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E2B5" w14:textId="77777777" w:rsidR="007711F2" w:rsidRPr="007711F2" w:rsidRDefault="007711F2" w:rsidP="007711F2">
      <w:pPr>
        <w:tabs>
          <w:tab w:val="clear" w:pos="567"/>
        </w:tabs>
        <w:spacing w:before="480" w:after="360" w:line="240" w:lineRule="auto"/>
        <w:rPr>
          <w:rFonts w:ascii="Calibri Light" w:eastAsia="Calibri" w:hAnsi="Calibri Light"/>
          <w:b/>
          <w:noProof/>
          <w:color w:val="0078B7"/>
          <w:sz w:val="30"/>
          <w:szCs w:val="30"/>
          <w:lang w:val="mi-NZ" w:eastAsia="en-AU"/>
        </w:rPr>
      </w:pPr>
      <w:bookmarkStart w:id="0" w:name="_Hlk184390173"/>
    </w:p>
    <w:p w14:paraId="1498FADF" w14:textId="3321B703" w:rsidR="007711F2" w:rsidRPr="007711F2" w:rsidRDefault="001D52AE" w:rsidP="007711F2">
      <w:pPr>
        <w:tabs>
          <w:tab w:val="clear" w:pos="567"/>
        </w:tabs>
        <w:spacing w:line="240" w:lineRule="auto"/>
        <w:rPr>
          <w:rFonts w:ascii="Calibri Light" w:eastAsia="Calibri" w:hAnsi="Calibri Light"/>
          <w:color w:val="171717"/>
          <w:szCs w:val="22"/>
          <w:lang w:val="en-US"/>
        </w:rPr>
        <w:sectPr w:rsidR="007711F2" w:rsidRPr="007711F2" w:rsidSect="007711F2">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pPr>
      <w:r w:rsidRPr="001D52AE">
        <w:rPr>
          <w:rFonts w:ascii="Calibri Light" w:eastAsia="Calibri" w:hAnsi="Calibri Light"/>
          <w:noProof/>
          <w:color w:val="171717"/>
          <w:szCs w:val="22"/>
          <w:lang w:eastAsia="en-NZ"/>
        </w:rPr>
        <mc:AlternateContent>
          <mc:Choice Requires="wpg">
            <w:drawing>
              <wp:anchor distT="0" distB="0" distL="114300" distR="114300" simplePos="0" relativeHeight="251720192" behindDoc="0" locked="0" layoutInCell="1" allowOverlap="1" wp14:anchorId="2F76B92B" wp14:editId="1C3B32A2">
                <wp:simplePos x="0" y="0"/>
                <wp:positionH relativeFrom="margin">
                  <wp:posOffset>-815009</wp:posOffset>
                </wp:positionH>
                <wp:positionV relativeFrom="paragraph">
                  <wp:posOffset>5729412</wp:posOffset>
                </wp:positionV>
                <wp:extent cx="7374835" cy="2440056"/>
                <wp:effectExtent l="0" t="0" r="0" b="0"/>
                <wp:wrapNone/>
                <wp:docPr id="913052791" name="Group 4"/>
                <wp:cNvGraphicFramePr/>
                <a:graphic xmlns:a="http://schemas.openxmlformats.org/drawingml/2006/main">
                  <a:graphicData uri="http://schemas.microsoft.com/office/word/2010/wordprocessingGroup">
                    <wpg:wgp>
                      <wpg:cNvGrpSpPr/>
                      <wpg:grpSpPr>
                        <a:xfrm>
                          <a:off x="0" y="0"/>
                          <a:ext cx="7374835" cy="2440056"/>
                          <a:chOff x="-2602210" y="3261148"/>
                          <a:chExt cx="7552055" cy="3108960"/>
                        </a:xfrm>
                      </wpg:grpSpPr>
                      <pic:pic xmlns:pic="http://schemas.openxmlformats.org/drawingml/2006/picture">
                        <pic:nvPicPr>
                          <pic:cNvPr id="2059178788" name="Picture 3"/>
                          <pic:cNvPicPr>
                            <a:picLocks noChangeAspect="1"/>
                          </pic:cNvPicPr>
                        </pic:nvPicPr>
                        <pic:blipFill rotWithShape="1">
                          <a:blip r:embed="rId19"/>
                          <a:srcRect t="68324" b="2573"/>
                          <a:stretch/>
                        </pic:blipFill>
                        <pic:spPr bwMode="auto">
                          <a:xfrm>
                            <a:off x="-2602210" y="3261148"/>
                            <a:ext cx="7552055" cy="31089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71712672" name="Picture 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129458" y="3382828"/>
                            <a:ext cx="1885949" cy="1572895"/>
                          </a:xfrm>
                          <a:prstGeom prst="rect">
                            <a:avLst/>
                          </a:prstGeom>
                          <a:solidFill>
                            <a:srgbClr val="000000">
                              <a:shade val="95000"/>
                            </a:srgbClr>
                          </a:solidFill>
                          <a:ln w="3175" cap="sq">
                            <a:solidFill>
                              <a:srgbClr val="000000"/>
                            </a:solidFill>
                            <a:miter lim="800000"/>
                          </a:ln>
                          <a:effectLst>
                            <a:outerShdw blurRad="254000" dist="190500" dir="2700000" sy="90000" algn="bl" rotWithShape="0">
                              <a:srgbClr val="000000">
                                <a:alpha val="40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4B394617" id="Group 4" o:spid="_x0000_s1026" style="position:absolute;margin-left:-64.15pt;margin-top:451.15pt;width:580.7pt;height:192.15pt;z-index:251720192;mso-position-horizontal-relative:margin;mso-width-relative:margin;mso-height-relative:margin" coordorigin="-26022,32611" coordsize="75520,310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BNBZG9iZQBk&#10;AAAAAAEFAAJJRP/bAIQACgcHFwgXHxQUHyQfGR8kJxwcHBwnIyAgICAgIyckJSUlJSQnKCwtLS0s&#10;KDIyMjIyMjIyMjIyMjIyMjIyMjIyMgELEhIqFSoyICAyMjIyMjIyMjIyMjIyMj4+PjIyMjJAQEBA&#10;MjIyQEBAQEAyQEBAQEBAQEBAQEBAQEBAQEBAQEBA/8AAEQgNtAmwAwERAAIRAQMRAf/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4z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obdlUSEHiSVDdqjqPxxVTxV2KuxV2KovT9Im1M8YI3kPgilv1YqiNS8tXWlCs8MiDxZSB9&#10;/TFUs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p&#10;j5f0KTX50t4RVmPXso7sfYYq9q/MXyRFYaQIoB/vORJXu1fhcn51r9GKvBMVdirsVT7yhoKavKzT&#10;ErbxKZZ2HXgvYe7HYYqmut+Z727Bito3t7UfYhiVl28XYbsfGuKpdpHmu+0h+CO5J2aGSrq3sUbF&#10;UT5q0uK4iS/tV9NHYxzQiv7mYb0/1W6j7sVYp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XwwtOwVQSxNAB1JxV9Jfln5DHlSHlJvcSAGQ/yj+QfLv74qyvV&#10;rAajDJCaUdGTfp8Qpir5AdChIPUdcVaxV2Kst8vfFpt8ErzrAW/4x8zX8aV+jFWR2/mW6fTrdjK9&#10;XujEx5HePivw/L2xVmDvZNqf1olfrIkFr6NRyLlgBLTrT0+/jirzu4BFnqJb7JuY+P8Arc5OX4Ux&#10;Vge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Arir2z8svJ&#10;kPl5kuL9kW5kFYInIBUfzUP7X6vnir2DFXYq+PdVIM0lOnNv+JHFULirsVTvypr40SUl15wyKYpk&#10;/mjbr9I6jFU+vvKd1KinTnNzaBvUjEZq0bH+ePqG+jFVGw8o6ldzfWpQ0DA82uLj91xI/aq1DX8c&#10;VQ3nDXIpVWztSWijYyPKes0zfaf5dlxViu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tVLmg3J6DFXtv5a/lcunFLm+p6x3iham1O5Hcjw7YqgPz60eT1YrsVMfD0&#10;if5WDMw++v4Yq9E8nax6Vlb/AF11SYxgkOwViv7Joafs0r74qk3nz80rfR4WjtpFknYFV4HkEqPt&#10;Fhtt4Yq+dcVdirsVdiqrb3T2x5RsVPipIP4YqvudQlu/7x2an8zFv14qh8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qL0rSZdYkEMCF3boB+s+A98Ve+/l9+VkXly&#10;k09JLmlf8mOv8vv/AJX3YqxT8+vUguLeVSQOBCsKijBqmh8dxiqe+UPND+dLVYbj7EW93Iw+FkT4&#10;lFfFqfF4AHxxVmd/5QsdeYTyxrKSAFapI4jpShpT5Yq89/M3yxpGiQEhQlwR+7SNjUn/AClNfh+j&#10;5Yq8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A5bDFXoHlD8oLrXaSTgwwnerD42H+Sv8T+OKvc/LflS28tR+nbJT+Zju7fNv8xir5984eZrm11Se&#10;ZHZHSRkWh/YQlVHyI/Xir0a/1WL8xNPijK1upGIUL/ut02aQnslD9NadcVZR/wAq9iWyXTkdkiqD&#10;KUoHk7mp3pU9fbbFUqb8mbWNCsMs8Z7cX2+6mKvHPPvlM+V5/SMyy8hyqPtr/rjeh+nFWM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UXp2kzao3CCNpG8EB&#10;P6sVeg+X/wAj7u+o1ywhXbb7b/cNh9JxV6p5W/L6x8un9yoeZacnchnFem3RfoAxVR/NbWm0fT5G&#10;jJDOREGBoRy6n7gcVef/AJS/mLN662V05eN/hjZzVlbsK9aHp7YqmP5pfl6up3KyWzAXE2xhp9qm&#10;3qbdAB9on9eKs08o+Qk8r25iib9+4+OelTX/ACQew7D6TiqW2X5c3Gj1a0vZVYksRIqujMfFffFW&#10;F+etf1zQRxmcCMnaWFVAP00qp+7FXlEspmJZiSx6kmpOKrc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Uw0LXJdAmW4gN&#10;HWtK7jcU3GKq8UV15vuaDlLPIf8AP2AH3DFXvfkD8sovKyiWSklwer9k9k/r1xVnWKuxV2KrJYlm&#10;BVgCp6gioOKvOfNf5L22rVe1/cy+A3jP+x7fR92KvONMvL/8rLikqH02+0vWOQeKt/MPv8cVe7eW&#10;PNcHmeISwNX+ZD9pD4Efx6HFU6xV2KuxVL9d0SLXYWt5xVGH0g9mHuMVfLfmry1J5ZuGt5e26t2Z&#10;T0Yf59cVSf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U28teWZ/Mswgt1&#10;qerN+yq+LH/OuKvpLyZ5Jg8pRcIhWQ/bkP2m/s9sVZFJIIgWYgACpJ2AAxV5Hrn52Kl2kdtQ26uB&#10;LIf2x0PHwA616mnhir1xHEgBBqDuCMVXYq7FXYqhdS0yLVUMU6B0PVWGKvF/NH5b3Xk6T67pbMUW&#10;pKj7aD/jdf8AM+OKp55Q/O2K9pFfARP/AL8H92fmOq/q+WKvUba6S6UPGwZT0ZSCPvGKquKuxV5/&#10;+b/lP9OWhmQVmhq4p1ZP2l/iMVfOe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OPLHlibzPMIIBv1Zj9lF/mb/PfFX0z5T8pw+VoRDCN+ruftO3if4Dtiqcu4jBJNANyTirwD80&#10;PzPOuk2tqaW4NGYdZSP+NfDx6nFXmmKvf/ya86DVYPqcrfvoh8FTu8fb/genypir03FXYq7FXYq7&#10;FXkv5k/lKL7ldWKgSbs8Q2D+6j+b274q8g0nzBc6CxNvI8Z7gHb6VO33jFWeaZ+e93bik0ccvvuh&#10;/Co/DFWQJ/zkBER8Vu4Ps4P8BiqC1H8/jIOMNuN+vqNUf8CAP14q8fkfmSaAVPQdBiq3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mGhaHLr0y28Aq7fcB3J9hir6d8neUovKkAhi3Y7&#10;yP3dv6eAxVP8VeIfm/8AmL9ZJsLZvgG0zj9o/wAg9h3xV5FirsVRelarJpEqzwni6Gqn/Ptir6Z8&#10;jeeYvN0XJfhlX+8j7qfEeKnFWUYq7FXYq7FXYq8i/N38uPrQa/tV+MbzIv7Q/nA8R38euKvEM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cBXFX0r+V3koeWbYO4/fygM57qO&#10;yfR398VZvirzz82fPf8Ah2H6vCf9IlHX+ROhb5noPvxV87E8tzirsVdirsVRuj6xLosqzwMVdehH&#10;6j4j2xV715J/N631wCK5Iin9/wC7f5HsfY/ecVeiA13GKt4q7FXYq0RXY4q+c/za8kjy5P60QpBM&#10;SR/kv1Zf4j+zFWA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UdoK8riEH/f&#10;if8AEhir6+xVLte1uPQYHuJT8KCvzPYD3JxV8qa9rcmvTvcTGrOa/IdlHsBiqX4q7FXYq7FXYq7F&#10;WU+W/wAyL3y7RY5OUY/3XJ8S/R3H0HFXpWj/AJ9wS0F1EyH+aMh1+40I/HFWW2X5oabeAETqtez1&#10;T/iQxVOovMlrNus8R+UiH+OKrzrluP8Adsf/AAa/1xVjHny/sNZtJLeS4hDEVj+NSQ4+yaA/R8sV&#10;fNJFM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P0D/emH/jIn/Ehir69xV4&#10;L+dvm/6/MLGM/BEayf5Unh/sR+NcVeW4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j9A/3ph/4yJ/xIYq+ofOPmJfLdrJcHqBRB4udl&#10;H+fbFXylPO1wxdzVmJZj4k7nFV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o/QP96Yf+Mif8SGKvSfz28xfWJkslPwxjm/+u3QfQv6&#10;8VeT4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V8Ext2DqaMpDA+BG4xVVv7+TUZGllYs7GrMe5xVD4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&#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VZrKRBUqwHyOKqO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q1naNeusSCrOwVR7saDFX1ppWiJp9slpSqKnpkeO1G+/FXyt5i0g6Lcy27&#10;dY2K/Mdj9IxVLsVezebvzis9btJbaNJg8i8VLKgXr3pIf1Yq8ZxV2KvoT8kdLjhsfWCj1HduTd6K&#10;aAfLFXh3mS+kv7mV5WLNzYVPgDsMVSzFX1J+Wv8Axzbf/U/icVQzfmxpaNxM+4NPsS9f+AxV2t+T&#10;rHzrBzjCVYfu5owAa+9Oo9jir5s1GwbTpXhkFHRijfMGmKof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q9lfSae4khZkcdGU0P4YqydfzW1N&#10;V4fWDT/Vjr/wXGv44qxzU9Wm1Z/UndnbxY1xVC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6022;top:32611;width:75520;height:3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">
                  <v:imagedata r:id="rId21" o:title="" croptop="44777f" cropbottom="1686f"/>
                </v:shape>
                <v:shape id="Picture 3" o:spid="_x0000_s1028" type="#_x0000_t75" style="position:absolute;left:21294;top:33828;width:18860;height:15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" filled="t" fillcolor="black" stroked="t" strokeweight=".25pt">
                  <v:stroke endcap="square"/>
                  <v:imagedata r:id="rId22" o:title=""/>
                  <v:shadow on="t" type="perspective" color="black" opacity="26214f" origin="-.5,.5" offset="3.74178mm,3.74178mm" matrix=",,,58982f"/>
                  <v:path arrowok="t"/>
                </v:shape>
                <w10:wrap anchorx="margin"/>
              </v:group>
            </w:pict>
          </mc:Fallback>
        </mc:AlternateContent>
      </w:r>
      <w:r w:rsidR="00EE3C28" w:rsidRPr="00EE3C28">
        <w:rPr>
          <w:rFonts w:ascii="Calibri Light" w:eastAsia="Calibri" w:hAnsi="Calibri Light"/>
          <w:noProof/>
          <w:color w:val="171717"/>
          <w:szCs w:val="22"/>
          <w:lang w:val="en-US"/>
        </w:rPr>
        <w:drawing>
          <wp:anchor distT="0" distB="0" distL="114300" distR="114300" simplePos="0" relativeHeight="251718144" behindDoc="1" locked="0" layoutInCell="1" allowOverlap="1" wp14:anchorId="1E2C24BB" wp14:editId="0E6B955B">
            <wp:simplePos x="0" y="0"/>
            <wp:positionH relativeFrom="column">
              <wp:posOffset>-601096</wp:posOffset>
            </wp:positionH>
            <wp:positionV relativeFrom="paragraph">
              <wp:posOffset>6521836</wp:posOffset>
            </wp:positionV>
            <wp:extent cx="1885950" cy="1572895"/>
            <wp:effectExtent l="0" t="0" r="0" b="0"/>
            <wp:wrapTight wrapText="bothSides">
              <wp:wrapPolygon edited="0">
                <wp:start x="12000" y="1570"/>
                <wp:lineTo x="6764" y="4186"/>
                <wp:lineTo x="1964" y="6017"/>
                <wp:lineTo x="1527" y="11772"/>
                <wp:lineTo x="1309" y="19882"/>
                <wp:lineTo x="10036" y="19882"/>
                <wp:lineTo x="10255" y="18836"/>
                <wp:lineTo x="19855" y="17789"/>
                <wp:lineTo x="20073" y="16220"/>
                <wp:lineTo x="14182" y="14388"/>
                <wp:lineTo x="12436" y="13080"/>
                <wp:lineTo x="7418" y="10464"/>
                <wp:lineTo x="12218" y="6279"/>
                <wp:lineTo x="14836" y="2878"/>
                <wp:lineTo x="14836" y="1570"/>
                <wp:lineTo x="12000" y="1570"/>
              </wp:wrapPolygon>
            </wp:wrapTight>
            <wp:docPr id="1229399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5950"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30F" w:rsidRPr="0090630F">
        <w:rPr>
          <w:rFonts w:ascii="Calibri Light" w:eastAsia="Calibri" w:hAnsi="Calibri Light"/>
          <w:noProof/>
          <w:color w:val="171717"/>
          <w:szCs w:val="22"/>
          <w:lang w:eastAsia="en-NZ"/>
        </w:rPr>
        <mc:AlternateContent>
          <mc:Choice Requires="wps">
            <w:drawing>
              <wp:anchor distT="0" distB="0" distL="114300" distR="114300" simplePos="0" relativeHeight="251661824" behindDoc="0" locked="0" layoutInCell="1" allowOverlap="1" wp14:anchorId="6E6D31A0" wp14:editId="6E15AC6D">
                <wp:simplePos x="0" y="0"/>
                <wp:positionH relativeFrom="column">
                  <wp:posOffset>883920</wp:posOffset>
                </wp:positionH>
                <wp:positionV relativeFrom="paragraph">
                  <wp:posOffset>1054025</wp:posOffset>
                </wp:positionV>
                <wp:extent cx="5340626" cy="4608000"/>
                <wp:effectExtent l="0" t="0" r="0" b="2540"/>
                <wp:wrapNone/>
                <wp:docPr id="999429115" name="Text Box 999429115"/>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5614A9E" w14:textId="77777777" w:rsidR="0090630F" w:rsidRPr="0090630F" w:rsidRDefault="0090630F" w:rsidP="0090630F">
                            <w:pPr>
                              <w:rPr>
                                <w:rFonts w:ascii="Calibri Light" w:hAnsi="Calibri Light" w:cs="Calibri Light"/>
                                <w:spacing w:val="-4"/>
                                <w:sz w:val="24"/>
                              </w:rPr>
                            </w:pPr>
                            <w:r w:rsidRPr="0090630F">
                              <w:rPr>
                                <w:rFonts w:ascii="Calibri Light" w:hAnsi="Calibri Light" w:cs="Calibri Light"/>
                                <w:spacing w:val="-4"/>
                                <w:sz w:val="24"/>
                              </w:rPr>
                              <w:t xml:space="preserve">Ministry of Foreign Affairs and Trade </w:t>
                            </w:r>
                          </w:p>
                          <w:p w14:paraId="00783FE2" w14:textId="77777777" w:rsidR="0090630F" w:rsidRPr="0090630F" w:rsidRDefault="0090630F" w:rsidP="0090630F">
                            <w:pPr>
                              <w:rPr>
                                <w:rFonts w:ascii="Calibri Light" w:hAnsi="Calibri Light" w:cs="Calibri Light"/>
                                <w:b/>
                                <w:spacing w:val="-4"/>
                                <w:sz w:val="24"/>
                              </w:rPr>
                            </w:pPr>
                            <w:r w:rsidRPr="0090630F">
                              <w:rPr>
                                <w:rFonts w:ascii="Calibri Light" w:hAnsi="Calibri Light" w:cs="Calibri Light"/>
                                <w:spacing w:val="-4"/>
                                <w:sz w:val="24"/>
                              </w:rPr>
                              <w:t>MANAT</w:t>
                            </w:r>
                            <w:r w:rsidRPr="0090630F">
                              <w:rPr>
                                <w:rFonts w:ascii="Calibri Light" w:hAnsi="Calibri Light" w:cs="Calibri Light"/>
                                <w:spacing w:val="-4"/>
                                <w:sz w:val="24"/>
                                <w:lang w:val="mi-NZ"/>
                              </w:rPr>
                              <w:t>Ū</w:t>
                            </w:r>
                            <w:r w:rsidRPr="0090630F">
                              <w:rPr>
                                <w:rFonts w:ascii="Calibri Light" w:hAnsi="Calibri Light" w:cs="Calibri Light"/>
                                <w:spacing w:val="-4"/>
                                <w:sz w:val="24"/>
                              </w:rPr>
                              <w:t xml:space="preserve"> AORERE</w:t>
                            </w:r>
                          </w:p>
                          <w:p w14:paraId="20376239" w14:textId="77777777" w:rsidR="0090630F" w:rsidRPr="0090630F" w:rsidRDefault="0090630F" w:rsidP="0090630F">
                            <w:pPr>
                              <w:rPr>
                                <w:rFonts w:ascii="Calibri Light" w:hAnsi="Calibri Light" w:cs="Calibri Light"/>
                                <w:spacing w:val="-4"/>
                                <w:sz w:val="24"/>
                              </w:rPr>
                            </w:pPr>
                          </w:p>
                          <w:p w14:paraId="07BFE321" w14:textId="77777777" w:rsidR="0090630F" w:rsidRPr="0090630F" w:rsidRDefault="0090630F" w:rsidP="0090630F">
                            <w:pPr>
                              <w:spacing w:before="360" w:after="240" w:line="240" w:lineRule="auto"/>
                              <w:ind w:left="-113"/>
                              <w:rPr>
                                <w:rFonts w:ascii="Calibri Light" w:hAnsi="Calibri Light" w:cs="Calibri Light"/>
                                <w:b/>
                                <w:spacing w:val="-20"/>
                                <w:sz w:val="72"/>
                                <w:szCs w:val="72"/>
                              </w:rPr>
                            </w:pPr>
                            <w:r w:rsidRPr="0090630F">
                              <w:rPr>
                                <w:rFonts w:ascii="Calibri Light" w:hAnsi="Calibri Light" w:cs="Calibri Light"/>
                                <w:b/>
                                <w:spacing w:val="-20"/>
                                <w:sz w:val="72"/>
                                <w:szCs w:val="72"/>
                              </w:rPr>
                              <w:t xml:space="preserve">Manaaki </w:t>
                            </w:r>
                          </w:p>
                          <w:p w14:paraId="67790D5D" w14:textId="77777777" w:rsidR="0090630F" w:rsidRPr="0090630F" w:rsidRDefault="0090630F" w:rsidP="0090630F">
                            <w:pPr>
                              <w:spacing w:after="720" w:line="216" w:lineRule="auto"/>
                              <w:ind w:left="-113"/>
                              <w:rPr>
                                <w:rFonts w:ascii="Calibri Light" w:hAnsi="Calibri Light" w:cs="Calibri Light"/>
                                <w:b/>
                                <w:spacing w:val="-20"/>
                                <w:sz w:val="40"/>
                                <w:szCs w:val="40"/>
                              </w:rPr>
                            </w:pPr>
                            <w:r w:rsidRPr="0090630F">
                              <w:rPr>
                                <w:rFonts w:ascii="Calibri Light" w:hAnsi="Calibri Light" w:cs="Calibri Light"/>
                                <w:b/>
                                <w:i/>
                                <w:spacing w:val="-20"/>
                                <w:sz w:val="24"/>
                                <w:szCs w:val="72"/>
                              </w:rPr>
                              <w:t>“Uplifting mana, through listening, supporting and empowering”</w:t>
                            </w:r>
                          </w:p>
                          <w:p w14:paraId="2A029CF7" w14:textId="77777777" w:rsidR="0090630F" w:rsidRPr="0090630F" w:rsidRDefault="0090630F" w:rsidP="0090630F">
                            <w:pPr>
                              <w:spacing w:after="720" w:line="216" w:lineRule="auto"/>
                              <w:ind w:left="-113"/>
                              <w:rPr>
                                <w:rFonts w:ascii="Calibri Light" w:hAnsi="Calibri Light" w:cs="Calibri Light"/>
                                <w:b/>
                                <w:spacing w:val="-20"/>
                                <w:sz w:val="40"/>
                                <w:szCs w:val="40"/>
                              </w:rPr>
                            </w:pPr>
                            <w:r w:rsidRPr="0090630F">
                              <w:rPr>
                                <w:rFonts w:ascii="Calibri Light" w:hAnsi="Calibri Light" w:cs="Calibri Light"/>
                                <w:b/>
                                <w:spacing w:val="-20"/>
                                <w:sz w:val="40"/>
                                <w:szCs w:val="40"/>
                              </w:rPr>
                              <w:t>Application form</w:t>
                            </w:r>
                          </w:p>
                          <w:p w14:paraId="414C6860" w14:textId="77777777" w:rsidR="0090630F" w:rsidRPr="0090630F" w:rsidRDefault="0090630F" w:rsidP="0090630F">
                            <w:pPr>
                              <w:spacing w:after="720" w:line="216" w:lineRule="auto"/>
                              <w:ind w:left="-113"/>
                              <w:rPr>
                                <w:rFonts w:ascii="Calibri Light" w:hAnsi="Calibri Light" w:cs="Calibri Light"/>
                              </w:rPr>
                            </w:pPr>
                            <w:r w:rsidRPr="0090630F">
                              <w:rPr>
                                <w:rFonts w:ascii="Calibri Light" w:hAnsi="Calibri Light" w:cs="Calibri Light"/>
                              </w:rPr>
                              <w:t>ROUND SEVEN - 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D31A0" id="_x0000_t202" coordsize="21600,21600" o:spt="202" path="m,l,21600r21600,l21600,xe">
                <v:stroke joinstyle="miter"/>
                <v:path gradientshapeok="t" o:connecttype="rect"/>
              </v:shapetype>
              <v:shape id="Text Box 999429115" o:spid="_x0000_s1026" type="#_x0000_t202" style="position:absolute;margin-left:69.6pt;margin-top:83pt;width:420.5pt;height:36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3NGQIAAC0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" filled="f" stroked="f" strokeweight=".5pt">
                <v:textbox>
                  <w:txbxContent>
                    <w:p w14:paraId="05614A9E" w14:textId="77777777" w:rsidR="0090630F" w:rsidRPr="0090630F" w:rsidRDefault="0090630F" w:rsidP="0090630F">
                      <w:pPr>
                        <w:rPr>
                          <w:rFonts w:ascii="Calibri Light" w:hAnsi="Calibri Light" w:cs="Calibri Light"/>
                          <w:spacing w:val="-4"/>
                          <w:sz w:val="24"/>
                        </w:rPr>
                      </w:pPr>
                      <w:r w:rsidRPr="0090630F">
                        <w:rPr>
                          <w:rFonts w:ascii="Calibri Light" w:hAnsi="Calibri Light" w:cs="Calibri Light"/>
                          <w:spacing w:val="-4"/>
                          <w:sz w:val="24"/>
                        </w:rPr>
                        <w:t xml:space="preserve">Ministry of Foreign Affairs and Trade </w:t>
                      </w:r>
                    </w:p>
                    <w:p w14:paraId="00783FE2" w14:textId="77777777" w:rsidR="0090630F" w:rsidRPr="0090630F" w:rsidRDefault="0090630F" w:rsidP="0090630F">
                      <w:pPr>
                        <w:rPr>
                          <w:rFonts w:ascii="Calibri Light" w:hAnsi="Calibri Light" w:cs="Calibri Light"/>
                          <w:b/>
                          <w:spacing w:val="-4"/>
                          <w:sz w:val="24"/>
                        </w:rPr>
                      </w:pPr>
                      <w:r w:rsidRPr="0090630F">
                        <w:rPr>
                          <w:rFonts w:ascii="Calibri Light" w:hAnsi="Calibri Light" w:cs="Calibri Light"/>
                          <w:spacing w:val="-4"/>
                          <w:sz w:val="24"/>
                        </w:rPr>
                        <w:t>MANAT</w:t>
                      </w:r>
                      <w:r w:rsidRPr="0090630F">
                        <w:rPr>
                          <w:rFonts w:ascii="Calibri Light" w:hAnsi="Calibri Light" w:cs="Calibri Light"/>
                          <w:spacing w:val="-4"/>
                          <w:sz w:val="24"/>
                          <w:lang w:val="mi-NZ"/>
                        </w:rPr>
                        <w:t>Ū</w:t>
                      </w:r>
                      <w:r w:rsidRPr="0090630F">
                        <w:rPr>
                          <w:rFonts w:ascii="Calibri Light" w:hAnsi="Calibri Light" w:cs="Calibri Light"/>
                          <w:spacing w:val="-4"/>
                          <w:sz w:val="24"/>
                        </w:rPr>
                        <w:t xml:space="preserve"> AORERE</w:t>
                      </w:r>
                    </w:p>
                    <w:p w14:paraId="20376239" w14:textId="77777777" w:rsidR="0090630F" w:rsidRPr="0090630F" w:rsidRDefault="0090630F" w:rsidP="0090630F">
                      <w:pPr>
                        <w:rPr>
                          <w:rFonts w:ascii="Calibri Light" w:hAnsi="Calibri Light" w:cs="Calibri Light"/>
                          <w:spacing w:val="-4"/>
                          <w:sz w:val="24"/>
                        </w:rPr>
                      </w:pPr>
                    </w:p>
                    <w:p w14:paraId="07BFE321" w14:textId="77777777" w:rsidR="0090630F" w:rsidRPr="0090630F" w:rsidRDefault="0090630F" w:rsidP="0090630F">
                      <w:pPr>
                        <w:spacing w:before="360" w:after="240" w:line="240" w:lineRule="auto"/>
                        <w:ind w:left="-113"/>
                        <w:rPr>
                          <w:rFonts w:ascii="Calibri Light" w:hAnsi="Calibri Light" w:cs="Calibri Light"/>
                          <w:b/>
                          <w:spacing w:val="-20"/>
                          <w:sz w:val="72"/>
                          <w:szCs w:val="72"/>
                        </w:rPr>
                      </w:pPr>
                      <w:r w:rsidRPr="0090630F">
                        <w:rPr>
                          <w:rFonts w:ascii="Calibri Light" w:hAnsi="Calibri Light" w:cs="Calibri Light"/>
                          <w:b/>
                          <w:spacing w:val="-20"/>
                          <w:sz w:val="72"/>
                          <w:szCs w:val="72"/>
                        </w:rPr>
                        <w:t xml:space="preserve">Manaaki </w:t>
                      </w:r>
                    </w:p>
                    <w:p w14:paraId="67790D5D" w14:textId="77777777" w:rsidR="0090630F" w:rsidRPr="0090630F" w:rsidRDefault="0090630F" w:rsidP="0090630F">
                      <w:pPr>
                        <w:spacing w:after="720" w:line="216" w:lineRule="auto"/>
                        <w:ind w:left="-113"/>
                        <w:rPr>
                          <w:rFonts w:ascii="Calibri Light" w:hAnsi="Calibri Light" w:cs="Calibri Light"/>
                          <w:b/>
                          <w:spacing w:val="-20"/>
                          <w:sz w:val="40"/>
                          <w:szCs w:val="40"/>
                        </w:rPr>
                      </w:pPr>
                      <w:r w:rsidRPr="0090630F">
                        <w:rPr>
                          <w:rFonts w:ascii="Calibri Light" w:hAnsi="Calibri Light" w:cs="Calibri Light"/>
                          <w:b/>
                          <w:i/>
                          <w:spacing w:val="-20"/>
                          <w:sz w:val="24"/>
                          <w:szCs w:val="72"/>
                        </w:rPr>
                        <w:t>“Uplifting mana, through listening, supporting and empowering”</w:t>
                      </w:r>
                    </w:p>
                    <w:p w14:paraId="2A029CF7" w14:textId="77777777" w:rsidR="0090630F" w:rsidRPr="0090630F" w:rsidRDefault="0090630F" w:rsidP="0090630F">
                      <w:pPr>
                        <w:spacing w:after="720" w:line="216" w:lineRule="auto"/>
                        <w:ind w:left="-113"/>
                        <w:rPr>
                          <w:rFonts w:ascii="Calibri Light" w:hAnsi="Calibri Light" w:cs="Calibri Light"/>
                          <w:b/>
                          <w:spacing w:val="-20"/>
                          <w:sz w:val="40"/>
                          <w:szCs w:val="40"/>
                        </w:rPr>
                      </w:pPr>
                      <w:r w:rsidRPr="0090630F">
                        <w:rPr>
                          <w:rFonts w:ascii="Calibri Light" w:hAnsi="Calibri Light" w:cs="Calibri Light"/>
                          <w:b/>
                          <w:spacing w:val="-20"/>
                          <w:sz w:val="40"/>
                          <w:szCs w:val="40"/>
                        </w:rPr>
                        <w:t>Application form</w:t>
                      </w:r>
                    </w:p>
                    <w:p w14:paraId="414C6860" w14:textId="77777777" w:rsidR="0090630F" w:rsidRPr="0090630F" w:rsidRDefault="0090630F" w:rsidP="0090630F">
                      <w:pPr>
                        <w:spacing w:after="720" w:line="216" w:lineRule="auto"/>
                        <w:ind w:left="-113"/>
                        <w:rPr>
                          <w:rFonts w:ascii="Calibri Light" w:hAnsi="Calibri Light" w:cs="Calibri Light"/>
                        </w:rPr>
                      </w:pPr>
                      <w:r w:rsidRPr="0090630F">
                        <w:rPr>
                          <w:rFonts w:ascii="Calibri Light" w:hAnsi="Calibri Light" w:cs="Calibri Light"/>
                        </w:rPr>
                        <w:t>ROUND SEVEN - FEBRUARY 2025</w:t>
                      </w:r>
                    </w:p>
                  </w:txbxContent>
                </v:textbox>
              </v:shape>
            </w:pict>
          </mc:Fallback>
        </mc:AlternateContent>
      </w:r>
      <w:r w:rsidR="007711F2" w:rsidRPr="007711F2">
        <w:rPr>
          <w:rFonts w:ascii="Calibri Light" w:eastAsia="Calibri" w:hAnsi="Calibri Light"/>
          <w:noProof/>
          <w:color w:val="171717"/>
          <w:szCs w:val="22"/>
          <w:lang w:eastAsia="en-NZ"/>
        </w:rPr>
        <mc:AlternateContent>
          <mc:Choice Requires="wps">
            <w:drawing>
              <wp:anchor distT="0" distB="0" distL="114300" distR="114300" simplePos="0" relativeHeight="251659776" behindDoc="0" locked="0" layoutInCell="1" allowOverlap="1" wp14:anchorId="72C41960" wp14:editId="1F30BA28">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196039DA" w14:textId="5256926D" w:rsidR="007711F2" w:rsidRPr="00FA57BF" w:rsidRDefault="007711F2" w:rsidP="007711F2">
                            <w:pPr>
                              <w:spacing w:after="720" w:line="216" w:lineRule="auto"/>
                              <w:ind w:left="-11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1960" id="Text Box 8" o:spid="_x0000_s1027" type="#_x0000_t202" style="position:absolute;margin-left:57.85pt;margin-top:71.35pt;width:420.5pt;height:36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wzGwIAADQ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" filled="f" stroked="f" strokeweight=".5pt">
                <v:textbox>
                  <w:txbxContent>
                    <w:p w14:paraId="196039DA" w14:textId="5256926D" w:rsidR="007711F2" w:rsidRPr="00FA57BF" w:rsidRDefault="007711F2" w:rsidP="007711F2">
                      <w:pPr>
                        <w:spacing w:after="720" w:line="216" w:lineRule="auto"/>
                        <w:ind w:left="-113"/>
                      </w:pPr>
                    </w:p>
                  </w:txbxContent>
                </v:textbox>
              </v:shape>
            </w:pict>
          </mc:Fallback>
        </mc:AlternateContent>
      </w:r>
    </w:p>
    <w:p w14:paraId="4BDCEA91" w14:textId="77777777" w:rsidR="007711F2" w:rsidRDefault="007711F2" w:rsidP="007711F2">
      <w:pPr>
        <w:tabs>
          <w:tab w:val="clear" w:pos="567"/>
        </w:tabs>
        <w:spacing w:after="360" w:line="240" w:lineRule="auto"/>
        <w:rPr>
          <w:rFonts w:ascii="Calibri Light" w:eastAsia="Calibri" w:hAnsi="Calibri Light"/>
          <w:color w:val="3B3838"/>
          <w:sz w:val="52"/>
          <w:szCs w:val="52"/>
          <w:lang w:val="en-US" w:eastAsia="en-AU"/>
        </w:rPr>
      </w:pPr>
      <w:r w:rsidRPr="007711F2">
        <w:rPr>
          <w:rFonts w:ascii="Calibri Light" w:eastAsia="Calibri" w:hAnsi="Calibri Light"/>
          <w:color w:val="3B3838"/>
          <w:sz w:val="52"/>
          <w:szCs w:val="52"/>
          <w:lang w:val="en-US" w:eastAsia="en-AU"/>
        </w:rPr>
        <w:lastRenderedPageBreak/>
        <w:t>Contents</w:t>
      </w:r>
    </w:p>
    <w:p w14:paraId="39460F97" w14:textId="40433EB2" w:rsidR="00221FBE" w:rsidRPr="00221FBE" w:rsidRDefault="00132601" w:rsidP="00132601">
      <w:pPr>
        <w:tabs>
          <w:tab w:val="clear" w:pos="567"/>
        </w:tabs>
        <w:spacing w:after="360" w:line="240" w:lineRule="auto"/>
        <w:jc w:val="both"/>
        <w:rPr>
          <w:rFonts w:ascii="Calibri Light" w:eastAsia="Calibri" w:hAnsi="Calibri Light"/>
          <w:color w:val="3B3838"/>
          <w:szCs w:val="20"/>
          <w:lang w:val="en-US" w:eastAsia="en-AU"/>
        </w:rPr>
      </w:pPr>
      <w:r w:rsidRPr="00132601">
        <w:rPr>
          <w:rFonts w:ascii="Calibri Light" w:eastAsia="Calibri" w:hAnsi="Calibri Light"/>
          <w:noProof/>
          <w:color w:val="3B3838"/>
          <w:szCs w:val="20"/>
          <w:lang w:val="en-US" w:eastAsia="en-AU"/>
        </w:rPr>
        <w:t>This document complements the Manaaki Guidelines,including Annexures 1 and 2.</w:t>
      </w:r>
      <w:r>
        <w:rPr>
          <w:rFonts w:ascii="Calibri Light" w:eastAsia="Calibri" w:hAnsi="Calibri Light"/>
          <w:color w:val="3B3838"/>
          <w:szCs w:val="20"/>
          <w:lang w:val="en-US" w:eastAsia="en-AU"/>
        </w:rPr>
        <w:t xml:space="preserve"> </w:t>
      </w:r>
      <w:r w:rsidRPr="00132601">
        <w:rPr>
          <w:rFonts w:ascii="Calibri Light" w:eastAsia="Calibri" w:hAnsi="Calibri Light"/>
          <w:color w:val="3B3838"/>
          <w:szCs w:val="20"/>
          <w:lang w:val="en-US" w:eastAsia="en-AU"/>
        </w:rPr>
        <w:t>Please ensure that you have thoroughly reviewed the Manaaki Guidelines before proceeding with the application.</w:t>
      </w:r>
    </w:p>
    <w:p w14:paraId="1D7F98A4" w14:textId="7F87F33C" w:rsidR="00764106" w:rsidRPr="00764106" w:rsidRDefault="007711F2">
      <w:pPr>
        <w:pStyle w:val="TOC10"/>
        <w:tabs>
          <w:tab w:val="right" w:leader="dot" w:pos="8494"/>
        </w:tabs>
        <w:rPr>
          <w:rFonts w:ascii="Calibri Light" w:hAnsi="Calibri Light" w:cs="Calibri Light"/>
          <w:noProof/>
          <w:szCs w:val="20"/>
        </w:rPr>
      </w:pPr>
      <w:r w:rsidRPr="00764106">
        <w:rPr>
          <w:rFonts w:ascii="Calibri Light" w:eastAsia="Calibri" w:hAnsi="Calibri Light"/>
          <w:b/>
          <w:color w:val="171717"/>
          <w:szCs w:val="20"/>
          <w:lang w:val="en-US"/>
        </w:rPr>
        <w:fldChar w:fldCharType="begin"/>
      </w:r>
      <w:r w:rsidRPr="00764106">
        <w:rPr>
          <w:rFonts w:ascii="Calibri Light" w:eastAsia="Calibri" w:hAnsi="Calibri Light"/>
          <w:b/>
          <w:color w:val="171717"/>
          <w:szCs w:val="20"/>
          <w:lang w:val="en-US"/>
        </w:rPr>
        <w:instrText xml:space="preserve"> TOC \o "1-3" \u </w:instrText>
      </w:r>
      <w:r w:rsidRPr="00764106">
        <w:rPr>
          <w:rFonts w:ascii="Calibri Light" w:eastAsia="Calibri" w:hAnsi="Calibri Light"/>
          <w:b/>
          <w:color w:val="171717"/>
          <w:szCs w:val="20"/>
          <w:lang w:val="en-US"/>
        </w:rPr>
        <w:fldChar w:fldCharType="separate"/>
      </w:r>
      <w:r w:rsidR="00764106" w:rsidRPr="00764106">
        <w:rPr>
          <w:rFonts w:ascii="Calibri Light" w:eastAsia="Calibri" w:hAnsi="Calibri Light"/>
          <w:noProof/>
          <w:color w:val="3B3838"/>
          <w:szCs w:val="20"/>
          <w:lang w:val="en-US" w:eastAsia="en-AU"/>
        </w:rPr>
        <w:t>Annex 3 Due Diligence Self-Assessment</w:t>
      </w:r>
      <w:r w:rsidR="00764106" w:rsidRPr="00764106">
        <w:rPr>
          <w:rFonts w:ascii="Calibri Light" w:hAnsi="Calibri Light" w:cs="Calibri Light"/>
          <w:noProof/>
          <w:szCs w:val="20"/>
        </w:rPr>
        <w:tab/>
      </w:r>
      <w:r w:rsidR="00764106" w:rsidRPr="00764106">
        <w:rPr>
          <w:rFonts w:ascii="Calibri Light" w:hAnsi="Calibri Light" w:cs="Calibri Light"/>
          <w:noProof/>
          <w:szCs w:val="20"/>
        </w:rPr>
        <w:fldChar w:fldCharType="begin"/>
      </w:r>
      <w:r w:rsidR="00764106" w:rsidRPr="00764106">
        <w:rPr>
          <w:rFonts w:ascii="Calibri Light" w:hAnsi="Calibri Light" w:cs="Calibri Light"/>
          <w:noProof/>
          <w:szCs w:val="20"/>
        </w:rPr>
        <w:instrText xml:space="preserve"> PAGEREF _Toc184805422 \h </w:instrText>
      </w:r>
      <w:r w:rsidR="00764106" w:rsidRPr="00764106">
        <w:rPr>
          <w:rFonts w:ascii="Calibri Light" w:hAnsi="Calibri Light" w:cs="Calibri Light"/>
          <w:noProof/>
          <w:szCs w:val="20"/>
        </w:rPr>
      </w:r>
      <w:r w:rsidR="00764106" w:rsidRPr="00764106">
        <w:rPr>
          <w:rFonts w:ascii="Calibri Light" w:hAnsi="Calibri Light" w:cs="Calibri Light"/>
          <w:noProof/>
          <w:szCs w:val="20"/>
        </w:rPr>
        <w:fldChar w:fldCharType="separate"/>
      </w:r>
      <w:r w:rsidR="00CA1713">
        <w:rPr>
          <w:rFonts w:ascii="Calibri Light" w:hAnsi="Calibri Light" w:cs="Calibri Light"/>
          <w:noProof/>
          <w:szCs w:val="20"/>
        </w:rPr>
        <w:t>2</w:t>
      </w:r>
      <w:r w:rsidR="00764106" w:rsidRPr="00764106">
        <w:rPr>
          <w:rFonts w:ascii="Calibri Light" w:hAnsi="Calibri Light" w:cs="Calibri Light"/>
          <w:noProof/>
          <w:szCs w:val="20"/>
        </w:rPr>
        <w:fldChar w:fldCharType="end"/>
      </w:r>
    </w:p>
    <w:p w14:paraId="4644B9D7" w14:textId="0022A283" w:rsidR="00764106" w:rsidRPr="00764106" w:rsidRDefault="00764106">
      <w:pPr>
        <w:pStyle w:val="TOC10"/>
        <w:tabs>
          <w:tab w:val="right" w:leader="dot" w:pos="8494"/>
        </w:tabs>
        <w:rPr>
          <w:rFonts w:ascii="Calibri Light" w:hAnsi="Calibri Light" w:cs="Calibri Light"/>
          <w:noProof/>
          <w:szCs w:val="20"/>
        </w:rPr>
      </w:pPr>
      <w:r w:rsidRPr="00764106">
        <w:rPr>
          <w:rFonts w:ascii="Calibri Light" w:eastAsia="Calibri" w:hAnsi="Calibri Light" w:cs="Calibri Light"/>
          <w:noProof/>
          <w:color w:val="3B3838"/>
          <w:szCs w:val="20"/>
          <w:lang w:val="en-US" w:eastAsia="en-AU"/>
        </w:rPr>
        <w:t>Annex 4 Manaaki Concept Note Template</w:t>
      </w:r>
      <w:r w:rsidRPr="00764106">
        <w:rPr>
          <w:rFonts w:ascii="Calibri Light" w:hAnsi="Calibri Light" w:cs="Calibri Light"/>
          <w:noProof/>
          <w:szCs w:val="20"/>
        </w:rPr>
        <w:tab/>
      </w:r>
      <w:r w:rsidRPr="00764106">
        <w:rPr>
          <w:rFonts w:ascii="Calibri Light" w:hAnsi="Calibri Light" w:cs="Calibri Light"/>
          <w:noProof/>
          <w:szCs w:val="20"/>
        </w:rPr>
        <w:fldChar w:fldCharType="begin"/>
      </w:r>
      <w:r w:rsidRPr="00764106">
        <w:rPr>
          <w:rFonts w:ascii="Calibri Light" w:hAnsi="Calibri Light" w:cs="Calibri Light"/>
          <w:noProof/>
          <w:szCs w:val="20"/>
        </w:rPr>
        <w:instrText xml:space="preserve"> PAGEREF _Toc184805424 \h </w:instrText>
      </w:r>
      <w:r w:rsidRPr="00764106">
        <w:rPr>
          <w:rFonts w:ascii="Calibri Light" w:hAnsi="Calibri Light" w:cs="Calibri Light"/>
          <w:noProof/>
          <w:szCs w:val="20"/>
        </w:rPr>
      </w:r>
      <w:r w:rsidRPr="00764106">
        <w:rPr>
          <w:rFonts w:ascii="Calibri Light" w:hAnsi="Calibri Light" w:cs="Calibri Light"/>
          <w:noProof/>
          <w:szCs w:val="20"/>
        </w:rPr>
        <w:fldChar w:fldCharType="separate"/>
      </w:r>
      <w:r w:rsidR="00CA1713">
        <w:rPr>
          <w:rFonts w:ascii="Calibri Light" w:hAnsi="Calibri Light" w:cs="Calibri Light"/>
          <w:noProof/>
          <w:szCs w:val="20"/>
        </w:rPr>
        <w:t>13</w:t>
      </w:r>
      <w:r w:rsidRPr="00764106">
        <w:rPr>
          <w:rFonts w:ascii="Calibri Light" w:hAnsi="Calibri Light" w:cs="Calibri Light"/>
          <w:noProof/>
          <w:szCs w:val="20"/>
        </w:rPr>
        <w:fldChar w:fldCharType="end"/>
      </w:r>
    </w:p>
    <w:p w14:paraId="559A5807" w14:textId="4B51A6B4" w:rsidR="00764106" w:rsidRPr="00764106" w:rsidRDefault="00764106">
      <w:pPr>
        <w:pStyle w:val="TOC10"/>
        <w:tabs>
          <w:tab w:val="right" w:leader="dot" w:pos="8494"/>
        </w:tabs>
        <w:rPr>
          <w:rFonts w:ascii="Calibri Light" w:hAnsi="Calibri Light" w:cs="Calibri Light"/>
          <w:noProof/>
          <w:szCs w:val="20"/>
        </w:rPr>
      </w:pPr>
      <w:r w:rsidRPr="00764106">
        <w:rPr>
          <w:rFonts w:ascii="Calibri Light" w:eastAsia="Calibri" w:hAnsi="Calibri Light" w:cs="Calibri Light"/>
          <w:noProof/>
          <w:color w:val="3B3838"/>
          <w:szCs w:val="20"/>
          <w:lang w:val="en-US" w:eastAsia="en-AU"/>
        </w:rPr>
        <w:t>Annex 5 Concept Note Assessment Framework</w:t>
      </w:r>
      <w:r w:rsidRPr="00764106">
        <w:rPr>
          <w:rFonts w:ascii="Calibri Light" w:hAnsi="Calibri Light" w:cs="Calibri Light"/>
          <w:noProof/>
          <w:szCs w:val="20"/>
        </w:rPr>
        <w:tab/>
      </w:r>
      <w:r w:rsidRPr="00764106">
        <w:rPr>
          <w:rFonts w:ascii="Calibri Light" w:hAnsi="Calibri Light" w:cs="Calibri Light"/>
          <w:noProof/>
          <w:szCs w:val="20"/>
        </w:rPr>
        <w:fldChar w:fldCharType="begin"/>
      </w:r>
      <w:r w:rsidRPr="00764106">
        <w:rPr>
          <w:rFonts w:ascii="Calibri Light" w:hAnsi="Calibri Light" w:cs="Calibri Light"/>
          <w:noProof/>
          <w:szCs w:val="20"/>
        </w:rPr>
        <w:instrText xml:space="preserve"> PAGEREF _Toc184805425 \h </w:instrText>
      </w:r>
      <w:r w:rsidRPr="00764106">
        <w:rPr>
          <w:rFonts w:ascii="Calibri Light" w:hAnsi="Calibri Light" w:cs="Calibri Light"/>
          <w:noProof/>
          <w:szCs w:val="20"/>
        </w:rPr>
      </w:r>
      <w:r w:rsidRPr="00764106">
        <w:rPr>
          <w:rFonts w:ascii="Calibri Light" w:hAnsi="Calibri Light" w:cs="Calibri Light"/>
          <w:noProof/>
          <w:szCs w:val="20"/>
        </w:rPr>
        <w:fldChar w:fldCharType="separate"/>
      </w:r>
      <w:r w:rsidR="00CA1713">
        <w:rPr>
          <w:rFonts w:ascii="Calibri Light" w:hAnsi="Calibri Light" w:cs="Calibri Light"/>
          <w:noProof/>
          <w:szCs w:val="20"/>
        </w:rPr>
        <w:t>20</w:t>
      </w:r>
      <w:r w:rsidRPr="00764106">
        <w:rPr>
          <w:rFonts w:ascii="Calibri Light" w:hAnsi="Calibri Light" w:cs="Calibri Light"/>
          <w:noProof/>
          <w:szCs w:val="20"/>
        </w:rPr>
        <w:fldChar w:fldCharType="end"/>
      </w:r>
    </w:p>
    <w:p w14:paraId="1D2FE61A" w14:textId="298263D6" w:rsidR="00764106" w:rsidRPr="00764106" w:rsidRDefault="00764106">
      <w:pPr>
        <w:pStyle w:val="TOC10"/>
        <w:tabs>
          <w:tab w:val="right" w:leader="dot" w:pos="8494"/>
        </w:tabs>
        <w:rPr>
          <w:rFonts w:ascii="Calibri Light" w:hAnsi="Calibri Light" w:cs="Calibri Light"/>
          <w:noProof/>
          <w:szCs w:val="20"/>
        </w:rPr>
      </w:pPr>
      <w:r w:rsidRPr="00764106">
        <w:rPr>
          <w:rFonts w:ascii="Calibri Light" w:eastAsia="Calibri" w:hAnsi="Calibri Light" w:cs="Calibri Light"/>
          <w:noProof/>
          <w:color w:val="3B3838"/>
          <w:szCs w:val="20"/>
          <w:lang w:val="en-US" w:eastAsia="en-AU"/>
        </w:rPr>
        <w:t>Annex 6 Declaration</w:t>
      </w:r>
      <w:r w:rsidRPr="00764106">
        <w:rPr>
          <w:rFonts w:ascii="Calibri Light" w:hAnsi="Calibri Light" w:cs="Calibri Light"/>
          <w:noProof/>
          <w:szCs w:val="20"/>
        </w:rPr>
        <w:tab/>
      </w:r>
      <w:r w:rsidRPr="00764106">
        <w:rPr>
          <w:rFonts w:ascii="Calibri Light" w:hAnsi="Calibri Light" w:cs="Calibri Light"/>
          <w:noProof/>
          <w:szCs w:val="20"/>
        </w:rPr>
        <w:fldChar w:fldCharType="begin"/>
      </w:r>
      <w:r w:rsidRPr="00764106">
        <w:rPr>
          <w:rFonts w:ascii="Calibri Light" w:hAnsi="Calibri Light" w:cs="Calibri Light"/>
          <w:noProof/>
          <w:szCs w:val="20"/>
        </w:rPr>
        <w:instrText xml:space="preserve"> PAGEREF _Toc184805426 \h </w:instrText>
      </w:r>
      <w:r w:rsidRPr="00764106">
        <w:rPr>
          <w:rFonts w:ascii="Calibri Light" w:hAnsi="Calibri Light" w:cs="Calibri Light"/>
          <w:noProof/>
          <w:szCs w:val="20"/>
        </w:rPr>
      </w:r>
      <w:r w:rsidRPr="00764106">
        <w:rPr>
          <w:rFonts w:ascii="Calibri Light" w:hAnsi="Calibri Light" w:cs="Calibri Light"/>
          <w:noProof/>
          <w:szCs w:val="20"/>
        </w:rPr>
        <w:fldChar w:fldCharType="separate"/>
      </w:r>
      <w:r w:rsidR="00CA1713">
        <w:rPr>
          <w:rFonts w:ascii="Calibri Light" w:hAnsi="Calibri Light" w:cs="Calibri Light"/>
          <w:noProof/>
          <w:szCs w:val="20"/>
        </w:rPr>
        <w:t>29</w:t>
      </w:r>
      <w:r w:rsidRPr="00764106">
        <w:rPr>
          <w:rFonts w:ascii="Calibri Light" w:hAnsi="Calibri Light" w:cs="Calibri Light"/>
          <w:noProof/>
          <w:szCs w:val="20"/>
        </w:rPr>
        <w:fldChar w:fldCharType="end"/>
      </w:r>
    </w:p>
    <w:p w14:paraId="2FF42879" w14:textId="519B39F4" w:rsidR="007711F2" w:rsidRPr="007711F2" w:rsidRDefault="007711F2" w:rsidP="007711F2">
      <w:pPr>
        <w:tabs>
          <w:tab w:val="clear" w:pos="567"/>
        </w:tabs>
        <w:spacing w:line="240" w:lineRule="auto"/>
        <w:rPr>
          <w:rFonts w:ascii="Calibri Light" w:eastAsia="Calibri" w:hAnsi="Calibri Light"/>
          <w:color w:val="171717"/>
          <w:szCs w:val="22"/>
          <w:lang w:val="en-US"/>
        </w:rPr>
      </w:pPr>
      <w:r w:rsidRPr="00764106">
        <w:rPr>
          <w:rFonts w:ascii="Calibri Light" w:eastAsia="Calibri" w:hAnsi="Calibri Light"/>
          <w:color w:val="171717"/>
          <w:szCs w:val="20"/>
          <w:lang w:val="en-US"/>
        </w:rPr>
        <w:fldChar w:fldCharType="end"/>
      </w:r>
    </w:p>
    <w:p w14:paraId="44C18020" w14:textId="77777777" w:rsidR="007711F2" w:rsidRPr="007711F2" w:rsidRDefault="007711F2" w:rsidP="007711F2">
      <w:pPr>
        <w:tabs>
          <w:tab w:val="clear" w:pos="567"/>
        </w:tabs>
        <w:spacing w:line="240" w:lineRule="auto"/>
        <w:rPr>
          <w:rFonts w:ascii="Calibri Light" w:eastAsia="Calibri" w:hAnsi="Calibri Light"/>
          <w:color w:val="171717"/>
          <w:szCs w:val="20"/>
          <w:lang w:val="en-AU"/>
        </w:rPr>
      </w:pPr>
      <w:r w:rsidRPr="007711F2">
        <w:rPr>
          <w:rFonts w:ascii="Calibri Light" w:eastAsia="Calibri" w:hAnsi="Calibri Light"/>
          <w:color w:val="171717"/>
          <w:szCs w:val="20"/>
          <w:lang w:val="en-AU"/>
        </w:rPr>
        <w:tab/>
      </w:r>
      <w:r w:rsidRPr="007711F2">
        <w:rPr>
          <w:rFonts w:ascii="Calibri Light" w:eastAsia="Calibri" w:hAnsi="Calibri Light"/>
          <w:color w:val="171717"/>
          <w:szCs w:val="20"/>
          <w:lang w:val="en-AU"/>
        </w:rPr>
        <w:br w:type="page"/>
      </w:r>
    </w:p>
    <w:p w14:paraId="4E5D211E" w14:textId="77777777" w:rsidR="007711F2" w:rsidRPr="007711F2" w:rsidRDefault="007711F2" w:rsidP="007711F2">
      <w:pPr>
        <w:tabs>
          <w:tab w:val="clear" w:pos="567"/>
        </w:tabs>
        <w:spacing w:before="480" w:after="360" w:line="240" w:lineRule="auto"/>
        <w:rPr>
          <w:rFonts w:ascii="Calibri Light" w:eastAsia="Calibri" w:hAnsi="Calibri Light"/>
          <w:b/>
          <w:color w:val="3B3838"/>
          <w:sz w:val="52"/>
          <w:szCs w:val="52"/>
          <w:lang w:val="en-AU" w:eastAsia="en-AU"/>
        </w:rPr>
        <w:sectPr w:rsidR="007711F2" w:rsidRPr="007711F2" w:rsidSect="007711F2">
          <w:headerReference w:type="default" r:id="rId24"/>
          <w:pgSz w:w="11906" w:h="16838" w:code="9"/>
          <w:pgMar w:top="2268" w:right="1701" w:bottom="2268" w:left="1701" w:header="720" w:footer="720" w:gutter="0"/>
          <w:pgNumType w:fmt="lowerRoman" w:start="1"/>
          <w:cols w:space="720"/>
          <w:docGrid w:linePitch="360"/>
        </w:sectPr>
      </w:pPr>
    </w:p>
    <w:p w14:paraId="65CC5F67" w14:textId="77777777" w:rsidR="007711F2" w:rsidRPr="007711F2" w:rsidRDefault="007711F2" w:rsidP="007711F2">
      <w:pPr>
        <w:tabs>
          <w:tab w:val="clear" w:pos="567"/>
        </w:tabs>
        <w:spacing w:before="480" w:after="360" w:line="240" w:lineRule="auto"/>
        <w:ind w:left="680" w:hanging="680"/>
        <w:outlineLvl w:val="0"/>
        <w:rPr>
          <w:rFonts w:ascii="Calibri Light" w:eastAsia="Calibri" w:hAnsi="Calibri Light"/>
          <w:color w:val="3B3838"/>
          <w:sz w:val="52"/>
          <w:szCs w:val="52"/>
          <w:lang w:val="en-US" w:eastAsia="en-AU"/>
        </w:rPr>
      </w:pPr>
      <w:bookmarkStart w:id="1" w:name="_Toc184805422"/>
      <w:bookmarkStart w:id="2" w:name="_Hlk184977598"/>
      <w:r w:rsidRPr="007711F2">
        <w:rPr>
          <w:rFonts w:ascii="Calibri Light" w:eastAsia="Calibri" w:hAnsi="Calibri Light"/>
          <w:color w:val="3B3838"/>
          <w:sz w:val="52"/>
          <w:szCs w:val="52"/>
          <w:lang w:val="en-US" w:eastAsia="en-AU"/>
        </w:rPr>
        <w:lastRenderedPageBreak/>
        <w:t>Annex 3 Due Diligence Self-Assessment</w:t>
      </w:r>
      <w:bookmarkEnd w:id="1"/>
    </w:p>
    <w:p w14:paraId="6C74D4A6" w14:textId="15E7FA7A" w:rsidR="007711F2" w:rsidRPr="007711F2" w:rsidRDefault="007711F2" w:rsidP="007711F2">
      <w:pPr>
        <w:tabs>
          <w:tab w:val="clear" w:pos="567"/>
        </w:tabs>
        <w:spacing w:line="240" w:lineRule="auto"/>
        <w:rPr>
          <w:rFonts w:ascii="Calibri Light" w:eastAsia="Calibri" w:hAnsi="Calibri Light"/>
          <w:b/>
          <w:color w:val="0078B7"/>
          <w:sz w:val="32"/>
          <w:szCs w:val="22"/>
          <w:lang w:val="en-US"/>
        </w:rPr>
      </w:pPr>
      <w:r w:rsidRPr="007711F2">
        <w:rPr>
          <w:rFonts w:ascii="Calibri Light" w:eastAsia="Calibri" w:hAnsi="Calibri Light"/>
          <w:b/>
          <w:color w:val="0078B7"/>
          <w:sz w:val="32"/>
          <w:szCs w:val="22"/>
          <w:lang w:val="en-US"/>
        </w:rPr>
        <w:t>NZ</w:t>
      </w:r>
      <w:r w:rsidR="005F4BFC">
        <w:rPr>
          <w:rFonts w:ascii="Calibri Light" w:eastAsia="Calibri" w:hAnsi="Calibri Light"/>
          <w:b/>
          <w:color w:val="0078B7"/>
          <w:sz w:val="32"/>
          <w:szCs w:val="22"/>
          <w:lang w:val="en-US"/>
        </w:rPr>
        <w:t>-</w:t>
      </w:r>
      <w:r w:rsidRPr="007711F2">
        <w:rPr>
          <w:rFonts w:ascii="Calibri Light" w:eastAsia="Calibri" w:hAnsi="Calibri Light"/>
          <w:b/>
          <w:color w:val="0078B7"/>
          <w:sz w:val="32"/>
          <w:szCs w:val="22"/>
          <w:lang w:val="en-US"/>
        </w:rPr>
        <w:t xml:space="preserve">NGO </w:t>
      </w:r>
      <w:r w:rsidR="005F4BFC">
        <w:rPr>
          <w:rFonts w:ascii="Calibri Light" w:eastAsia="Calibri" w:hAnsi="Calibri Light"/>
          <w:b/>
          <w:color w:val="0078B7"/>
          <w:sz w:val="32"/>
          <w:szCs w:val="22"/>
          <w:lang w:val="en-US"/>
        </w:rPr>
        <w:t>D</w:t>
      </w:r>
      <w:r w:rsidRPr="007711F2">
        <w:rPr>
          <w:rFonts w:ascii="Calibri Light" w:eastAsia="Calibri" w:hAnsi="Calibri Light"/>
          <w:b/>
          <w:color w:val="0078B7"/>
          <w:sz w:val="32"/>
          <w:szCs w:val="22"/>
          <w:lang w:val="en-US"/>
        </w:rPr>
        <w:t xml:space="preserve">ue </w:t>
      </w:r>
      <w:r w:rsidR="005F4BFC">
        <w:rPr>
          <w:rFonts w:ascii="Calibri Light" w:eastAsia="Calibri" w:hAnsi="Calibri Light"/>
          <w:b/>
          <w:color w:val="0078B7"/>
          <w:sz w:val="32"/>
          <w:szCs w:val="22"/>
          <w:lang w:val="en-US"/>
        </w:rPr>
        <w:t>D</w:t>
      </w:r>
      <w:r w:rsidRPr="007711F2">
        <w:rPr>
          <w:rFonts w:ascii="Calibri Light" w:eastAsia="Calibri" w:hAnsi="Calibri Light"/>
          <w:b/>
          <w:color w:val="0078B7"/>
          <w:sz w:val="32"/>
          <w:szCs w:val="22"/>
          <w:lang w:val="en-US"/>
        </w:rPr>
        <w:t xml:space="preserve">iligence </w:t>
      </w:r>
      <w:r w:rsidR="005F4BFC">
        <w:rPr>
          <w:rFonts w:ascii="Calibri Light" w:eastAsia="Calibri" w:hAnsi="Calibri Light"/>
          <w:b/>
          <w:color w:val="0078B7"/>
          <w:sz w:val="32"/>
          <w:szCs w:val="22"/>
          <w:lang w:val="en-US"/>
        </w:rPr>
        <w:t>S</w:t>
      </w:r>
      <w:r w:rsidRPr="007711F2">
        <w:rPr>
          <w:rFonts w:ascii="Calibri Light" w:eastAsia="Calibri" w:hAnsi="Calibri Light"/>
          <w:b/>
          <w:color w:val="0078B7"/>
          <w:sz w:val="32"/>
          <w:szCs w:val="22"/>
          <w:lang w:val="en-US"/>
        </w:rPr>
        <w:t>elf-</w:t>
      </w:r>
      <w:r w:rsidR="005F4BFC">
        <w:rPr>
          <w:rFonts w:ascii="Calibri Light" w:eastAsia="Calibri" w:hAnsi="Calibri Light"/>
          <w:b/>
          <w:color w:val="0078B7"/>
          <w:sz w:val="32"/>
          <w:szCs w:val="22"/>
          <w:lang w:val="en-US"/>
        </w:rPr>
        <w:t>A</w:t>
      </w:r>
      <w:r w:rsidRPr="007711F2">
        <w:rPr>
          <w:rFonts w:ascii="Calibri Light" w:eastAsia="Calibri" w:hAnsi="Calibri Light"/>
          <w:b/>
          <w:color w:val="0078B7"/>
          <w:sz w:val="32"/>
          <w:szCs w:val="22"/>
          <w:lang w:val="en-US"/>
        </w:rPr>
        <w:t xml:space="preserve">ssessment </w:t>
      </w:r>
      <w:r w:rsidR="005F4BFC">
        <w:rPr>
          <w:rFonts w:ascii="Calibri Light" w:eastAsia="Calibri" w:hAnsi="Calibri Light"/>
          <w:b/>
          <w:color w:val="0078B7"/>
          <w:sz w:val="32"/>
          <w:szCs w:val="22"/>
          <w:lang w:val="en-US"/>
        </w:rPr>
        <w:t>F</w:t>
      </w:r>
      <w:r w:rsidRPr="007711F2">
        <w:rPr>
          <w:rFonts w:ascii="Calibri Light" w:eastAsia="Calibri" w:hAnsi="Calibri Light"/>
          <w:b/>
          <w:color w:val="0078B7"/>
          <w:sz w:val="32"/>
          <w:szCs w:val="22"/>
          <w:lang w:val="en-US"/>
        </w:rPr>
        <w:t>orm</w:t>
      </w:r>
    </w:p>
    <w:bookmarkEnd w:id="2"/>
    <w:p w14:paraId="4EAFE409" w14:textId="77777777" w:rsidR="005F1C16" w:rsidRDefault="005F1C16" w:rsidP="00AD58B7">
      <w:pPr>
        <w:tabs>
          <w:tab w:val="clear" w:pos="567"/>
        </w:tabs>
        <w:spacing w:line="240" w:lineRule="auto"/>
        <w:rPr>
          <w:rFonts w:ascii="Calibri Light" w:eastAsia="Calibri" w:hAnsi="Calibri Light" w:cs="Calibri Light"/>
          <w:b/>
          <w:bCs/>
          <w:color w:val="171717"/>
          <w:szCs w:val="20"/>
          <w:highlight w:val="yellow"/>
          <w:lang w:val="en-US"/>
        </w:rPr>
      </w:pPr>
    </w:p>
    <w:p w14:paraId="043A097B" w14:textId="2141A90D" w:rsidR="005F1C16" w:rsidRPr="009D4E08" w:rsidRDefault="005F1C16" w:rsidP="00AD58B7">
      <w:pPr>
        <w:tabs>
          <w:tab w:val="clear" w:pos="567"/>
        </w:tabs>
        <w:spacing w:line="240" w:lineRule="auto"/>
        <w:rPr>
          <w:rFonts w:ascii="Calibri Light" w:eastAsia="Calibri" w:hAnsi="Calibri Light" w:cs="Calibri Light"/>
          <w:b/>
          <w:bCs/>
          <w:color w:val="171717"/>
          <w:szCs w:val="20"/>
          <w:lang w:val="en-US"/>
        </w:rPr>
      </w:pPr>
      <w:r w:rsidRPr="009D4E08">
        <w:rPr>
          <w:rFonts w:ascii="Calibri Light" w:eastAsia="Calibri" w:hAnsi="Calibri Light" w:cs="Calibri Light"/>
          <w:b/>
          <w:bCs/>
          <w:color w:val="171717"/>
          <w:szCs w:val="20"/>
          <w:lang w:val="en-US"/>
        </w:rPr>
        <w:t>Are you a new Manaaki applicant?</w:t>
      </w:r>
    </w:p>
    <w:p w14:paraId="4BA3077D" w14:textId="2A93D408" w:rsidR="00AD58B7" w:rsidRPr="004F7221" w:rsidRDefault="00AD58B7" w:rsidP="00FF01A2">
      <w:pPr>
        <w:tabs>
          <w:tab w:val="clear" w:pos="567"/>
        </w:tabs>
        <w:spacing w:line="240" w:lineRule="auto"/>
        <w:jc w:val="both"/>
        <w:rPr>
          <w:rFonts w:ascii="Calibri Light" w:eastAsia="Calibri" w:hAnsi="Calibri Light" w:cs="Calibri Light"/>
          <w:szCs w:val="20"/>
          <w:lang w:val="en-US"/>
        </w:rPr>
      </w:pPr>
      <w:r w:rsidRPr="009D4E08">
        <w:rPr>
          <w:rFonts w:ascii="Calibri Light" w:eastAsia="Calibri" w:hAnsi="Calibri Light" w:cs="Calibri Light"/>
          <w:color w:val="171717"/>
          <w:szCs w:val="20"/>
          <w:lang w:val="en-US"/>
        </w:rPr>
        <w:t>If you have not previously applied to the Manaaki Fund,</w:t>
      </w:r>
      <w:r w:rsidRPr="004F7221">
        <w:rPr>
          <w:rFonts w:ascii="Calibri Light" w:eastAsia="Calibri" w:hAnsi="Calibri Light" w:cs="Calibri Light"/>
          <w:color w:val="171717"/>
          <w:szCs w:val="20"/>
          <w:lang w:val="en-US"/>
        </w:rPr>
        <w:t xml:space="preserve"> please use this form to ensure you can meet the requirements outlined in the Manaaki Fund guidelines under Annex 2: Due Diligence Assessment, prior to deciding whether to create a concept and apply to Manaaki. </w:t>
      </w:r>
      <w:r w:rsidRPr="004F7221">
        <w:rPr>
          <w:rFonts w:ascii="Calibri Light" w:eastAsia="Calibri" w:hAnsi="Calibri Light" w:cs="Calibri Light"/>
          <w:szCs w:val="20"/>
          <w:lang w:val="en-US"/>
        </w:rPr>
        <w:t> </w:t>
      </w:r>
      <w:r w:rsidRPr="009D4E08">
        <w:rPr>
          <w:rFonts w:ascii="Calibri Light" w:eastAsia="Calibri" w:hAnsi="Calibri Light" w:cs="Calibri Light"/>
          <w:color w:val="171717"/>
          <w:szCs w:val="20"/>
          <w:lang w:val="en-US"/>
        </w:rPr>
        <w:t xml:space="preserve">If you meet the requirements, </w:t>
      </w:r>
      <w:r w:rsidRPr="009D4E08">
        <w:rPr>
          <w:rFonts w:ascii="Calibri Light" w:eastAsia="Calibri" w:hAnsi="Calibri Light" w:cs="Calibri Light"/>
          <w:b/>
          <w:bCs/>
          <w:color w:val="171717"/>
          <w:szCs w:val="20"/>
          <w:lang w:val="en-US"/>
        </w:rPr>
        <w:t>please note that you are not required to submit the mandatory due diligence evidence information and documents with this application</w:t>
      </w:r>
      <w:r w:rsidRPr="009D4E08">
        <w:rPr>
          <w:rFonts w:ascii="Calibri Light" w:eastAsia="Calibri" w:hAnsi="Calibri Light" w:cs="Calibri Light"/>
          <w:color w:val="171717"/>
          <w:szCs w:val="20"/>
          <w:lang w:val="en-US"/>
        </w:rPr>
        <w:t>.</w:t>
      </w:r>
      <w:r w:rsidRPr="004F7221">
        <w:rPr>
          <w:rFonts w:ascii="Calibri Light" w:eastAsia="Calibri" w:hAnsi="Calibri Light" w:cs="Calibri Light"/>
          <w:color w:val="171717"/>
          <w:szCs w:val="20"/>
          <w:lang w:val="en-US"/>
        </w:rPr>
        <w:t xml:space="preserve"> </w:t>
      </w:r>
      <w:r w:rsidRPr="009D4E08">
        <w:rPr>
          <w:rFonts w:ascii="Calibri Light" w:eastAsia="Calibri" w:hAnsi="Calibri Light" w:cs="Calibri Light"/>
          <w:szCs w:val="20"/>
          <w:lang w:val="en-US"/>
        </w:rPr>
        <w:t>The Due Diligence process is only initiated if your concept is approved.</w:t>
      </w:r>
    </w:p>
    <w:p w14:paraId="48631BAE" w14:textId="77777777" w:rsidR="00AD58B7" w:rsidRPr="004F7221" w:rsidRDefault="00AD58B7" w:rsidP="00AD58B7">
      <w:pPr>
        <w:tabs>
          <w:tab w:val="clear" w:pos="567"/>
        </w:tabs>
        <w:spacing w:line="240" w:lineRule="auto"/>
        <w:rPr>
          <w:rFonts w:ascii="Calibri" w:eastAsia="Calibri" w:hAnsi="Calibri" w:cs="Calibri"/>
          <w:sz w:val="22"/>
          <w:szCs w:val="22"/>
          <w:lang w:val="en-US"/>
        </w:rPr>
      </w:pPr>
    </w:p>
    <w:p w14:paraId="1D29B0D0" w14:textId="77777777" w:rsidR="00AD58B7" w:rsidRPr="004F7221" w:rsidRDefault="00AD58B7" w:rsidP="00AD58B7">
      <w:pPr>
        <w:tabs>
          <w:tab w:val="clear" w:pos="567"/>
        </w:tabs>
        <w:spacing w:line="240" w:lineRule="auto"/>
        <w:rPr>
          <w:rFonts w:ascii="Calibri Light" w:eastAsia="Calibri" w:hAnsi="Calibri Light" w:cs="Calibri Light"/>
          <w:color w:val="171717"/>
          <w:szCs w:val="20"/>
          <w:lang w:val="en-US"/>
        </w:rPr>
      </w:pPr>
      <w:r w:rsidRPr="004F7221">
        <w:rPr>
          <w:rFonts w:ascii="Calibri Light" w:eastAsia="Calibri" w:hAnsi="Calibri Light" w:cs="Calibri Light"/>
          <w:color w:val="171717"/>
          <w:szCs w:val="20"/>
          <w:lang w:val="en-US"/>
        </w:rPr>
        <w:t xml:space="preserve">If you do not meet the requirements, please do not submit an application. </w:t>
      </w:r>
    </w:p>
    <w:p w14:paraId="6370E3CB" w14:textId="77777777" w:rsidR="00AD58B7" w:rsidRPr="004F7221" w:rsidRDefault="00AD58B7" w:rsidP="00AD58B7">
      <w:pPr>
        <w:tabs>
          <w:tab w:val="clear" w:pos="567"/>
        </w:tabs>
        <w:spacing w:line="240" w:lineRule="auto"/>
        <w:rPr>
          <w:rFonts w:ascii="Calibri" w:eastAsia="Calibri" w:hAnsi="Calibri" w:cs="Calibri"/>
          <w:sz w:val="22"/>
          <w:szCs w:val="22"/>
          <w:lang w:val="en-US"/>
        </w:rPr>
      </w:pPr>
    </w:p>
    <w:p w14:paraId="6AB238BA" w14:textId="77777777" w:rsidR="005F1C16" w:rsidRPr="009D4E08" w:rsidRDefault="005F1C16" w:rsidP="00AD58B7">
      <w:pPr>
        <w:tabs>
          <w:tab w:val="clear" w:pos="567"/>
        </w:tabs>
        <w:spacing w:line="240" w:lineRule="auto"/>
        <w:rPr>
          <w:rFonts w:ascii="Calibri Light" w:eastAsia="Calibri" w:hAnsi="Calibri Light" w:cs="Calibri Light"/>
          <w:b/>
          <w:bCs/>
          <w:color w:val="171717"/>
          <w:szCs w:val="20"/>
          <w:lang w:val="en-US"/>
        </w:rPr>
      </w:pPr>
      <w:r w:rsidRPr="009D4E08">
        <w:rPr>
          <w:rFonts w:ascii="Calibri Light" w:eastAsia="Calibri" w:hAnsi="Calibri Light" w:cs="Calibri Light"/>
          <w:b/>
          <w:bCs/>
          <w:color w:val="171717"/>
          <w:szCs w:val="20"/>
          <w:lang w:val="en-US"/>
        </w:rPr>
        <w:t>Are you an existing or previous Manaaki partner?</w:t>
      </w:r>
    </w:p>
    <w:p w14:paraId="7CDFC07A" w14:textId="3C6E442A" w:rsidR="00AD58B7" w:rsidRPr="00AD58B7" w:rsidRDefault="00AD58B7" w:rsidP="00FF01A2">
      <w:pPr>
        <w:tabs>
          <w:tab w:val="clear" w:pos="567"/>
        </w:tabs>
        <w:spacing w:line="240" w:lineRule="auto"/>
        <w:jc w:val="both"/>
        <w:rPr>
          <w:rFonts w:ascii="Calibri Light" w:eastAsia="Calibri" w:hAnsi="Calibri Light" w:cs="Calibri Light"/>
          <w:color w:val="171717"/>
          <w:szCs w:val="20"/>
          <w:lang w:val="en-US"/>
        </w:rPr>
      </w:pPr>
      <w:r w:rsidRPr="009D4E08">
        <w:rPr>
          <w:rFonts w:ascii="Calibri Light" w:eastAsia="Calibri" w:hAnsi="Calibri Light" w:cs="Calibri Light"/>
          <w:color w:val="171717"/>
          <w:szCs w:val="20"/>
          <w:lang w:val="en-US"/>
        </w:rPr>
        <w:t>NGO applicants that have previously applied to the Manaaki Fund and have completed the full Manaaki due diligence</w:t>
      </w:r>
      <w:r w:rsidRPr="004F7221">
        <w:rPr>
          <w:rFonts w:ascii="Calibri Light" w:eastAsia="Calibri" w:hAnsi="Calibri Light" w:cs="Calibri Light"/>
          <w:color w:val="171717"/>
          <w:szCs w:val="20"/>
          <w:lang w:val="en-US"/>
        </w:rPr>
        <w:t xml:space="preserve"> (in the last </w:t>
      </w:r>
      <w:r w:rsidR="00450614" w:rsidRPr="004F7221">
        <w:rPr>
          <w:rFonts w:ascii="Calibri Light" w:eastAsia="Calibri" w:hAnsi="Calibri Light" w:cs="Calibri Light"/>
          <w:color w:val="171717"/>
          <w:szCs w:val="20"/>
          <w:lang w:val="en-US"/>
        </w:rPr>
        <w:t>five</w:t>
      </w:r>
      <w:r w:rsidRPr="004F7221">
        <w:rPr>
          <w:rFonts w:ascii="Calibri Light" w:eastAsia="Calibri" w:hAnsi="Calibri Light" w:cs="Calibri Light"/>
          <w:color w:val="171717"/>
          <w:szCs w:val="20"/>
          <w:lang w:val="en-US"/>
        </w:rPr>
        <w:t xml:space="preserve"> years) do not need to repeat due diligence. However, these applicants must complete Annex 6 Due Diligence Declaration. If there has been any substantive change, this must be declared and discussed with MFAT.</w:t>
      </w:r>
    </w:p>
    <w:p w14:paraId="2EE81171" w14:textId="77777777" w:rsidR="00AD58B7" w:rsidRPr="00AD58B7" w:rsidRDefault="00AD58B7" w:rsidP="00AD58B7">
      <w:pPr>
        <w:tabs>
          <w:tab w:val="clear" w:pos="567"/>
        </w:tabs>
        <w:spacing w:line="240" w:lineRule="auto"/>
        <w:rPr>
          <w:rFonts w:ascii="Calibri" w:eastAsia="Calibri" w:hAnsi="Calibri" w:cs="Calibri"/>
          <w:sz w:val="22"/>
          <w:szCs w:val="22"/>
          <w14:ligatures w14:val="standardContextual"/>
        </w:rPr>
      </w:pPr>
    </w:p>
    <w:p w14:paraId="4608ABB0" w14:textId="77777777" w:rsidR="007711F2" w:rsidRPr="007711F2" w:rsidRDefault="007711F2" w:rsidP="007711F2">
      <w:pPr>
        <w:tabs>
          <w:tab w:val="clear" w:pos="567"/>
        </w:tabs>
        <w:spacing w:line="240" w:lineRule="auto"/>
        <w:rPr>
          <w:rFonts w:ascii="Calibri Light" w:eastAsia="Calibri" w:hAnsi="Calibri Light"/>
          <w:b/>
          <w:color w:val="171717"/>
          <w:szCs w:val="22"/>
          <w:lang w:val="en-US"/>
        </w:rPr>
      </w:pPr>
    </w:p>
    <w:tbl>
      <w:tblPr>
        <w:tblStyle w:val="TableGrid1"/>
        <w:tblW w:w="5000"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1126"/>
        <w:gridCol w:w="2815"/>
        <w:gridCol w:w="4675"/>
        <w:gridCol w:w="901"/>
        <w:gridCol w:w="2785"/>
      </w:tblGrid>
      <w:tr w:rsidR="007711F2" w:rsidRPr="007711F2" w14:paraId="02CE7432" w14:textId="77777777" w:rsidTr="007711F2">
        <w:trPr>
          <w:trHeight w:val="512"/>
        </w:trPr>
        <w:tc>
          <w:tcPr>
            <w:tcW w:w="458" w:type="pct"/>
            <w:tcBorders>
              <w:top w:val="nil"/>
              <w:left w:val="nil"/>
              <w:bottom w:val="single" w:sz="4" w:space="0" w:color="0078B7"/>
              <w:right w:val="single" w:sz="4" w:space="0" w:color="4472C4"/>
            </w:tcBorders>
            <w:vAlign w:val="center"/>
          </w:tcPr>
          <w:p w14:paraId="55AF6C08"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cs="Calibri"/>
                <w:b/>
                <w:color w:val="0078B7"/>
                <w:sz w:val="22"/>
                <w:szCs w:val="20"/>
              </w:rPr>
              <w:t>Domain</w:t>
            </w:r>
          </w:p>
        </w:tc>
        <w:tc>
          <w:tcPr>
            <w:tcW w:w="1144" w:type="pct"/>
            <w:tcBorders>
              <w:top w:val="nil"/>
              <w:left w:val="single" w:sz="4" w:space="0" w:color="4472C4"/>
              <w:bottom w:val="single" w:sz="4" w:space="0" w:color="0078B7"/>
              <w:right w:val="single" w:sz="4" w:space="0" w:color="4472C4"/>
            </w:tcBorders>
            <w:vAlign w:val="center"/>
          </w:tcPr>
          <w:p w14:paraId="45D05ABA"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cs="Calibri"/>
                <w:b/>
                <w:color w:val="0078B7"/>
                <w:sz w:val="22"/>
                <w:szCs w:val="20"/>
              </w:rPr>
              <w:t>Standard</w:t>
            </w:r>
          </w:p>
        </w:tc>
        <w:tc>
          <w:tcPr>
            <w:tcW w:w="1900" w:type="pct"/>
            <w:tcBorders>
              <w:top w:val="nil"/>
              <w:left w:val="single" w:sz="4" w:space="0" w:color="4472C4"/>
              <w:bottom w:val="single" w:sz="4" w:space="0" w:color="0078B7"/>
              <w:right w:val="single" w:sz="4" w:space="0" w:color="4472C4"/>
            </w:tcBorders>
            <w:vAlign w:val="center"/>
          </w:tcPr>
          <w:p w14:paraId="65357A05"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cs="Calibri"/>
                <w:b/>
                <w:color w:val="0078B7"/>
                <w:sz w:val="22"/>
                <w:szCs w:val="20"/>
              </w:rPr>
              <w:t>Mandatory evidence</w:t>
            </w:r>
          </w:p>
        </w:tc>
        <w:tc>
          <w:tcPr>
            <w:tcW w:w="366" w:type="pct"/>
            <w:tcBorders>
              <w:top w:val="nil"/>
              <w:left w:val="single" w:sz="4" w:space="0" w:color="4472C4"/>
              <w:bottom w:val="single" w:sz="4" w:space="0" w:color="0078B7"/>
              <w:right w:val="single" w:sz="4" w:space="0" w:color="4472C4"/>
            </w:tcBorders>
          </w:tcPr>
          <w:p w14:paraId="4F96F399"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r w:rsidRPr="007711F2">
              <w:rPr>
                <w:rFonts w:ascii="Calibri Light" w:hAnsi="Calibri Light" w:cs="Calibri"/>
                <w:b/>
                <w:color w:val="0078B7"/>
                <w:sz w:val="22"/>
                <w:szCs w:val="20"/>
              </w:rPr>
              <w:t>Y/N</w:t>
            </w:r>
          </w:p>
        </w:tc>
        <w:tc>
          <w:tcPr>
            <w:tcW w:w="1133" w:type="pct"/>
            <w:tcBorders>
              <w:top w:val="nil"/>
              <w:left w:val="single" w:sz="4" w:space="0" w:color="4472C4"/>
              <w:bottom w:val="single" w:sz="4" w:space="0" w:color="0078B7"/>
              <w:right w:val="nil"/>
            </w:tcBorders>
          </w:tcPr>
          <w:p w14:paraId="6D0C0FFE"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r w:rsidRPr="007711F2">
              <w:rPr>
                <w:rFonts w:ascii="Calibri Light" w:hAnsi="Calibri Light" w:cs="Calibri"/>
                <w:b/>
                <w:color w:val="0078B7"/>
                <w:sz w:val="22"/>
                <w:szCs w:val="20"/>
              </w:rPr>
              <w:t>Comments (50 words max.)</w:t>
            </w:r>
          </w:p>
        </w:tc>
      </w:tr>
      <w:tr w:rsidR="007711F2" w:rsidRPr="007711F2" w14:paraId="6B9450CE" w14:textId="77777777" w:rsidTr="00A543A8">
        <w:trPr>
          <w:trHeight w:val="512"/>
        </w:trPr>
        <w:tc>
          <w:tcPr>
            <w:tcW w:w="458" w:type="pct"/>
            <w:tcBorders>
              <w:top w:val="single" w:sz="4" w:space="0" w:color="0078B7"/>
              <w:left w:val="nil"/>
              <w:bottom w:val="single" w:sz="4" w:space="0" w:color="0078B7"/>
              <w:right w:val="single" w:sz="4" w:space="0" w:color="0078B7"/>
            </w:tcBorders>
            <w:vAlign w:val="center"/>
          </w:tcPr>
          <w:p w14:paraId="454C4B73"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szCs w:val="22"/>
              </w:rPr>
              <w:t>1</w:t>
            </w:r>
          </w:p>
        </w:tc>
        <w:tc>
          <w:tcPr>
            <w:tcW w:w="1144" w:type="pct"/>
            <w:tcBorders>
              <w:top w:val="single" w:sz="4" w:space="0" w:color="0078B7"/>
              <w:left w:val="single" w:sz="4" w:space="0" w:color="0078B7"/>
              <w:bottom w:val="single" w:sz="4" w:space="0" w:color="0078B7"/>
              <w:right w:val="single" w:sz="4" w:space="0" w:color="0078B7"/>
            </w:tcBorders>
          </w:tcPr>
          <w:p w14:paraId="1AF757D8"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szCs w:val="22"/>
              </w:rPr>
              <w:t>NGO is a legally established not for profit with a head office or primary place of business in New Zealand</w:t>
            </w:r>
          </w:p>
        </w:tc>
        <w:tc>
          <w:tcPr>
            <w:tcW w:w="1900" w:type="pct"/>
            <w:tcBorders>
              <w:top w:val="single" w:sz="4" w:space="0" w:color="0078B7"/>
              <w:left w:val="single" w:sz="4" w:space="0" w:color="0078B7"/>
              <w:bottom w:val="single" w:sz="4" w:space="0" w:color="0078B7"/>
              <w:right w:val="single" w:sz="4" w:space="0" w:color="0078B7"/>
            </w:tcBorders>
          </w:tcPr>
          <w:p w14:paraId="1DF1B484"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 xml:space="preserve">Registration number </w:t>
            </w:r>
          </w:p>
        </w:tc>
        <w:tc>
          <w:tcPr>
            <w:tcW w:w="366" w:type="pct"/>
            <w:tcBorders>
              <w:top w:val="single" w:sz="4" w:space="0" w:color="0078B7"/>
              <w:left w:val="single" w:sz="4" w:space="0" w:color="0078B7"/>
              <w:bottom w:val="single" w:sz="4" w:space="0" w:color="0078B7"/>
              <w:right w:val="single" w:sz="4" w:space="0" w:color="0078B7"/>
            </w:tcBorders>
          </w:tcPr>
          <w:p w14:paraId="5CA6E486"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tcBorders>
              <w:top w:val="single" w:sz="4" w:space="0" w:color="0078B7"/>
              <w:left w:val="single" w:sz="4" w:space="0" w:color="0078B7"/>
              <w:bottom w:val="single" w:sz="4" w:space="0" w:color="0078B7"/>
              <w:right w:val="nil"/>
            </w:tcBorders>
          </w:tcPr>
          <w:p w14:paraId="0999C7D8"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776D22DA" w14:textId="77777777" w:rsidTr="00A543A8">
        <w:trPr>
          <w:trHeight w:val="512"/>
        </w:trPr>
        <w:tc>
          <w:tcPr>
            <w:tcW w:w="458" w:type="pct"/>
            <w:vMerge w:val="restart"/>
            <w:tcBorders>
              <w:top w:val="single" w:sz="4" w:space="0" w:color="0078B7"/>
              <w:left w:val="nil"/>
              <w:right w:val="single" w:sz="4" w:space="0" w:color="0078B7"/>
            </w:tcBorders>
            <w:vAlign w:val="center"/>
          </w:tcPr>
          <w:p w14:paraId="33ECD68A"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szCs w:val="22"/>
              </w:rPr>
              <w:t>2</w:t>
            </w:r>
          </w:p>
        </w:tc>
        <w:tc>
          <w:tcPr>
            <w:tcW w:w="1144" w:type="pct"/>
            <w:vMerge w:val="restart"/>
            <w:tcBorders>
              <w:top w:val="single" w:sz="4" w:space="0" w:color="0078B7"/>
              <w:left w:val="single" w:sz="4" w:space="0" w:color="0078B7"/>
              <w:right w:val="single" w:sz="4" w:space="0" w:color="0078B7"/>
            </w:tcBorders>
          </w:tcPr>
          <w:p w14:paraId="1FEF2E99"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szCs w:val="22"/>
              </w:rPr>
              <w:t xml:space="preserve">NGO has adequate structures and systems for governance, </w:t>
            </w:r>
            <w:r w:rsidRPr="007711F2">
              <w:rPr>
                <w:rFonts w:ascii="Calibri Light" w:hAnsi="Calibri Light"/>
                <w:szCs w:val="22"/>
              </w:rPr>
              <w:lastRenderedPageBreak/>
              <w:t xml:space="preserve">management and accountability to stakeholders </w:t>
            </w:r>
          </w:p>
        </w:tc>
        <w:tc>
          <w:tcPr>
            <w:tcW w:w="1900" w:type="pct"/>
            <w:tcBorders>
              <w:top w:val="single" w:sz="4" w:space="0" w:color="0078B7"/>
              <w:left w:val="single" w:sz="4" w:space="0" w:color="0078B7"/>
              <w:bottom w:val="single" w:sz="4" w:space="0" w:color="0078B7"/>
              <w:right w:val="single" w:sz="4" w:space="0" w:color="0078B7"/>
            </w:tcBorders>
          </w:tcPr>
          <w:p w14:paraId="35DB5B7B"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lastRenderedPageBreak/>
              <w:t>Governing Instrument (Constitution or Trust Deed)</w:t>
            </w:r>
          </w:p>
        </w:tc>
        <w:tc>
          <w:tcPr>
            <w:tcW w:w="366" w:type="pct"/>
            <w:tcBorders>
              <w:top w:val="single" w:sz="4" w:space="0" w:color="0078B7"/>
              <w:left w:val="single" w:sz="4" w:space="0" w:color="0078B7"/>
              <w:bottom w:val="single" w:sz="4" w:space="0" w:color="0078B7"/>
              <w:right w:val="single" w:sz="4" w:space="0" w:color="0078B7"/>
            </w:tcBorders>
          </w:tcPr>
          <w:p w14:paraId="3B51447E"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right w:val="nil"/>
            </w:tcBorders>
          </w:tcPr>
          <w:p w14:paraId="37BD6233"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43446192" w14:textId="77777777" w:rsidTr="00A543A8">
        <w:trPr>
          <w:trHeight w:val="512"/>
        </w:trPr>
        <w:tc>
          <w:tcPr>
            <w:tcW w:w="458" w:type="pct"/>
            <w:vMerge/>
            <w:tcBorders>
              <w:top w:val="single" w:sz="4" w:space="0" w:color="0078B7"/>
              <w:left w:val="nil"/>
              <w:right w:val="single" w:sz="4" w:space="0" w:color="0078B7"/>
            </w:tcBorders>
            <w:vAlign w:val="center"/>
          </w:tcPr>
          <w:p w14:paraId="30DF0DB7"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144" w:type="pct"/>
            <w:vMerge/>
            <w:tcBorders>
              <w:left w:val="single" w:sz="4" w:space="0" w:color="0078B7"/>
              <w:right w:val="single" w:sz="4" w:space="0" w:color="0078B7"/>
            </w:tcBorders>
          </w:tcPr>
          <w:p w14:paraId="781DFD85"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tcPr>
          <w:p w14:paraId="3193C191" w14:textId="57235B55"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List of governing members summarising experience, qualifications</w:t>
            </w:r>
          </w:p>
        </w:tc>
        <w:tc>
          <w:tcPr>
            <w:tcW w:w="366" w:type="pct"/>
            <w:tcBorders>
              <w:top w:val="single" w:sz="4" w:space="0" w:color="0078B7"/>
              <w:left w:val="single" w:sz="4" w:space="0" w:color="0078B7"/>
              <w:bottom w:val="single" w:sz="4" w:space="0" w:color="0078B7"/>
              <w:right w:val="single" w:sz="4" w:space="0" w:color="0078B7"/>
            </w:tcBorders>
          </w:tcPr>
          <w:p w14:paraId="0C75A109"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tcBorders>
              <w:left w:val="single" w:sz="4" w:space="0" w:color="0078B7"/>
              <w:right w:val="nil"/>
            </w:tcBorders>
          </w:tcPr>
          <w:p w14:paraId="17AF8314"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54E54CEB" w14:textId="77777777" w:rsidTr="00A543A8">
        <w:trPr>
          <w:trHeight w:val="512"/>
        </w:trPr>
        <w:tc>
          <w:tcPr>
            <w:tcW w:w="458" w:type="pct"/>
            <w:vMerge/>
            <w:tcBorders>
              <w:top w:val="single" w:sz="4" w:space="0" w:color="0078B7"/>
              <w:left w:val="nil"/>
              <w:right w:val="single" w:sz="4" w:space="0" w:color="0078B7"/>
            </w:tcBorders>
            <w:vAlign w:val="center"/>
          </w:tcPr>
          <w:p w14:paraId="315FE692"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144" w:type="pct"/>
            <w:vMerge/>
            <w:tcBorders>
              <w:left w:val="single" w:sz="4" w:space="0" w:color="0078B7"/>
              <w:right w:val="single" w:sz="4" w:space="0" w:color="0078B7"/>
            </w:tcBorders>
          </w:tcPr>
          <w:p w14:paraId="471D4249"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tcPr>
          <w:p w14:paraId="4884BCCA" w14:textId="0273B5E8"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List of key management personnel summarising experience, qualifications</w:t>
            </w:r>
          </w:p>
        </w:tc>
        <w:tc>
          <w:tcPr>
            <w:tcW w:w="366" w:type="pct"/>
            <w:tcBorders>
              <w:top w:val="single" w:sz="4" w:space="0" w:color="0078B7"/>
              <w:left w:val="single" w:sz="4" w:space="0" w:color="0078B7"/>
              <w:bottom w:val="single" w:sz="4" w:space="0" w:color="0078B7"/>
              <w:right w:val="single" w:sz="4" w:space="0" w:color="0078B7"/>
            </w:tcBorders>
          </w:tcPr>
          <w:p w14:paraId="274B7C28"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tcBorders>
              <w:left w:val="single" w:sz="4" w:space="0" w:color="0078B7"/>
              <w:right w:val="nil"/>
            </w:tcBorders>
          </w:tcPr>
          <w:p w14:paraId="15E6DE27"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7A1179C8" w14:textId="77777777" w:rsidTr="00A543A8">
        <w:trPr>
          <w:trHeight w:val="512"/>
        </w:trPr>
        <w:tc>
          <w:tcPr>
            <w:tcW w:w="458" w:type="pct"/>
            <w:vMerge/>
            <w:tcBorders>
              <w:left w:val="nil"/>
              <w:right w:val="single" w:sz="4" w:space="0" w:color="0078B7"/>
            </w:tcBorders>
            <w:vAlign w:val="center"/>
          </w:tcPr>
          <w:p w14:paraId="7BC4A989"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144" w:type="pct"/>
            <w:vMerge/>
            <w:tcBorders>
              <w:left w:val="single" w:sz="4" w:space="0" w:color="0078B7"/>
              <w:right w:val="single" w:sz="4" w:space="0" w:color="0078B7"/>
            </w:tcBorders>
          </w:tcPr>
          <w:p w14:paraId="42A8E8A0" w14:textId="77777777" w:rsidR="007711F2" w:rsidRPr="007711F2" w:rsidRDefault="007711F2" w:rsidP="007711F2">
            <w:pPr>
              <w:tabs>
                <w:tab w:val="clear" w:pos="567"/>
              </w:tabs>
              <w:spacing w:before="100" w:after="10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64F125B4"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Conflict of Interest (COI) Policy (or equivalent</w:t>
            </w:r>
            <w:r w:rsidRPr="007711F2">
              <w:rPr>
                <w:rFonts w:ascii="Calibri Light" w:hAnsi="Calibri Light"/>
                <w:sz w:val="16"/>
                <w:szCs w:val="22"/>
                <w:vertAlign w:val="superscript"/>
              </w:rPr>
              <w:footnoteReference w:id="2"/>
            </w:r>
            <w:r w:rsidRPr="007711F2">
              <w:rPr>
                <w:rFonts w:ascii="Calibri Light" w:hAnsi="Calibri Light"/>
                <w:szCs w:val="22"/>
              </w:rPr>
              <w:t>) which outlines: how COIs are identified; how often they are updated and what procedures are to be followed when a COI is identified</w:t>
            </w:r>
          </w:p>
        </w:tc>
        <w:tc>
          <w:tcPr>
            <w:tcW w:w="366" w:type="pct"/>
            <w:tcBorders>
              <w:top w:val="single" w:sz="4" w:space="0" w:color="0078B7"/>
              <w:left w:val="single" w:sz="4" w:space="0" w:color="0078B7"/>
              <w:bottom w:val="single" w:sz="4" w:space="0" w:color="0078B7"/>
              <w:right w:val="single" w:sz="4" w:space="0" w:color="0078B7"/>
            </w:tcBorders>
          </w:tcPr>
          <w:p w14:paraId="12405398"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tcBorders>
              <w:left w:val="single" w:sz="4" w:space="0" w:color="0078B7"/>
              <w:right w:val="nil"/>
            </w:tcBorders>
          </w:tcPr>
          <w:p w14:paraId="48D3A298"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088F5175" w14:textId="77777777" w:rsidTr="00A543A8">
        <w:tc>
          <w:tcPr>
            <w:tcW w:w="0" w:type="auto"/>
            <w:vMerge/>
            <w:tcBorders>
              <w:left w:val="nil"/>
              <w:bottom w:val="single" w:sz="4" w:space="0" w:color="0078B7"/>
              <w:right w:val="single" w:sz="4" w:space="0" w:color="0078B7"/>
            </w:tcBorders>
            <w:vAlign w:val="center"/>
            <w:hideMark/>
          </w:tcPr>
          <w:p w14:paraId="0B79E253"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left w:val="single" w:sz="4" w:space="0" w:color="0078B7"/>
              <w:bottom w:val="single" w:sz="4" w:space="0" w:color="0078B7"/>
              <w:right w:val="single" w:sz="4" w:space="0" w:color="0078B7"/>
            </w:tcBorders>
            <w:vAlign w:val="center"/>
            <w:hideMark/>
          </w:tcPr>
          <w:p w14:paraId="5DEC3695"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49F6E751"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Copy of current COI register</w:t>
            </w:r>
          </w:p>
        </w:tc>
        <w:tc>
          <w:tcPr>
            <w:tcW w:w="366" w:type="pct"/>
            <w:tcBorders>
              <w:top w:val="single" w:sz="4" w:space="0" w:color="0078B7"/>
              <w:left w:val="single" w:sz="4" w:space="0" w:color="0078B7"/>
              <w:bottom w:val="single" w:sz="4" w:space="0" w:color="0078B7"/>
              <w:right w:val="single" w:sz="4" w:space="0" w:color="0078B7"/>
            </w:tcBorders>
          </w:tcPr>
          <w:p w14:paraId="2014EB90"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left w:val="single" w:sz="4" w:space="0" w:color="0078B7"/>
              <w:bottom w:val="single" w:sz="4" w:space="0" w:color="0078B7"/>
              <w:right w:val="nil"/>
            </w:tcBorders>
            <w:vAlign w:val="center"/>
            <w:hideMark/>
          </w:tcPr>
          <w:p w14:paraId="5D9DC4AF"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6E17C63C"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7D34ADD9" w14:textId="77777777" w:rsidR="007711F2" w:rsidRPr="007711F2" w:rsidRDefault="007711F2" w:rsidP="007711F2">
            <w:pPr>
              <w:tabs>
                <w:tab w:val="clear" w:pos="567"/>
              </w:tabs>
              <w:spacing w:before="100" w:after="100" w:line="259" w:lineRule="auto"/>
              <w:rPr>
                <w:rFonts w:ascii="Calibri Light" w:hAnsi="Calibri Light"/>
                <w:szCs w:val="22"/>
                <w:lang w:eastAsia="zh-CN"/>
              </w:rPr>
            </w:pPr>
            <w:r w:rsidRPr="007711F2">
              <w:rPr>
                <w:rFonts w:ascii="Calibri Light" w:hAnsi="Calibri Light"/>
                <w:szCs w:val="22"/>
                <w:lang w:eastAsia="zh-CN"/>
              </w:rPr>
              <w:t>3</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68FE4E72"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rPr>
              <w:t>Relationship with New Zealand constituency</w:t>
            </w:r>
          </w:p>
        </w:tc>
        <w:tc>
          <w:tcPr>
            <w:tcW w:w="1900" w:type="pct"/>
            <w:tcBorders>
              <w:top w:val="single" w:sz="4" w:space="0" w:color="0078B7"/>
              <w:left w:val="single" w:sz="4" w:space="0" w:color="0078B7"/>
              <w:bottom w:val="single" w:sz="4" w:space="0" w:color="0078B7"/>
              <w:right w:val="single" w:sz="4" w:space="0" w:color="0078B7"/>
            </w:tcBorders>
            <w:hideMark/>
          </w:tcPr>
          <w:p w14:paraId="7F146BEA" w14:textId="77777777" w:rsidR="007711F2" w:rsidRPr="007711F2" w:rsidRDefault="007711F2" w:rsidP="007711F2">
            <w:pPr>
              <w:tabs>
                <w:tab w:val="clear" w:pos="567"/>
              </w:tabs>
              <w:spacing w:before="60" w:after="100" w:line="276" w:lineRule="auto"/>
              <w:ind w:left="37"/>
              <w:rPr>
                <w:rFonts w:ascii="Calibri Light" w:hAnsi="Calibri Light" w:cs="Calibri Light"/>
                <w:szCs w:val="20"/>
                <w:lang w:val="en-AU"/>
              </w:rPr>
            </w:pPr>
            <w:r w:rsidRPr="007711F2">
              <w:rPr>
                <w:rFonts w:ascii="Calibri Light" w:hAnsi="Calibri Light" w:cs="Calibri Light"/>
                <w:szCs w:val="20"/>
                <w:lang w:val="en-AU"/>
              </w:rPr>
              <w:t>Annual Report or equivalent</w:t>
            </w:r>
            <w:r w:rsidRPr="007711F2">
              <w:rPr>
                <w:rFonts w:ascii="Calibri Light" w:hAnsi="Calibri Light" w:cs="Calibri Light"/>
                <w:sz w:val="16"/>
                <w:szCs w:val="20"/>
                <w:vertAlign w:val="superscript"/>
                <w:lang w:val="en-AU"/>
              </w:rPr>
              <w:footnoteReference w:id="3"/>
            </w:r>
            <w:r w:rsidRPr="007711F2">
              <w:rPr>
                <w:rFonts w:ascii="Calibri Light" w:hAnsi="Calibri Light" w:cs="Calibri Light"/>
                <w:szCs w:val="20"/>
                <w:lang w:val="en-AU"/>
              </w:rPr>
              <w:t xml:space="preserve"> (or link to website) which describes engagement with the New Zealand public</w:t>
            </w:r>
            <w:r w:rsidRPr="007711F2">
              <w:rPr>
                <w:rFonts w:ascii="Calibri Light" w:hAnsi="Calibri Light" w:cs="Calibri Light"/>
                <w:sz w:val="16"/>
                <w:szCs w:val="20"/>
                <w:vertAlign w:val="superscript"/>
                <w:lang w:val="en-AU"/>
              </w:rPr>
              <w:footnoteReference w:id="4"/>
            </w:r>
            <w:r w:rsidRPr="007711F2">
              <w:rPr>
                <w:rFonts w:ascii="Calibri Light" w:hAnsi="Calibri Light" w:cs="Calibri Light"/>
                <w:szCs w:val="20"/>
                <w:lang w:val="en-AU"/>
              </w:rPr>
              <w:t xml:space="preserve"> and demonstrates donor acknowledgement</w:t>
            </w:r>
          </w:p>
        </w:tc>
        <w:tc>
          <w:tcPr>
            <w:tcW w:w="366" w:type="pct"/>
            <w:tcBorders>
              <w:top w:val="single" w:sz="4" w:space="0" w:color="0078B7"/>
              <w:left w:val="single" w:sz="4" w:space="0" w:color="0078B7"/>
              <w:bottom w:val="single" w:sz="4" w:space="0" w:color="0078B7"/>
              <w:right w:val="single" w:sz="4" w:space="0" w:color="0078B7"/>
            </w:tcBorders>
          </w:tcPr>
          <w:p w14:paraId="4D7CDD8D"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right w:val="nil"/>
            </w:tcBorders>
          </w:tcPr>
          <w:p w14:paraId="4A4C59A4"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0B78F3D1"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211CEDF3"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DE14A62"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76EF79E6" w14:textId="25A3D87F"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 xml:space="preserve">Statement of willingness to communicate MFAT support </w:t>
            </w:r>
          </w:p>
        </w:tc>
        <w:tc>
          <w:tcPr>
            <w:tcW w:w="366" w:type="pct"/>
            <w:tcBorders>
              <w:top w:val="single" w:sz="4" w:space="0" w:color="0078B7"/>
              <w:left w:val="single" w:sz="4" w:space="0" w:color="0078B7"/>
              <w:bottom w:val="single" w:sz="4" w:space="0" w:color="0078B7"/>
              <w:right w:val="single" w:sz="4" w:space="0" w:color="0078B7"/>
            </w:tcBorders>
          </w:tcPr>
          <w:p w14:paraId="5C2466C3"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tcBorders>
              <w:left w:val="single" w:sz="4" w:space="0" w:color="0078B7"/>
              <w:right w:val="nil"/>
            </w:tcBorders>
          </w:tcPr>
          <w:p w14:paraId="7B872A91"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28FD3D58"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3A2E4536"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C21E982"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5C07DF3D"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Two examples of relationship with New Zealand constituency i.e. social media, membership, supporter newsletters</w:t>
            </w:r>
          </w:p>
        </w:tc>
        <w:tc>
          <w:tcPr>
            <w:tcW w:w="366" w:type="pct"/>
            <w:tcBorders>
              <w:top w:val="single" w:sz="4" w:space="0" w:color="0078B7"/>
              <w:left w:val="single" w:sz="4" w:space="0" w:color="0078B7"/>
              <w:bottom w:val="single" w:sz="4" w:space="0" w:color="0078B7"/>
              <w:right w:val="single" w:sz="4" w:space="0" w:color="0078B7"/>
            </w:tcBorders>
          </w:tcPr>
          <w:p w14:paraId="350C1E26"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tcBorders>
              <w:left w:val="single" w:sz="4" w:space="0" w:color="0078B7"/>
              <w:bottom w:val="single" w:sz="4" w:space="0" w:color="0078B7"/>
              <w:right w:val="nil"/>
            </w:tcBorders>
          </w:tcPr>
          <w:p w14:paraId="2CED5C5E"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75EF623C" w14:textId="77777777" w:rsidTr="007711F2">
        <w:tc>
          <w:tcPr>
            <w:tcW w:w="5000" w:type="pct"/>
            <w:gridSpan w:val="5"/>
            <w:tcBorders>
              <w:top w:val="single" w:sz="4" w:space="0" w:color="0078B7"/>
              <w:left w:val="nil"/>
              <w:bottom w:val="single" w:sz="4" w:space="0" w:color="0078B7"/>
              <w:right w:val="nil"/>
            </w:tcBorders>
            <w:shd w:val="clear" w:color="auto" w:fill="F2F2F2"/>
            <w:vAlign w:val="center"/>
            <w:hideMark/>
          </w:tcPr>
          <w:p w14:paraId="16271F7B" w14:textId="77777777" w:rsidR="007711F2" w:rsidRPr="007711F2" w:rsidRDefault="007711F2" w:rsidP="007711F2">
            <w:pPr>
              <w:tabs>
                <w:tab w:val="clear" w:pos="567"/>
              </w:tabs>
              <w:spacing w:before="100" w:after="100" w:line="240" w:lineRule="atLeast"/>
              <w:rPr>
                <w:rFonts w:ascii="Calibri Light" w:hAnsi="Calibri Light"/>
                <w:b/>
                <w:color w:val="0078B7"/>
                <w:szCs w:val="30"/>
                <w:lang w:eastAsia="zh-CN"/>
              </w:rPr>
            </w:pPr>
            <w:r w:rsidRPr="007711F2">
              <w:rPr>
                <w:rFonts w:ascii="Calibri Light" w:hAnsi="Calibri Light"/>
                <w:b/>
                <w:color w:val="0078B7"/>
                <w:szCs w:val="30"/>
                <w:lang w:eastAsia="zh-CN"/>
              </w:rPr>
              <w:t>Finance and Management</w:t>
            </w:r>
          </w:p>
        </w:tc>
      </w:tr>
      <w:tr w:rsidR="007711F2" w:rsidRPr="007711F2" w14:paraId="367BDA8A"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7B988C9B" w14:textId="77777777" w:rsidR="007711F2" w:rsidRPr="007711F2" w:rsidRDefault="007711F2" w:rsidP="007711F2">
            <w:pPr>
              <w:tabs>
                <w:tab w:val="clear" w:pos="567"/>
              </w:tabs>
              <w:spacing w:before="100" w:after="100" w:line="259" w:lineRule="auto"/>
              <w:rPr>
                <w:rFonts w:ascii="Calibri Light" w:hAnsi="Calibri Light"/>
                <w:szCs w:val="22"/>
              </w:rPr>
            </w:pPr>
            <w:r w:rsidRPr="007711F2">
              <w:rPr>
                <w:rFonts w:ascii="Calibri Light" w:hAnsi="Calibri Light"/>
                <w:szCs w:val="22"/>
              </w:rPr>
              <w:t>4</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26571D68"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NGO has appropriate financial systems and controls</w:t>
            </w:r>
          </w:p>
        </w:tc>
        <w:tc>
          <w:tcPr>
            <w:tcW w:w="1900" w:type="pct"/>
            <w:tcBorders>
              <w:top w:val="single" w:sz="4" w:space="0" w:color="0078B7"/>
              <w:left w:val="single" w:sz="4" w:space="0" w:color="0078B7"/>
              <w:bottom w:val="single" w:sz="4" w:space="0" w:color="0078B7"/>
              <w:right w:val="single" w:sz="4" w:space="0" w:color="0078B7"/>
            </w:tcBorders>
            <w:hideMark/>
          </w:tcPr>
          <w:p w14:paraId="770FE570"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Financial Policies and/or procedures manual provides details on how the NGO actions receipting grants, partner funds transfer, acquittals, cash management, monthly reconciliation process, budget management, payment controls, separation of roles, foreign exchange/interest rate gains, internal audits/controls</w:t>
            </w:r>
          </w:p>
        </w:tc>
        <w:tc>
          <w:tcPr>
            <w:tcW w:w="366" w:type="pct"/>
            <w:tcBorders>
              <w:top w:val="single" w:sz="4" w:space="0" w:color="0078B7"/>
              <w:left w:val="single" w:sz="4" w:space="0" w:color="0078B7"/>
              <w:bottom w:val="single" w:sz="4" w:space="0" w:color="0078B7"/>
              <w:right w:val="single" w:sz="4" w:space="0" w:color="0078B7"/>
            </w:tcBorders>
          </w:tcPr>
          <w:p w14:paraId="37E1DE8B"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6F2340DA"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24BD8845"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487BB6F9"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D275C4D"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7A0CDABF"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Financial Delegation policy</w:t>
            </w:r>
          </w:p>
        </w:tc>
        <w:tc>
          <w:tcPr>
            <w:tcW w:w="366" w:type="pct"/>
            <w:tcBorders>
              <w:top w:val="single" w:sz="4" w:space="0" w:color="0078B7"/>
              <w:left w:val="single" w:sz="4" w:space="0" w:color="0078B7"/>
              <w:bottom w:val="single" w:sz="4" w:space="0" w:color="0078B7"/>
              <w:right w:val="single" w:sz="4" w:space="0" w:color="0078B7"/>
            </w:tcBorders>
          </w:tcPr>
          <w:p w14:paraId="5A30DD5A"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FA8AB3A"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6F0DEAA5"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16217B63"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D8740E9"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68D1EA1B"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Name of accounting system and a chart of accounts (list of General Ledger accounts)</w:t>
            </w:r>
          </w:p>
        </w:tc>
        <w:tc>
          <w:tcPr>
            <w:tcW w:w="366" w:type="pct"/>
            <w:tcBorders>
              <w:top w:val="single" w:sz="4" w:space="0" w:color="0078B7"/>
              <w:left w:val="single" w:sz="4" w:space="0" w:color="0078B7"/>
              <w:bottom w:val="single" w:sz="4" w:space="0" w:color="0078B7"/>
              <w:right w:val="single" w:sz="4" w:space="0" w:color="0078B7"/>
            </w:tcBorders>
          </w:tcPr>
          <w:p w14:paraId="580F083E"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3BC04B8"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212B51D"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03EFBA0D"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EC12CD0"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73E0E1DB" w14:textId="77777777" w:rsidR="007711F2" w:rsidRPr="007711F2" w:rsidRDefault="007711F2" w:rsidP="007711F2">
            <w:pPr>
              <w:tabs>
                <w:tab w:val="clear" w:pos="567"/>
              </w:tabs>
              <w:spacing w:before="60" w:after="60" w:line="232" w:lineRule="auto"/>
              <w:rPr>
                <w:rFonts w:ascii="Calibri Light" w:hAnsi="Calibri Light" w:cs="Calibri Light"/>
                <w:szCs w:val="20"/>
              </w:rPr>
            </w:pPr>
            <w:r w:rsidRPr="007711F2">
              <w:rPr>
                <w:rFonts w:ascii="Calibri Light" w:hAnsi="Calibri Light" w:cs="Calibri Light"/>
                <w:szCs w:val="20"/>
                <w:lang w:val="en-AU"/>
              </w:rPr>
              <w:t>Signed copy of audit/reviewed</w:t>
            </w:r>
            <w:r w:rsidRPr="007711F2">
              <w:rPr>
                <w:rFonts w:ascii="Calibri Light" w:hAnsi="Calibri Light" w:cs="Calibri Light"/>
                <w:sz w:val="16"/>
                <w:szCs w:val="20"/>
                <w:vertAlign w:val="superscript"/>
                <w:lang w:val="en-AU"/>
              </w:rPr>
              <w:footnoteReference w:id="5"/>
            </w:r>
            <w:r w:rsidRPr="007711F2">
              <w:rPr>
                <w:rFonts w:ascii="Calibri Light" w:hAnsi="Calibri Light" w:cs="Calibri Light"/>
                <w:szCs w:val="20"/>
                <w:lang w:val="en-AU"/>
              </w:rPr>
              <w:t xml:space="preserve"> Financial Statements and copy of audit/reviewer’s management letter</w:t>
            </w:r>
            <w:r w:rsidRPr="007711F2">
              <w:rPr>
                <w:rFonts w:ascii="Calibri Light" w:hAnsi="Calibri Light" w:cs="Calibri Light"/>
                <w:sz w:val="16"/>
                <w:szCs w:val="20"/>
                <w:vertAlign w:val="superscript"/>
                <w:lang w:val="en-AU"/>
              </w:rPr>
              <w:footnoteReference w:id="6"/>
            </w:r>
            <w:r w:rsidRPr="007711F2">
              <w:rPr>
                <w:rFonts w:ascii="Calibri Light" w:hAnsi="Calibri Light" w:cs="Calibri Light"/>
                <w:szCs w:val="20"/>
                <w:lang w:val="en-AU"/>
              </w:rPr>
              <w:t xml:space="preserve"> (3 years).</w:t>
            </w:r>
          </w:p>
        </w:tc>
        <w:tc>
          <w:tcPr>
            <w:tcW w:w="366" w:type="pct"/>
            <w:tcBorders>
              <w:top w:val="single" w:sz="4" w:space="0" w:color="0078B7"/>
              <w:left w:val="single" w:sz="4" w:space="0" w:color="0078B7"/>
              <w:bottom w:val="single" w:sz="4" w:space="0" w:color="0078B7"/>
              <w:right w:val="single" w:sz="4" w:space="0" w:color="0078B7"/>
            </w:tcBorders>
          </w:tcPr>
          <w:p w14:paraId="1545748A"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4948DDA"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1D443FE6"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52BB2055" w14:textId="77777777" w:rsidR="007711F2" w:rsidRPr="007711F2" w:rsidRDefault="007711F2" w:rsidP="007711F2">
            <w:pPr>
              <w:tabs>
                <w:tab w:val="clear" w:pos="567"/>
              </w:tabs>
              <w:spacing w:before="100" w:after="100" w:line="259" w:lineRule="auto"/>
              <w:rPr>
                <w:rFonts w:ascii="Calibri Light" w:hAnsi="Calibri Light"/>
                <w:szCs w:val="22"/>
                <w:lang w:eastAsia="zh-CN"/>
              </w:rPr>
            </w:pPr>
            <w:r w:rsidRPr="007711F2">
              <w:rPr>
                <w:rFonts w:ascii="Calibri Light" w:hAnsi="Calibri Light"/>
                <w:szCs w:val="22"/>
                <w:lang w:eastAsia="zh-CN"/>
              </w:rPr>
              <w:t>5</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6FD42E06" w14:textId="77777777" w:rsidR="007711F2" w:rsidRPr="007711F2" w:rsidRDefault="007711F2" w:rsidP="007711F2">
            <w:pPr>
              <w:tabs>
                <w:tab w:val="clear" w:pos="567"/>
              </w:tabs>
              <w:spacing w:before="60" w:after="60" w:line="232" w:lineRule="auto"/>
              <w:rPr>
                <w:rFonts w:ascii="Calibri Light" w:hAnsi="Calibri Light" w:cs="Calibri Light"/>
                <w:szCs w:val="22"/>
                <w:lang w:eastAsia="zh-CN"/>
              </w:rPr>
            </w:pPr>
            <w:r w:rsidRPr="007711F2">
              <w:rPr>
                <w:rFonts w:ascii="Calibri Light" w:hAnsi="Calibri Light"/>
                <w:szCs w:val="22"/>
              </w:rPr>
              <w:t>NGO is in a sound Financial Position</w:t>
            </w:r>
          </w:p>
        </w:tc>
        <w:tc>
          <w:tcPr>
            <w:tcW w:w="1900" w:type="pct"/>
            <w:tcBorders>
              <w:top w:val="single" w:sz="4" w:space="0" w:color="0078B7"/>
              <w:left w:val="single" w:sz="4" w:space="0" w:color="0078B7"/>
              <w:bottom w:val="single" w:sz="4" w:space="0" w:color="0078B7"/>
              <w:right w:val="single" w:sz="4" w:space="0" w:color="0078B7"/>
            </w:tcBorders>
            <w:hideMark/>
          </w:tcPr>
          <w:p w14:paraId="39F69185" w14:textId="77777777" w:rsidR="007711F2" w:rsidRPr="007711F2" w:rsidRDefault="007711F2" w:rsidP="007711F2">
            <w:pPr>
              <w:tabs>
                <w:tab w:val="clear" w:pos="567"/>
              </w:tabs>
              <w:spacing w:before="60" w:line="259" w:lineRule="auto"/>
              <w:ind w:left="34" w:hanging="13"/>
              <w:rPr>
                <w:rFonts w:ascii="Calibri Light" w:hAnsi="Calibri Light" w:cs="Calibri Light"/>
                <w:szCs w:val="20"/>
                <w:lang w:val="en-AU"/>
              </w:rPr>
            </w:pPr>
            <w:r w:rsidRPr="007711F2">
              <w:rPr>
                <w:rFonts w:ascii="Calibri Light" w:hAnsi="Calibri Light" w:cs="Calibri Light"/>
                <w:szCs w:val="20"/>
                <w:lang w:val="en-AU"/>
              </w:rPr>
              <w:t xml:space="preserve">Audited/reviewed Financial Statements (3 years) – </w:t>
            </w:r>
            <w:r w:rsidRPr="007711F2">
              <w:rPr>
                <w:rFonts w:ascii="Calibri Light" w:hAnsi="Calibri Light" w:cs="Calibri Light"/>
                <w:i/>
                <w:szCs w:val="20"/>
                <w:lang w:val="en-AU"/>
              </w:rPr>
              <w:t>assessor will use those provided in Standard 4</w:t>
            </w:r>
          </w:p>
        </w:tc>
        <w:tc>
          <w:tcPr>
            <w:tcW w:w="366" w:type="pct"/>
            <w:tcBorders>
              <w:top w:val="single" w:sz="4" w:space="0" w:color="0078B7"/>
              <w:left w:val="single" w:sz="4" w:space="0" w:color="0078B7"/>
              <w:bottom w:val="single" w:sz="4" w:space="0" w:color="0078B7"/>
              <w:right w:val="single" w:sz="4" w:space="0" w:color="0078B7"/>
            </w:tcBorders>
          </w:tcPr>
          <w:p w14:paraId="4339602D"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0B2B756B"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1D53DB31"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5E540C9B"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9747D09" w14:textId="77777777" w:rsidR="007711F2" w:rsidRPr="007711F2" w:rsidRDefault="007711F2" w:rsidP="007711F2">
            <w:pPr>
              <w:tabs>
                <w:tab w:val="clear" w:pos="567"/>
              </w:tabs>
              <w:spacing w:after="160" w:line="259" w:lineRule="auto"/>
              <w:rPr>
                <w:rFonts w:ascii="Calibri Light" w:hAnsi="Calibri Light" w:cs="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64ED9D3B" w14:textId="585A921A" w:rsidR="007711F2" w:rsidRPr="007711F2" w:rsidRDefault="007711F2" w:rsidP="007711F2">
            <w:pPr>
              <w:tabs>
                <w:tab w:val="clear" w:pos="567"/>
              </w:tabs>
              <w:spacing w:line="240" w:lineRule="auto"/>
              <w:rPr>
                <w:rFonts w:ascii="Trebuchet MS" w:hAnsi="Trebuchet MS"/>
                <w:sz w:val="18"/>
                <w:szCs w:val="18"/>
              </w:rPr>
            </w:pPr>
            <w:r w:rsidRPr="007711F2">
              <w:rPr>
                <w:rFonts w:ascii="Calibri Light" w:hAnsi="Calibri Light" w:cs="Calibri Light"/>
                <w:szCs w:val="20"/>
              </w:rPr>
              <w:t>Statement of fundraising</w:t>
            </w:r>
            <w:r w:rsidRPr="007711F2">
              <w:rPr>
                <w:rFonts w:ascii="Calibri Light" w:hAnsi="Calibri Light" w:cs="Calibri Light"/>
                <w:szCs w:val="20"/>
                <w:vertAlign w:val="superscript"/>
              </w:rPr>
              <w:t xml:space="preserve"> </w:t>
            </w:r>
            <w:r w:rsidRPr="007711F2">
              <w:rPr>
                <w:rFonts w:ascii="Calibri Light" w:hAnsi="Calibri Light" w:cs="Calibri Light"/>
                <w:szCs w:val="20"/>
              </w:rPr>
              <w:t>over past three years. (</w:t>
            </w:r>
            <w:r w:rsidRPr="007711F2">
              <w:rPr>
                <w:rFonts w:ascii="Calibri Light" w:hAnsi="Calibri Light" w:cs="Calibri Light"/>
                <w:color w:val="161616"/>
                <w:szCs w:val="20"/>
              </w:rPr>
              <w:t>The NGO must have the capacity to raise funds from the New Zealand</w:t>
            </w:r>
            <w:r w:rsidRPr="007711F2">
              <w:rPr>
                <w:rFonts w:ascii="Calibri Light" w:hAnsi="Calibri Light" w:cs="Calibri Light"/>
                <w:color w:val="161616"/>
                <w:sz w:val="18"/>
                <w:szCs w:val="18"/>
              </w:rPr>
              <w:t xml:space="preserve"> public</w:t>
            </w:r>
            <w:r w:rsidRPr="007711F2">
              <w:rPr>
                <w:rFonts w:ascii="Calibri Light" w:hAnsi="Calibri Light" w:cs="Calibri Light"/>
                <w:color w:val="161616"/>
                <w:sz w:val="18"/>
                <w:szCs w:val="18"/>
                <w:vertAlign w:val="superscript"/>
              </w:rPr>
              <w:footnoteReference w:id="7"/>
            </w:r>
            <w:r w:rsidRPr="007711F2">
              <w:rPr>
                <w:rFonts w:ascii="Calibri Light" w:hAnsi="Calibri Light" w:cs="Calibri Light"/>
                <w:color w:val="161616"/>
                <w:sz w:val="18"/>
                <w:szCs w:val="18"/>
              </w:rPr>
              <w:t>)</w:t>
            </w:r>
            <w:r w:rsidRPr="007711F2">
              <w:rPr>
                <w:rFonts w:ascii="Trebuchet MS" w:hAnsi="Trebuchet MS"/>
                <w:color w:val="161616"/>
                <w:position w:val="6"/>
                <w:sz w:val="18"/>
                <w:szCs w:val="18"/>
              </w:rPr>
              <w:t xml:space="preserve"> </w:t>
            </w:r>
          </w:p>
        </w:tc>
        <w:tc>
          <w:tcPr>
            <w:tcW w:w="366" w:type="pct"/>
            <w:tcBorders>
              <w:top w:val="single" w:sz="4" w:space="0" w:color="0078B7"/>
              <w:left w:val="single" w:sz="4" w:space="0" w:color="0078B7"/>
              <w:bottom w:val="single" w:sz="4" w:space="0" w:color="0078B7"/>
              <w:right w:val="single" w:sz="4" w:space="0" w:color="0078B7"/>
            </w:tcBorders>
          </w:tcPr>
          <w:p w14:paraId="0AB5CDE8"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BA8FF37"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34F6C62"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350CA42B"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102D665" w14:textId="77777777" w:rsidR="007711F2" w:rsidRPr="007711F2" w:rsidRDefault="007711F2" w:rsidP="007711F2">
            <w:pPr>
              <w:tabs>
                <w:tab w:val="clear" w:pos="567"/>
              </w:tabs>
              <w:spacing w:after="160" w:line="259" w:lineRule="auto"/>
              <w:rPr>
                <w:rFonts w:ascii="Calibri Light" w:hAnsi="Calibri Light" w:cs="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24E7B330"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 xml:space="preserve">Reserves Policy </w:t>
            </w:r>
          </w:p>
        </w:tc>
        <w:tc>
          <w:tcPr>
            <w:tcW w:w="366" w:type="pct"/>
            <w:tcBorders>
              <w:top w:val="single" w:sz="4" w:space="0" w:color="0078B7"/>
              <w:left w:val="single" w:sz="4" w:space="0" w:color="0078B7"/>
              <w:bottom w:val="single" w:sz="4" w:space="0" w:color="0078B7"/>
              <w:right w:val="single" w:sz="4" w:space="0" w:color="0078B7"/>
            </w:tcBorders>
          </w:tcPr>
          <w:p w14:paraId="67D211C0"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0FFE060"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451B48B0"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48FDDD92"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E29F3B1" w14:textId="77777777" w:rsidR="007711F2" w:rsidRPr="007711F2" w:rsidRDefault="007711F2" w:rsidP="007711F2">
            <w:pPr>
              <w:tabs>
                <w:tab w:val="clear" w:pos="567"/>
              </w:tabs>
              <w:spacing w:after="160" w:line="259" w:lineRule="auto"/>
              <w:rPr>
                <w:rFonts w:ascii="Calibri Light" w:hAnsi="Calibri Light" w:cs="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3A76BC58"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Any Bank covenants</w:t>
            </w:r>
          </w:p>
        </w:tc>
        <w:tc>
          <w:tcPr>
            <w:tcW w:w="366" w:type="pct"/>
            <w:tcBorders>
              <w:top w:val="single" w:sz="4" w:space="0" w:color="0078B7"/>
              <w:left w:val="single" w:sz="4" w:space="0" w:color="0078B7"/>
              <w:bottom w:val="single" w:sz="4" w:space="0" w:color="0078B7"/>
              <w:right w:val="single" w:sz="4" w:space="0" w:color="0078B7"/>
            </w:tcBorders>
          </w:tcPr>
          <w:p w14:paraId="78245D26"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6166B33"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7957F91"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42C05484" w14:textId="77777777" w:rsidR="007711F2" w:rsidRPr="007711F2" w:rsidRDefault="007711F2" w:rsidP="007711F2">
            <w:pPr>
              <w:tabs>
                <w:tab w:val="clear" w:pos="567"/>
              </w:tabs>
              <w:spacing w:before="100" w:after="100" w:line="259" w:lineRule="auto"/>
              <w:rPr>
                <w:rFonts w:ascii="Calibri Light" w:hAnsi="Calibri Light"/>
                <w:szCs w:val="22"/>
                <w:lang w:eastAsia="zh-CN"/>
              </w:rPr>
            </w:pPr>
            <w:r w:rsidRPr="007711F2">
              <w:rPr>
                <w:rFonts w:ascii="Calibri Light" w:hAnsi="Calibri Light"/>
                <w:szCs w:val="22"/>
                <w:lang w:eastAsia="zh-CN"/>
              </w:rPr>
              <w:t>6</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677717DA"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rPr>
              <w:t>NGO has systems to prevent funding terrorism</w:t>
            </w:r>
          </w:p>
        </w:tc>
        <w:tc>
          <w:tcPr>
            <w:tcW w:w="1900" w:type="pct"/>
            <w:tcBorders>
              <w:top w:val="single" w:sz="4" w:space="0" w:color="0078B7"/>
              <w:left w:val="single" w:sz="4" w:space="0" w:color="0078B7"/>
              <w:bottom w:val="single" w:sz="4" w:space="0" w:color="0078B7"/>
              <w:right w:val="single" w:sz="4" w:space="0" w:color="0078B7"/>
            </w:tcBorders>
            <w:hideMark/>
          </w:tcPr>
          <w:p w14:paraId="5EDB0679" w14:textId="77777777" w:rsidR="007711F2" w:rsidRPr="007711F2" w:rsidRDefault="007711F2" w:rsidP="007711F2">
            <w:pPr>
              <w:tabs>
                <w:tab w:val="clear" w:pos="567"/>
              </w:tabs>
              <w:spacing w:before="60" w:after="60" w:line="232" w:lineRule="auto"/>
              <w:rPr>
                <w:rFonts w:ascii="Calibri Light" w:hAnsi="Calibri Light"/>
                <w:szCs w:val="20"/>
                <w:lang w:val="en-AU"/>
              </w:rPr>
            </w:pPr>
            <w:r w:rsidRPr="007711F2">
              <w:rPr>
                <w:rFonts w:ascii="Calibri Light" w:hAnsi="Calibri Light"/>
                <w:szCs w:val="20"/>
                <w:lang w:val="en-AU"/>
              </w:rPr>
              <w:t>Counter-Terrorism Policy and procedures which contain at a minimum, but not limited to:</w:t>
            </w:r>
          </w:p>
          <w:p w14:paraId="1394289A"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t xml:space="preserve">references to the Anti-Money Laundering and Countering Financing of Terrorism Act 2009, and Terrorism Suppression Act 2002 </w:t>
            </w:r>
          </w:p>
          <w:p w14:paraId="35E64ADA"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t>requires reviews of all organisations and individuals regularly against global lists of ‘terrorist organisations’</w:t>
            </w:r>
          </w:p>
          <w:p w14:paraId="5ED25BCB"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t>the prevention procedures in place in the staff recruitment process</w:t>
            </w:r>
            <w:r w:rsidRPr="007711F2">
              <w:rPr>
                <w:rFonts w:ascii="Calibri Light" w:hAnsi="Calibri Light"/>
                <w:szCs w:val="20"/>
              </w:rPr>
              <w:br w:type="page"/>
              <w:t xml:space="preserve"> </w:t>
            </w:r>
          </w:p>
          <w:p w14:paraId="47186957"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t>details the steps on how any issues identified are reported to management</w:t>
            </w:r>
            <w:r w:rsidRPr="007711F2">
              <w:rPr>
                <w:rFonts w:ascii="Calibri Light" w:hAnsi="Calibri Light"/>
                <w:szCs w:val="20"/>
              </w:rPr>
              <w:br w:type="page"/>
            </w:r>
          </w:p>
          <w:p w14:paraId="0E8E0C58"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t>a ‘counter-terrorism’ clause  is written into all partner agreements</w:t>
            </w:r>
          </w:p>
          <w:p w14:paraId="7A7C485C"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rPr>
            </w:pPr>
            <w:r w:rsidRPr="007711F2">
              <w:rPr>
                <w:rFonts w:ascii="Calibri Light" w:hAnsi="Calibri Light"/>
                <w:szCs w:val="20"/>
              </w:rPr>
              <w:lastRenderedPageBreak/>
              <w:t>direct partners or potential partners checked against the NZ terrorism watch lists annually</w:t>
            </w:r>
          </w:p>
          <w:p w14:paraId="0CF0DAB3" w14:textId="77777777" w:rsidR="007711F2" w:rsidRPr="007711F2" w:rsidRDefault="007711F2" w:rsidP="007711F2">
            <w:pPr>
              <w:numPr>
                <w:ilvl w:val="0"/>
                <w:numId w:val="27"/>
              </w:numPr>
              <w:tabs>
                <w:tab w:val="clear" w:pos="567"/>
              </w:tabs>
              <w:spacing w:before="60" w:after="60" w:line="232" w:lineRule="auto"/>
              <w:ind w:left="300" w:hanging="283"/>
              <w:rPr>
                <w:rFonts w:ascii="Calibri Light" w:hAnsi="Calibri Light"/>
                <w:szCs w:val="20"/>
                <w:lang w:eastAsia="en-AU"/>
              </w:rPr>
            </w:pPr>
            <w:r w:rsidRPr="007711F2">
              <w:rPr>
                <w:rFonts w:ascii="Calibri Light" w:hAnsi="Calibri Light"/>
                <w:szCs w:val="20"/>
              </w:rPr>
              <w:t>identifies where these checks are stored</w:t>
            </w:r>
          </w:p>
        </w:tc>
        <w:tc>
          <w:tcPr>
            <w:tcW w:w="366" w:type="pct"/>
            <w:tcBorders>
              <w:top w:val="single" w:sz="4" w:space="0" w:color="0078B7"/>
              <w:left w:val="single" w:sz="4" w:space="0" w:color="0078B7"/>
              <w:bottom w:val="single" w:sz="4" w:space="0" w:color="0078B7"/>
              <w:right w:val="single" w:sz="4" w:space="0" w:color="0078B7"/>
            </w:tcBorders>
          </w:tcPr>
          <w:p w14:paraId="0F02C073" w14:textId="77777777" w:rsidR="007711F2" w:rsidRPr="007711F2" w:rsidRDefault="007711F2" w:rsidP="007711F2">
            <w:pPr>
              <w:tabs>
                <w:tab w:val="clear" w:pos="567"/>
              </w:tabs>
              <w:spacing w:before="100" w:after="100" w:line="240" w:lineRule="atLeast"/>
              <w:ind w:left="720" w:hanging="360"/>
              <w:rPr>
                <w:rFonts w:ascii="Calibri Light" w:hAnsi="Calibri Light"/>
                <w:spacing w:val="-2"/>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779DB0D3" w14:textId="77777777" w:rsidR="007711F2" w:rsidRPr="007711F2" w:rsidRDefault="007711F2" w:rsidP="007711F2">
            <w:pPr>
              <w:tabs>
                <w:tab w:val="clear" w:pos="567"/>
              </w:tabs>
              <w:spacing w:before="100" w:after="100" w:line="240" w:lineRule="atLeast"/>
              <w:ind w:left="720" w:hanging="360"/>
              <w:rPr>
                <w:rFonts w:ascii="Calibri Light" w:hAnsi="Calibri Light"/>
                <w:spacing w:val="-2"/>
                <w:szCs w:val="20"/>
                <w:lang w:eastAsia="en-AU"/>
              </w:rPr>
            </w:pPr>
          </w:p>
        </w:tc>
      </w:tr>
      <w:tr w:rsidR="007711F2" w:rsidRPr="007711F2" w14:paraId="53C4E666"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3D4BD3B0"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2104E413"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53AE7E46" w14:textId="4A73D260" w:rsidR="007711F2" w:rsidRPr="007711F2" w:rsidRDefault="007711F2" w:rsidP="007711F2">
            <w:pPr>
              <w:tabs>
                <w:tab w:val="clear" w:pos="567"/>
              </w:tabs>
              <w:spacing w:before="60" w:after="60" w:line="232" w:lineRule="auto"/>
              <w:rPr>
                <w:rFonts w:ascii="Calibri Light" w:hAnsi="Calibri Light" w:cs="Calibri Light"/>
                <w:szCs w:val="20"/>
                <w:lang w:eastAsia="en-AU"/>
              </w:rPr>
            </w:pPr>
            <w:r w:rsidRPr="007711F2">
              <w:rPr>
                <w:rFonts w:ascii="Calibri Light" w:hAnsi="Calibri Light" w:cs="Calibri Light"/>
                <w:szCs w:val="20"/>
                <w:lang w:val="en-AU"/>
              </w:rPr>
              <w:t>Evidence of terrorism screening check</w:t>
            </w:r>
            <w:r w:rsidRPr="007711F2">
              <w:rPr>
                <w:rFonts w:ascii="Calibri Light" w:hAnsi="Calibri Light" w:cs="Calibri Light"/>
                <w:sz w:val="16"/>
                <w:szCs w:val="20"/>
                <w:vertAlign w:val="superscript"/>
                <w:lang w:val="en-AU"/>
              </w:rPr>
              <w:footnoteReference w:id="8"/>
            </w:r>
            <w:r w:rsidRPr="007711F2">
              <w:rPr>
                <w:rFonts w:ascii="Calibri Light" w:hAnsi="Calibri Light" w:cs="Calibri Light"/>
                <w:szCs w:val="20"/>
                <w:lang w:val="en-AU"/>
              </w:rPr>
              <w:t xml:space="preserve"> of</w:t>
            </w:r>
            <w:r w:rsidRPr="007711F2">
              <w:rPr>
                <w:rFonts w:ascii="Calibri Light" w:hAnsi="Calibri Light" w:cs="Calibri Light"/>
                <w:color w:val="000000"/>
                <w:szCs w:val="20"/>
                <w:lang w:eastAsia="en-NZ"/>
              </w:rPr>
              <w:t xml:space="preserve"> </w:t>
            </w:r>
            <w:r w:rsidRPr="007711F2">
              <w:rPr>
                <w:rFonts w:ascii="Calibri Light" w:hAnsi="Calibri Light" w:cs="Calibri Light"/>
                <w:szCs w:val="20"/>
                <w:lang w:val="en-AU"/>
              </w:rPr>
              <w:t>downstream implementing partners/subcontractors if the terrorism risk is rated minor or above.</w:t>
            </w:r>
          </w:p>
        </w:tc>
        <w:tc>
          <w:tcPr>
            <w:tcW w:w="366" w:type="pct"/>
            <w:tcBorders>
              <w:top w:val="single" w:sz="4" w:space="0" w:color="0078B7"/>
              <w:left w:val="single" w:sz="4" w:space="0" w:color="0078B7"/>
              <w:bottom w:val="single" w:sz="4" w:space="0" w:color="0078B7"/>
              <w:right w:val="single" w:sz="4" w:space="0" w:color="0078B7"/>
            </w:tcBorders>
          </w:tcPr>
          <w:p w14:paraId="682F274F" w14:textId="77777777" w:rsidR="007711F2" w:rsidRPr="007711F2" w:rsidRDefault="007711F2" w:rsidP="007711F2">
            <w:pPr>
              <w:tabs>
                <w:tab w:val="clear" w:pos="567"/>
              </w:tabs>
              <w:spacing w:before="100" w:after="100" w:line="240" w:lineRule="atLeast"/>
              <w:ind w:left="720" w:hanging="360"/>
              <w:rPr>
                <w:rFonts w:ascii="Calibri Light" w:hAnsi="Calibri Light"/>
                <w:spacing w:val="-2"/>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403E068" w14:textId="77777777" w:rsidR="007711F2" w:rsidRPr="007711F2" w:rsidRDefault="007711F2" w:rsidP="007711F2">
            <w:pPr>
              <w:tabs>
                <w:tab w:val="clear" w:pos="567"/>
              </w:tabs>
              <w:spacing w:after="160" w:line="259" w:lineRule="auto"/>
              <w:rPr>
                <w:rFonts w:ascii="Calibri Light" w:hAnsi="Calibri Light"/>
                <w:spacing w:val="-2"/>
                <w:szCs w:val="20"/>
                <w:lang w:eastAsia="en-AU"/>
              </w:rPr>
            </w:pPr>
          </w:p>
        </w:tc>
      </w:tr>
      <w:tr w:rsidR="007711F2" w:rsidRPr="007711F2" w14:paraId="1EF4CC1E"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43C7B132" w14:textId="77777777" w:rsidR="007711F2" w:rsidRPr="007711F2" w:rsidRDefault="007711F2" w:rsidP="007711F2">
            <w:pPr>
              <w:tabs>
                <w:tab w:val="clear" w:pos="567"/>
              </w:tabs>
              <w:spacing w:before="100" w:after="100" w:line="259" w:lineRule="auto"/>
              <w:rPr>
                <w:rFonts w:ascii="Calibri Light" w:hAnsi="Calibri Light"/>
                <w:szCs w:val="22"/>
                <w:lang w:eastAsia="zh-CN"/>
              </w:rPr>
            </w:pPr>
            <w:r w:rsidRPr="007711F2">
              <w:rPr>
                <w:rFonts w:ascii="Calibri Light" w:hAnsi="Calibri Light"/>
                <w:szCs w:val="22"/>
                <w:lang w:eastAsia="zh-CN"/>
              </w:rPr>
              <w:t>7</w:t>
            </w:r>
          </w:p>
        </w:tc>
        <w:tc>
          <w:tcPr>
            <w:tcW w:w="1144" w:type="pct"/>
            <w:vMerge w:val="restart"/>
            <w:tcBorders>
              <w:top w:val="single" w:sz="4" w:space="0" w:color="0078B7"/>
              <w:left w:val="single" w:sz="4" w:space="0" w:color="0078B7"/>
              <w:bottom w:val="single" w:sz="4" w:space="0" w:color="0078B7"/>
              <w:right w:val="single" w:sz="4" w:space="0" w:color="0078B7"/>
            </w:tcBorders>
          </w:tcPr>
          <w:p w14:paraId="5EE59258"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NGO has systems in place to prevent, manage and report fraud, bribery, and corruption</w:t>
            </w:r>
          </w:p>
          <w:p w14:paraId="282C293D" w14:textId="77777777" w:rsidR="007711F2" w:rsidRPr="007711F2" w:rsidRDefault="007711F2" w:rsidP="007711F2">
            <w:pPr>
              <w:tabs>
                <w:tab w:val="clear" w:pos="567"/>
              </w:tabs>
              <w:spacing w:before="80" w:after="80" w:line="232" w:lineRule="auto"/>
              <w:rPr>
                <w:rFonts w:ascii="Calibri Light" w:hAnsi="Calibri Light"/>
                <w:szCs w:val="22"/>
              </w:rPr>
            </w:pPr>
          </w:p>
          <w:p w14:paraId="4136D8E2" w14:textId="77777777" w:rsidR="007711F2" w:rsidRPr="007711F2" w:rsidRDefault="007711F2" w:rsidP="007711F2">
            <w:pPr>
              <w:tabs>
                <w:tab w:val="clear" w:pos="567"/>
              </w:tabs>
              <w:spacing w:before="80" w:after="80" w:line="232"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702B3A21" w14:textId="77777777" w:rsidR="007711F2" w:rsidRPr="007711F2" w:rsidRDefault="007711F2" w:rsidP="007711F2">
            <w:pPr>
              <w:tabs>
                <w:tab w:val="clear" w:pos="567"/>
              </w:tabs>
              <w:spacing w:before="60" w:after="60" w:line="232" w:lineRule="auto"/>
              <w:rPr>
                <w:rFonts w:ascii="Calibri Light" w:hAnsi="Calibri Light" w:cs="Calibri Light"/>
                <w:szCs w:val="20"/>
                <w:lang w:val="en-AU"/>
              </w:rPr>
            </w:pPr>
            <w:r w:rsidRPr="007711F2">
              <w:rPr>
                <w:rFonts w:ascii="Calibri Light" w:hAnsi="Calibri Light" w:cs="Calibri Light"/>
                <w:szCs w:val="20"/>
                <w:lang w:val="en-AU"/>
              </w:rPr>
              <w:t>Fraud Control Policy/and procedures which</w:t>
            </w:r>
            <w:r w:rsidRPr="007711F2">
              <w:rPr>
                <w:rFonts w:ascii="Calibri Light" w:hAnsi="Calibri Light" w:cs="Calibri Light"/>
                <w:szCs w:val="20"/>
                <w:lang w:val="en-AU"/>
              </w:rPr>
              <w:br w:type="page"/>
              <w:t xml:space="preserve"> contain at a minimum, but not limited to: </w:t>
            </w:r>
          </w:p>
          <w:p w14:paraId="4561F0A2"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 xml:space="preserve">an explicit definition of actions that are deemed to be fraudulent/corruption </w:t>
            </w:r>
          </w:p>
          <w:p w14:paraId="59595F60"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allocation of responsibilities for the overall management of fraud</w:t>
            </w:r>
          </w:p>
          <w:p w14:paraId="54ACCEA0"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a statement that all appropriate measures to deter fraud will be taken</w:t>
            </w:r>
          </w:p>
          <w:p w14:paraId="047FA76C"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the formal procedures which employees should follow if fraud is suspected</w:t>
            </w:r>
          </w:p>
          <w:p w14:paraId="30467ECD"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notification that all instances of suspected fraud will be investigated and reported to the appropriate authorities</w:t>
            </w:r>
          </w:p>
          <w:p w14:paraId="1B7B4A87"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lang w:val="en-AU"/>
              </w:rPr>
            </w:pPr>
            <w:r w:rsidRPr="007711F2">
              <w:rPr>
                <w:rFonts w:ascii="Calibri Light" w:hAnsi="Calibri Light" w:cs="Calibri Light"/>
                <w:szCs w:val="20"/>
              </w:rPr>
              <w:t xml:space="preserve">the steps to be taken in the event fraud is discovered and who is responsible for taking these actions </w:t>
            </w:r>
          </w:p>
          <w:p w14:paraId="63E6DE87" w14:textId="77777777" w:rsidR="007711F2" w:rsidRPr="007711F2" w:rsidRDefault="007711F2" w:rsidP="007711F2">
            <w:pPr>
              <w:numPr>
                <w:ilvl w:val="0"/>
                <w:numId w:val="28"/>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 xml:space="preserve">confidential safe reporting internally and externally </w:t>
            </w:r>
          </w:p>
        </w:tc>
        <w:tc>
          <w:tcPr>
            <w:tcW w:w="366" w:type="pct"/>
            <w:tcBorders>
              <w:top w:val="single" w:sz="4" w:space="0" w:color="0078B7"/>
              <w:left w:val="single" w:sz="4" w:space="0" w:color="0078B7"/>
              <w:bottom w:val="single" w:sz="4" w:space="0" w:color="0078B7"/>
              <w:right w:val="single" w:sz="4" w:space="0" w:color="0078B7"/>
            </w:tcBorders>
          </w:tcPr>
          <w:p w14:paraId="2AF3D7CE"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67AACFDA"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29A67A85"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30476049"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D458BA3"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tcPr>
          <w:p w14:paraId="300AD21E" w14:textId="7745C3C2" w:rsidR="007711F2" w:rsidRPr="007711F2" w:rsidRDefault="007711F2" w:rsidP="007711F2">
            <w:pPr>
              <w:tabs>
                <w:tab w:val="clear" w:pos="567"/>
              </w:tabs>
              <w:spacing w:before="80" w:after="80" w:line="232" w:lineRule="auto"/>
              <w:rPr>
                <w:rFonts w:ascii="Calibri Light" w:hAnsi="Calibri Light"/>
                <w:szCs w:val="22"/>
              </w:rPr>
            </w:pPr>
            <w:r w:rsidRPr="007711F2">
              <w:rPr>
                <w:rFonts w:ascii="Calibri Light" w:hAnsi="Calibri Light"/>
                <w:szCs w:val="22"/>
              </w:rPr>
              <w:t>An explanation and recent evidence of how the NGO promotes awareness of a) fraud risk and b) how staff can report fraud?</w:t>
            </w:r>
          </w:p>
        </w:tc>
        <w:tc>
          <w:tcPr>
            <w:tcW w:w="366" w:type="pct"/>
            <w:tcBorders>
              <w:top w:val="single" w:sz="4" w:space="0" w:color="0078B7"/>
              <w:left w:val="single" w:sz="4" w:space="0" w:color="0078B7"/>
              <w:bottom w:val="single" w:sz="4" w:space="0" w:color="0078B7"/>
              <w:right w:val="single" w:sz="4" w:space="0" w:color="0078B7"/>
            </w:tcBorders>
          </w:tcPr>
          <w:p w14:paraId="2A2BA3F0"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73CFC43"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32E1AC26"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72B71488" w14:textId="77777777" w:rsidR="007711F2" w:rsidRPr="007711F2" w:rsidRDefault="007711F2" w:rsidP="007711F2">
            <w:pPr>
              <w:tabs>
                <w:tab w:val="clear" w:pos="567"/>
              </w:tabs>
              <w:spacing w:before="100" w:after="100" w:line="259" w:lineRule="auto"/>
              <w:rPr>
                <w:rFonts w:ascii="Calibri Light" w:hAnsi="Calibri Light"/>
                <w:szCs w:val="22"/>
                <w:lang w:eastAsia="zh-CN"/>
              </w:rPr>
            </w:pPr>
            <w:r w:rsidRPr="007711F2">
              <w:rPr>
                <w:rFonts w:ascii="Calibri Light" w:hAnsi="Calibri Light"/>
                <w:szCs w:val="22"/>
                <w:lang w:eastAsia="zh-CN"/>
              </w:rPr>
              <w:t>8</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749BABE6"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 xml:space="preserve">NGO has effective project management systems </w:t>
            </w:r>
          </w:p>
        </w:tc>
        <w:tc>
          <w:tcPr>
            <w:tcW w:w="1900" w:type="pct"/>
            <w:tcBorders>
              <w:top w:val="single" w:sz="4" w:space="0" w:color="0078B7"/>
              <w:left w:val="single" w:sz="4" w:space="0" w:color="0078B7"/>
              <w:bottom w:val="single" w:sz="4" w:space="0" w:color="0078B7"/>
              <w:right w:val="single" w:sz="4" w:space="0" w:color="0078B7"/>
            </w:tcBorders>
            <w:hideMark/>
          </w:tcPr>
          <w:p w14:paraId="131E988F" w14:textId="77777777" w:rsidR="007711F2" w:rsidRPr="007711F2" w:rsidRDefault="007711F2" w:rsidP="007711F2">
            <w:pPr>
              <w:tabs>
                <w:tab w:val="clear" w:pos="567"/>
              </w:tabs>
              <w:spacing w:before="60" w:line="240" w:lineRule="atLeast"/>
              <w:ind w:left="28" w:hanging="7"/>
              <w:rPr>
                <w:rFonts w:ascii="Calibri Light" w:hAnsi="Calibri Light"/>
                <w:szCs w:val="20"/>
                <w:lang w:eastAsia="en-AU"/>
              </w:rPr>
            </w:pPr>
            <w:r w:rsidRPr="007711F2">
              <w:rPr>
                <w:rFonts w:ascii="Calibri Light" w:hAnsi="Calibri Light"/>
                <w:szCs w:val="20"/>
                <w:lang w:eastAsia="en-AU"/>
              </w:rPr>
              <w:t xml:space="preserve">Documented guidelines and/or procedures for project management which cover design, appraisal, progress </w:t>
            </w:r>
            <w:r w:rsidRPr="007711F2">
              <w:rPr>
                <w:rFonts w:ascii="Calibri Light" w:hAnsi="Calibri Light"/>
                <w:szCs w:val="20"/>
                <w:lang w:eastAsia="en-AU"/>
              </w:rPr>
              <w:lastRenderedPageBreak/>
              <w:t>and risk reporting and monitoring, evaluation, research and learning (MERL)</w:t>
            </w:r>
          </w:p>
        </w:tc>
        <w:tc>
          <w:tcPr>
            <w:tcW w:w="366" w:type="pct"/>
            <w:tcBorders>
              <w:top w:val="single" w:sz="4" w:space="0" w:color="0078B7"/>
              <w:left w:val="single" w:sz="4" w:space="0" w:color="0078B7"/>
              <w:bottom w:val="single" w:sz="4" w:space="0" w:color="0078B7"/>
              <w:right w:val="single" w:sz="4" w:space="0" w:color="0078B7"/>
            </w:tcBorders>
          </w:tcPr>
          <w:p w14:paraId="17CF5F1F"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0980F272"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r>
      <w:tr w:rsidR="007711F2" w:rsidRPr="007711F2" w14:paraId="605F329C"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1695F224"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1771BBC"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216FA7CE" w14:textId="77777777" w:rsidR="007711F2" w:rsidRPr="007711F2" w:rsidRDefault="007711F2" w:rsidP="007711F2">
            <w:pPr>
              <w:tabs>
                <w:tab w:val="clear" w:pos="567"/>
              </w:tabs>
              <w:spacing w:line="240" w:lineRule="atLeast"/>
              <w:ind w:left="28" w:hanging="7"/>
              <w:rPr>
                <w:rFonts w:ascii="Calibri Light" w:hAnsi="Calibri Light"/>
                <w:szCs w:val="20"/>
                <w:lang w:eastAsia="en-AU"/>
              </w:rPr>
            </w:pPr>
            <w:r w:rsidRPr="007711F2">
              <w:rPr>
                <w:rFonts w:ascii="Calibri Light" w:hAnsi="Calibri Light"/>
                <w:szCs w:val="20"/>
                <w:lang w:eastAsia="en-AU"/>
              </w:rPr>
              <w:t xml:space="preserve">Two pieces of evidence to demonstrate two different project management phases </w:t>
            </w:r>
          </w:p>
        </w:tc>
        <w:tc>
          <w:tcPr>
            <w:tcW w:w="366" w:type="pct"/>
            <w:tcBorders>
              <w:top w:val="single" w:sz="4" w:space="0" w:color="0078B7"/>
              <w:left w:val="single" w:sz="4" w:space="0" w:color="0078B7"/>
              <w:bottom w:val="single" w:sz="4" w:space="0" w:color="0078B7"/>
              <w:right w:val="single" w:sz="4" w:space="0" w:color="0078B7"/>
            </w:tcBorders>
          </w:tcPr>
          <w:p w14:paraId="53855FA1" w14:textId="77777777" w:rsidR="007711F2" w:rsidRPr="007711F2" w:rsidRDefault="007711F2" w:rsidP="007711F2">
            <w:pPr>
              <w:tabs>
                <w:tab w:val="clear" w:pos="567"/>
              </w:tabs>
              <w:spacing w:before="100" w:after="100" w:line="240" w:lineRule="atLeast"/>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EB27C81"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794F324" w14:textId="77777777" w:rsidTr="00A543A8">
        <w:trPr>
          <w:trHeight w:val="804"/>
        </w:trPr>
        <w:tc>
          <w:tcPr>
            <w:tcW w:w="0" w:type="auto"/>
            <w:vMerge/>
            <w:tcBorders>
              <w:top w:val="single" w:sz="4" w:space="0" w:color="0078B7"/>
              <w:left w:val="nil"/>
              <w:bottom w:val="single" w:sz="4" w:space="0" w:color="0078B7"/>
              <w:right w:val="single" w:sz="4" w:space="0" w:color="0078B7"/>
            </w:tcBorders>
            <w:vAlign w:val="center"/>
            <w:hideMark/>
          </w:tcPr>
          <w:p w14:paraId="3F256B08"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987DC03"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0C102B38" w14:textId="41BC7E4A"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0"/>
                <w:lang w:eastAsia="en-AU"/>
              </w:rPr>
              <w:t>An explanation of how the organisation tracks various projects (i.e., through a project management system, excel or another IT application), and evidence of this.</w:t>
            </w:r>
          </w:p>
        </w:tc>
        <w:tc>
          <w:tcPr>
            <w:tcW w:w="366" w:type="pct"/>
            <w:tcBorders>
              <w:top w:val="single" w:sz="4" w:space="0" w:color="0078B7"/>
              <w:left w:val="single" w:sz="4" w:space="0" w:color="0078B7"/>
              <w:bottom w:val="single" w:sz="4" w:space="0" w:color="0078B7"/>
              <w:right w:val="single" w:sz="4" w:space="0" w:color="0078B7"/>
            </w:tcBorders>
          </w:tcPr>
          <w:p w14:paraId="6356CBCC" w14:textId="77777777" w:rsidR="007711F2" w:rsidRPr="007711F2" w:rsidRDefault="007711F2" w:rsidP="007711F2">
            <w:pPr>
              <w:tabs>
                <w:tab w:val="clear" w:pos="567"/>
              </w:tabs>
              <w:spacing w:before="80" w:after="8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3D543C1"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347245E3"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2840967A" w14:textId="77777777" w:rsidR="007711F2" w:rsidRPr="007711F2" w:rsidRDefault="007711F2" w:rsidP="007711F2">
            <w:pPr>
              <w:tabs>
                <w:tab w:val="clear" w:pos="567"/>
              </w:tabs>
              <w:spacing w:before="80" w:after="80" w:line="232" w:lineRule="auto"/>
              <w:rPr>
                <w:rFonts w:ascii="Calibri Light" w:hAnsi="Calibri Light"/>
                <w:szCs w:val="22"/>
                <w:lang w:eastAsia="zh-CN"/>
              </w:rPr>
            </w:pPr>
            <w:r w:rsidRPr="007711F2">
              <w:rPr>
                <w:rFonts w:ascii="Calibri Light" w:hAnsi="Calibri Light"/>
                <w:szCs w:val="22"/>
                <w:lang w:eastAsia="zh-CN"/>
              </w:rPr>
              <w:t>9</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50D99D76"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NGO can demonstrate a track record of effectively managing international development funds</w:t>
            </w:r>
          </w:p>
        </w:tc>
        <w:tc>
          <w:tcPr>
            <w:tcW w:w="1900" w:type="pct"/>
            <w:tcBorders>
              <w:top w:val="single" w:sz="4" w:space="0" w:color="0078B7"/>
              <w:left w:val="single" w:sz="4" w:space="0" w:color="0078B7"/>
              <w:bottom w:val="single" w:sz="4" w:space="0" w:color="0078B7"/>
              <w:right w:val="single" w:sz="4" w:space="0" w:color="0078B7"/>
            </w:tcBorders>
            <w:hideMark/>
          </w:tcPr>
          <w:p w14:paraId="477A9B39" w14:textId="5880013E"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0"/>
                <w:lang w:val="en-AU"/>
              </w:rPr>
              <w:t>Table of international funds/ or projects implemented in the past three years including activity purpose, location, duration and funding amount</w:t>
            </w:r>
            <w:r w:rsidR="005F682D">
              <w:rPr>
                <w:rFonts w:ascii="Calibri Light" w:hAnsi="Calibri Light"/>
                <w:szCs w:val="20"/>
                <w:lang w:val="en-AU"/>
              </w:rPr>
              <w:t>.</w:t>
            </w:r>
          </w:p>
        </w:tc>
        <w:tc>
          <w:tcPr>
            <w:tcW w:w="366" w:type="pct"/>
            <w:tcBorders>
              <w:top w:val="single" w:sz="4" w:space="0" w:color="0078B7"/>
              <w:left w:val="single" w:sz="4" w:space="0" w:color="0078B7"/>
              <w:bottom w:val="single" w:sz="4" w:space="0" w:color="0078B7"/>
              <w:right w:val="single" w:sz="4" w:space="0" w:color="0078B7"/>
            </w:tcBorders>
          </w:tcPr>
          <w:p w14:paraId="45A1AE00" w14:textId="77777777" w:rsidR="007711F2" w:rsidRPr="007711F2" w:rsidRDefault="007711F2" w:rsidP="007711F2">
            <w:pPr>
              <w:tabs>
                <w:tab w:val="clear" w:pos="567"/>
              </w:tabs>
              <w:spacing w:before="80" w:after="80" w:line="232" w:lineRule="auto"/>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669D1D19" w14:textId="77777777" w:rsidR="007711F2" w:rsidRPr="007711F2" w:rsidRDefault="007711F2" w:rsidP="007711F2">
            <w:pPr>
              <w:tabs>
                <w:tab w:val="clear" w:pos="567"/>
              </w:tabs>
              <w:spacing w:before="80" w:after="80" w:line="232" w:lineRule="auto"/>
              <w:ind w:left="720" w:hanging="360"/>
              <w:rPr>
                <w:rFonts w:ascii="Calibri Light" w:hAnsi="Calibri Light"/>
                <w:szCs w:val="20"/>
                <w:lang w:eastAsia="en-AU"/>
              </w:rPr>
            </w:pPr>
          </w:p>
        </w:tc>
      </w:tr>
      <w:tr w:rsidR="007711F2" w:rsidRPr="007711F2" w14:paraId="7D0C626E"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1EEFEE55"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596F6B0"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3B82A68A" w14:textId="77777777"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0"/>
                <w:lang w:val="en-AU" w:eastAsia="en-AU"/>
              </w:rPr>
              <w:t>Any other evidence (evaluations/ referee reports/other donor performance reports etc.)</w:t>
            </w:r>
          </w:p>
        </w:tc>
        <w:tc>
          <w:tcPr>
            <w:tcW w:w="366" w:type="pct"/>
            <w:tcBorders>
              <w:top w:val="single" w:sz="4" w:space="0" w:color="0078B7"/>
              <w:left w:val="single" w:sz="4" w:space="0" w:color="0078B7"/>
              <w:bottom w:val="single" w:sz="4" w:space="0" w:color="0078B7"/>
              <w:right w:val="single" w:sz="4" w:space="0" w:color="0078B7"/>
            </w:tcBorders>
          </w:tcPr>
          <w:p w14:paraId="1E3BC57D" w14:textId="77777777" w:rsidR="007711F2" w:rsidRPr="007711F2" w:rsidRDefault="007711F2" w:rsidP="007711F2">
            <w:pPr>
              <w:tabs>
                <w:tab w:val="clear" w:pos="567"/>
              </w:tabs>
              <w:spacing w:before="80" w:after="8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6141F94"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57F90CEC"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5F2904EE"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rPr>
              <w:t>10</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43AEF8C0"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 xml:space="preserve">NGO can demonstrate an organisational commitment to good practice development </w:t>
            </w:r>
          </w:p>
        </w:tc>
        <w:tc>
          <w:tcPr>
            <w:tcW w:w="1900" w:type="pct"/>
            <w:tcBorders>
              <w:top w:val="single" w:sz="4" w:space="0" w:color="0078B7"/>
              <w:left w:val="single" w:sz="4" w:space="0" w:color="0078B7"/>
              <w:bottom w:val="single" w:sz="4" w:space="0" w:color="0078B7"/>
              <w:right w:val="single" w:sz="4" w:space="0" w:color="0078B7"/>
            </w:tcBorders>
            <w:hideMark/>
          </w:tcPr>
          <w:p w14:paraId="2A89B2DF" w14:textId="1231A716"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0"/>
                <w:lang w:val="en-AU"/>
              </w:rPr>
              <w:t xml:space="preserve">Confirmation of CID membership, or, if not a member, a Statement or Policy which demonstrates that the organisation understands that good development practice does not involve supporting activities such as welfare, partisan politics, and evangelism / proselytism </w:t>
            </w:r>
          </w:p>
        </w:tc>
        <w:tc>
          <w:tcPr>
            <w:tcW w:w="366" w:type="pct"/>
            <w:tcBorders>
              <w:top w:val="single" w:sz="4" w:space="0" w:color="0078B7"/>
              <w:left w:val="single" w:sz="4" w:space="0" w:color="0078B7"/>
              <w:bottom w:val="single" w:sz="4" w:space="0" w:color="0078B7"/>
              <w:right w:val="single" w:sz="4" w:space="0" w:color="0078B7"/>
            </w:tcBorders>
          </w:tcPr>
          <w:p w14:paraId="7F9FD5AC" w14:textId="77777777" w:rsidR="007711F2" w:rsidRPr="007711F2" w:rsidRDefault="007711F2" w:rsidP="007711F2">
            <w:pPr>
              <w:tabs>
                <w:tab w:val="clear" w:pos="567"/>
              </w:tabs>
              <w:spacing w:before="80" w:after="80" w:line="232" w:lineRule="auto"/>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31D51E52" w14:textId="77777777" w:rsidR="007711F2" w:rsidRPr="007711F2" w:rsidRDefault="007711F2" w:rsidP="007711F2">
            <w:pPr>
              <w:tabs>
                <w:tab w:val="clear" w:pos="567"/>
              </w:tabs>
              <w:spacing w:before="80" w:after="80" w:line="232" w:lineRule="auto"/>
              <w:rPr>
                <w:rFonts w:ascii="Calibri Light" w:hAnsi="Calibri Light"/>
                <w:szCs w:val="20"/>
                <w:lang w:eastAsia="en-AU"/>
              </w:rPr>
            </w:pPr>
          </w:p>
        </w:tc>
      </w:tr>
      <w:tr w:rsidR="007711F2" w:rsidRPr="007711F2" w14:paraId="6B885F3A"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0871B179"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CB22C7A"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2A60FCAB" w14:textId="77777777" w:rsidR="007711F2" w:rsidRPr="007711F2" w:rsidRDefault="007711F2" w:rsidP="007711F2">
            <w:pPr>
              <w:tabs>
                <w:tab w:val="clear" w:pos="567"/>
              </w:tabs>
              <w:spacing w:line="276" w:lineRule="auto"/>
              <w:ind w:firstLine="21"/>
              <w:rPr>
                <w:rFonts w:ascii="Calibri Light" w:hAnsi="Calibri Light" w:cs="Calibri Light"/>
                <w:szCs w:val="20"/>
                <w:lang w:val="en-AU"/>
              </w:rPr>
            </w:pPr>
            <w:r w:rsidRPr="007711F2">
              <w:rPr>
                <w:rFonts w:ascii="Calibri Light" w:hAnsi="Calibri Light" w:cs="Calibri Light"/>
                <w:szCs w:val="20"/>
                <w:lang w:val="en-AU"/>
              </w:rPr>
              <w:t>Gender Policy</w:t>
            </w:r>
            <w:r w:rsidRPr="007711F2">
              <w:rPr>
                <w:rFonts w:ascii="Calibri Light" w:hAnsi="Calibri Light" w:cs="Calibri Light"/>
                <w:sz w:val="16"/>
                <w:szCs w:val="20"/>
                <w:vertAlign w:val="superscript"/>
                <w:lang w:val="en-AU"/>
              </w:rPr>
              <w:footnoteReference w:id="9"/>
            </w:r>
            <w:r w:rsidRPr="007711F2">
              <w:rPr>
                <w:rFonts w:ascii="Calibri Light" w:hAnsi="Calibri Light" w:cs="Calibri Light"/>
                <w:szCs w:val="20"/>
                <w:lang w:val="en-AU"/>
              </w:rPr>
              <w:t xml:space="preserve"> (or equivalent) outlining the NGO’s commitment to gender/ gender equality.  This should include</w:t>
            </w:r>
            <w:r w:rsidRPr="007711F2">
              <w:rPr>
                <w:rFonts w:ascii="Calibri Light" w:hAnsi="Calibri Light" w:cs="Calibri Light"/>
                <w:szCs w:val="22"/>
              </w:rPr>
              <w:t xml:space="preserve"> organisational commitment (e.g gender balance on governance and recruitment processes) and development practice (development strategy)</w:t>
            </w:r>
            <w:r w:rsidRPr="007711F2">
              <w:rPr>
                <w:rFonts w:ascii="Calibri Light" w:hAnsi="Calibri Light" w:cs="Calibri Light"/>
                <w:szCs w:val="20"/>
                <w:lang w:val="en-AU"/>
              </w:rPr>
              <w:t xml:space="preserve"> and how gender is considered throughout the project cycle.</w:t>
            </w:r>
          </w:p>
          <w:p w14:paraId="65C9F660" w14:textId="77777777" w:rsidR="007711F2" w:rsidRPr="007711F2" w:rsidRDefault="007711F2" w:rsidP="007711F2">
            <w:pPr>
              <w:tabs>
                <w:tab w:val="clear" w:pos="567"/>
              </w:tabs>
              <w:spacing w:before="100" w:after="100" w:line="240" w:lineRule="atLeast"/>
              <w:rPr>
                <w:rFonts w:ascii="Calibri Light" w:hAnsi="Calibri Light" w:cs="Calibri Light"/>
                <w:szCs w:val="20"/>
                <w:lang w:eastAsia="en-AU"/>
              </w:rPr>
            </w:pPr>
            <w:r w:rsidRPr="007711F2">
              <w:rPr>
                <w:rFonts w:ascii="Calibri Light" w:hAnsi="Calibri Light" w:cs="Calibri Light"/>
                <w:szCs w:val="20"/>
                <w:lang w:val="en-AU"/>
              </w:rPr>
              <w:t>Policy on Inclusive Development/Disability Inclusion</w:t>
            </w:r>
            <w:r w:rsidRPr="007711F2">
              <w:rPr>
                <w:rFonts w:ascii="Calibri Light" w:hAnsi="Calibri Light" w:cs="Calibri Light"/>
                <w:sz w:val="16"/>
                <w:szCs w:val="20"/>
                <w:vertAlign w:val="superscript"/>
                <w:lang w:val="en-AU"/>
              </w:rPr>
              <w:footnoteReference w:id="10"/>
            </w:r>
            <w:r w:rsidRPr="007711F2">
              <w:rPr>
                <w:rFonts w:ascii="Calibri Light" w:hAnsi="Calibri Light" w:cs="Calibri Light"/>
                <w:szCs w:val="20"/>
                <w:lang w:val="en-AU"/>
              </w:rPr>
              <w:t xml:space="preserve"> (or equivalent) outlining the NGO’s commitment to inclusive development/meeting the needs of people </w:t>
            </w:r>
            <w:r w:rsidRPr="007711F2">
              <w:rPr>
                <w:rFonts w:ascii="Calibri Light" w:hAnsi="Calibri Light" w:cs="Calibri Light"/>
                <w:szCs w:val="20"/>
                <w:lang w:val="en-AU"/>
              </w:rPr>
              <w:lastRenderedPageBreak/>
              <w:t xml:space="preserve">with disabilities and how this is considered throughout the project cycle. </w:t>
            </w:r>
          </w:p>
        </w:tc>
        <w:tc>
          <w:tcPr>
            <w:tcW w:w="366" w:type="pct"/>
            <w:tcBorders>
              <w:top w:val="single" w:sz="4" w:space="0" w:color="0078B7"/>
              <w:left w:val="single" w:sz="4" w:space="0" w:color="0078B7"/>
              <w:bottom w:val="single" w:sz="4" w:space="0" w:color="0078B7"/>
              <w:right w:val="single" w:sz="4" w:space="0" w:color="0078B7"/>
            </w:tcBorders>
          </w:tcPr>
          <w:p w14:paraId="0FFD9AF1" w14:textId="77777777" w:rsidR="007711F2" w:rsidRPr="007711F2" w:rsidRDefault="007711F2" w:rsidP="007711F2">
            <w:pPr>
              <w:tabs>
                <w:tab w:val="clear" w:pos="567"/>
              </w:tabs>
              <w:spacing w:before="80" w:after="80" w:line="232" w:lineRule="auto"/>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F2DCFC5"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5E1C549" w14:textId="77777777" w:rsidTr="007711F2">
        <w:tc>
          <w:tcPr>
            <w:tcW w:w="5000" w:type="pct"/>
            <w:gridSpan w:val="5"/>
            <w:tcBorders>
              <w:top w:val="single" w:sz="4" w:space="0" w:color="0078B7"/>
              <w:left w:val="nil"/>
              <w:bottom w:val="single" w:sz="4" w:space="0" w:color="0078B7"/>
              <w:right w:val="nil"/>
            </w:tcBorders>
            <w:shd w:val="clear" w:color="auto" w:fill="F2F2F2"/>
            <w:vAlign w:val="center"/>
            <w:hideMark/>
          </w:tcPr>
          <w:p w14:paraId="69BA29C8" w14:textId="77777777" w:rsidR="007711F2" w:rsidRPr="007711F2" w:rsidRDefault="007711F2" w:rsidP="007711F2">
            <w:pPr>
              <w:tabs>
                <w:tab w:val="clear" w:pos="567"/>
              </w:tabs>
              <w:spacing w:before="80" w:after="80" w:line="232" w:lineRule="auto"/>
              <w:rPr>
                <w:rFonts w:ascii="Calibri Light" w:hAnsi="Calibri Light"/>
                <w:b/>
                <w:color w:val="0078B7"/>
                <w:szCs w:val="30"/>
                <w:lang w:eastAsia="zh-CN"/>
              </w:rPr>
            </w:pPr>
            <w:r w:rsidRPr="007711F2">
              <w:rPr>
                <w:rFonts w:ascii="Calibri Light" w:hAnsi="Calibri Light"/>
                <w:b/>
                <w:color w:val="0078B7"/>
                <w:szCs w:val="30"/>
                <w:lang w:eastAsia="en-AU"/>
              </w:rPr>
              <w:t>Safeguarding</w:t>
            </w:r>
          </w:p>
        </w:tc>
      </w:tr>
      <w:tr w:rsidR="007711F2" w:rsidRPr="007711F2" w14:paraId="76990123"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615A3D03"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lang w:eastAsia="zh-CN"/>
              </w:rPr>
              <w:t>11</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5DE37E78"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rPr>
              <w:t>NGO can demonstrate the application of effective Health and Safety systems</w:t>
            </w:r>
          </w:p>
        </w:tc>
        <w:tc>
          <w:tcPr>
            <w:tcW w:w="1900" w:type="pct"/>
            <w:tcBorders>
              <w:top w:val="single" w:sz="4" w:space="0" w:color="0078B7"/>
              <w:left w:val="single" w:sz="4" w:space="0" w:color="0078B7"/>
              <w:bottom w:val="single" w:sz="4" w:space="0" w:color="0078B7"/>
              <w:right w:val="single" w:sz="4" w:space="0" w:color="0078B7"/>
            </w:tcBorders>
          </w:tcPr>
          <w:p w14:paraId="7B77AE63" w14:textId="77777777" w:rsidR="007711F2" w:rsidRPr="007711F2" w:rsidRDefault="007711F2" w:rsidP="007711F2">
            <w:pPr>
              <w:tabs>
                <w:tab w:val="clear" w:pos="567"/>
              </w:tabs>
              <w:spacing w:before="60" w:after="60" w:line="232" w:lineRule="auto"/>
              <w:rPr>
                <w:rFonts w:ascii="Calibri Light" w:hAnsi="Calibri Light" w:cs="Calibri Light"/>
                <w:szCs w:val="20"/>
              </w:rPr>
            </w:pPr>
            <w:r w:rsidRPr="007711F2">
              <w:rPr>
                <w:rFonts w:ascii="Calibri Light" w:hAnsi="Calibri Light" w:cs="Calibri Light"/>
                <w:szCs w:val="20"/>
              </w:rPr>
              <w:t>Health and Safety Policy/Manual that has been reviewed in the last 12 months which includes:</w:t>
            </w:r>
          </w:p>
          <w:p w14:paraId="396A0247"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 xml:space="preserve">how the NGO ensures the physical, mental, and emotional well-being of workers and prevents work-related injuries and diseases including systems for monitoring competency and task related training </w:t>
            </w:r>
            <w:r w:rsidRPr="007711F2">
              <w:rPr>
                <w:rFonts w:ascii="Calibri Light" w:hAnsi="Calibri Light" w:cs="Calibri Light"/>
                <w:sz w:val="18"/>
                <w:szCs w:val="18"/>
                <w:vertAlign w:val="superscript"/>
              </w:rPr>
              <w:footnoteReference w:id="11"/>
            </w:r>
            <w:r w:rsidRPr="007711F2">
              <w:rPr>
                <w:rFonts w:ascii="Calibri Light" w:hAnsi="Calibri Light" w:cs="Calibri Light"/>
                <w:sz w:val="18"/>
                <w:szCs w:val="18"/>
                <w:vertAlign w:val="superscript"/>
              </w:rPr>
              <w:t xml:space="preserve"> </w:t>
            </w:r>
          </w:p>
          <w:p w14:paraId="32E63071"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how the NGO will consult, coordinate and cooperate with other partners where they share overlapping duties</w:t>
            </w:r>
          </w:p>
          <w:p w14:paraId="43DD1FF0"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how external feedback, concerns or complaints will be handled</w:t>
            </w:r>
          </w:p>
          <w:p w14:paraId="151F1F92"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how/when H&amp;S training is undertaken</w:t>
            </w:r>
          </w:p>
          <w:p w14:paraId="660ACE4C"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ensuring workers have the opportunity to engage in H&amp;S matters</w:t>
            </w:r>
          </w:p>
          <w:p w14:paraId="47992488" w14:textId="77777777"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cs="Calibri Light"/>
                <w:szCs w:val="20"/>
              </w:rPr>
            </w:pPr>
            <w:r w:rsidRPr="007711F2">
              <w:rPr>
                <w:rFonts w:ascii="Calibri Light" w:hAnsi="Calibri Light" w:cs="Calibri Light"/>
                <w:szCs w:val="20"/>
              </w:rPr>
              <w:t>how incidents and hazards are reported (including serious incidents). (NB copies of templates to be included)</w:t>
            </w:r>
          </w:p>
          <w:p w14:paraId="591B56F6" w14:textId="61E7B1EF" w:rsidR="007711F2" w:rsidRPr="007711F2" w:rsidRDefault="007711F2" w:rsidP="007711F2">
            <w:pPr>
              <w:numPr>
                <w:ilvl w:val="0"/>
                <w:numId w:val="29"/>
              </w:numPr>
              <w:tabs>
                <w:tab w:val="clear" w:pos="567"/>
              </w:tabs>
              <w:spacing w:before="60" w:after="60" w:line="232" w:lineRule="auto"/>
              <w:ind w:left="300" w:hanging="300"/>
              <w:rPr>
                <w:rFonts w:ascii="Calibri Light" w:hAnsi="Calibri Light"/>
                <w:szCs w:val="20"/>
                <w:lang w:eastAsia="en-AU"/>
              </w:rPr>
            </w:pPr>
            <w:r w:rsidRPr="007711F2">
              <w:rPr>
                <w:rFonts w:ascii="Calibri Light" w:hAnsi="Calibri Light" w:cs="Calibri Light"/>
                <w:szCs w:val="20"/>
              </w:rPr>
              <w:t>signature from CEO/management representative to demonstrate commitment from leadership</w:t>
            </w:r>
          </w:p>
          <w:p w14:paraId="08E4083E" w14:textId="77777777" w:rsidR="007711F2" w:rsidRPr="007711F2" w:rsidRDefault="007711F2" w:rsidP="007711F2">
            <w:pPr>
              <w:tabs>
                <w:tab w:val="clear" w:pos="567"/>
              </w:tabs>
              <w:spacing w:before="60" w:after="60" w:line="232" w:lineRule="auto"/>
              <w:ind w:left="300"/>
              <w:rPr>
                <w:rFonts w:ascii="Calibri Light" w:hAnsi="Calibri Light"/>
                <w:szCs w:val="20"/>
                <w:lang w:eastAsia="en-AU"/>
              </w:rPr>
            </w:pPr>
          </w:p>
        </w:tc>
        <w:tc>
          <w:tcPr>
            <w:tcW w:w="366" w:type="pct"/>
            <w:tcBorders>
              <w:top w:val="single" w:sz="4" w:space="0" w:color="0078B7"/>
              <w:left w:val="single" w:sz="4" w:space="0" w:color="0078B7"/>
              <w:bottom w:val="single" w:sz="4" w:space="0" w:color="0078B7"/>
              <w:right w:val="single" w:sz="4" w:space="0" w:color="0078B7"/>
            </w:tcBorders>
          </w:tcPr>
          <w:p w14:paraId="2F1CE314"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024044B8"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008F8260"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66CD81B1"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4F55C4F"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03E329F4" w14:textId="29FAB655" w:rsidR="007711F2" w:rsidRPr="007711F2" w:rsidRDefault="007711F2" w:rsidP="007711F2">
            <w:pPr>
              <w:tabs>
                <w:tab w:val="clear" w:pos="567"/>
              </w:tabs>
              <w:spacing w:before="100" w:after="100" w:line="240" w:lineRule="atLeast"/>
              <w:rPr>
                <w:rFonts w:ascii="Calibri Light" w:hAnsi="Calibri Light"/>
                <w:szCs w:val="22"/>
              </w:rPr>
            </w:pPr>
            <w:r w:rsidRPr="007711F2">
              <w:rPr>
                <w:rFonts w:ascii="Calibri Light" w:hAnsi="Calibri Light"/>
                <w:szCs w:val="22"/>
              </w:rPr>
              <w:t xml:space="preserve">Example of a H&amp;S Plan for anticipated or previous activity (which demonstrates how policies and systems are reflected in a specific plan including training of staff/contractors for H&amp;S/travel safety) </w:t>
            </w:r>
          </w:p>
        </w:tc>
        <w:tc>
          <w:tcPr>
            <w:tcW w:w="366" w:type="pct"/>
            <w:tcBorders>
              <w:top w:val="single" w:sz="4" w:space="0" w:color="0078B7"/>
              <w:left w:val="single" w:sz="4" w:space="0" w:color="0078B7"/>
              <w:bottom w:val="single" w:sz="4" w:space="0" w:color="0078B7"/>
              <w:right w:val="single" w:sz="4" w:space="0" w:color="0078B7"/>
            </w:tcBorders>
          </w:tcPr>
          <w:p w14:paraId="3CCD34CE"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76FA166"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0EEBE94E"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1C8958D2"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C212FC1"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0031DEB0" w14:textId="35BC8C80" w:rsidR="007711F2" w:rsidRPr="007711F2" w:rsidRDefault="007711F2" w:rsidP="007711F2">
            <w:pPr>
              <w:tabs>
                <w:tab w:val="clear" w:pos="567"/>
              </w:tabs>
              <w:spacing w:before="100" w:after="100" w:line="240" w:lineRule="atLeast"/>
              <w:rPr>
                <w:rFonts w:ascii="Calibri Light" w:hAnsi="Calibri Light"/>
                <w:szCs w:val="22"/>
              </w:rPr>
            </w:pPr>
            <w:r w:rsidRPr="007711F2">
              <w:rPr>
                <w:rFonts w:ascii="Calibri Light" w:hAnsi="Calibri Light"/>
                <w:szCs w:val="22"/>
              </w:rPr>
              <w:t xml:space="preserve">Example of a risk register or any other </w:t>
            </w:r>
            <w:r w:rsidR="002F1415" w:rsidRPr="007711F2">
              <w:rPr>
                <w:rFonts w:ascii="Calibri Light" w:hAnsi="Calibri Light"/>
                <w:szCs w:val="22"/>
              </w:rPr>
              <w:t>document that</w:t>
            </w:r>
            <w:r w:rsidRPr="007711F2">
              <w:rPr>
                <w:rFonts w:ascii="Calibri Light" w:hAnsi="Calibri Light"/>
                <w:szCs w:val="22"/>
              </w:rPr>
              <w:t xml:space="preserve"> outlines how risks are identified, assessed and managed through appropriate control measures</w:t>
            </w:r>
          </w:p>
        </w:tc>
        <w:tc>
          <w:tcPr>
            <w:tcW w:w="366" w:type="pct"/>
            <w:tcBorders>
              <w:top w:val="single" w:sz="4" w:space="0" w:color="0078B7"/>
              <w:left w:val="single" w:sz="4" w:space="0" w:color="0078B7"/>
              <w:bottom w:val="single" w:sz="4" w:space="0" w:color="0078B7"/>
              <w:right w:val="single" w:sz="4" w:space="0" w:color="0078B7"/>
            </w:tcBorders>
          </w:tcPr>
          <w:p w14:paraId="1438C062"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0393D27"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AA9A981"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0B61FCC0"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92A1A0E"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6F366FC9" w14:textId="77777777" w:rsidR="007711F2" w:rsidRPr="007711F2" w:rsidRDefault="007711F2" w:rsidP="007711F2">
            <w:pPr>
              <w:tabs>
                <w:tab w:val="clear" w:pos="567"/>
              </w:tabs>
              <w:spacing w:before="100" w:after="100" w:line="240" w:lineRule="atLeast"/>
              <w:rPr>
                <w:rFonts w:ascii="Calibri Light" w:hAnsi="Calibri Light"/>
                <w:szCs w:val="22"/>
              </w:rPr>
            </w:pPr>
            <w:r w:rsidRPr="007711F2">
              <w:rPr>
                <w:rFonts w:ascii="Calibri Light" w:hAnsi="Calibri Light"/>
                <w:szCs w:val="22"/>
              </w:rPr>
              <w:t>One example to demonstrate H&amp;S is monitored and improvements made i.e. copy of a health and safety inspection/audit report, review, safety/in-house meeting minutes, reporting dashboard</w:t>
            </w:r>
          </w:p>
        </w:tc>
        <w:tc>
          <w:tcPr>
            <w:tcW w:w="366" w:type="pct"/>
            <w:tcBorders>
              <w:top w:val="single" w:sz="4" w:space="0" w:color="0078B7"/>
              <w:left w:val="single" w:sz="4" w:space="0" w:color="0078B7"/>
              <w:bottom w:val="single" w:sz="4" w:space="0" w:color="0078B7"/>
              <w:right w:val="single" w:sz="4" w:space="0" w:color="0078B7"/>
            </w:tcBorders>
          </w:tcPr>
          <w:p w14:paraId="166B7705"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3C1BE2E"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F17D255" w14:textId="77777777" w:rsidTr="00A543A8">
        <w:trPr>
          <w:trHeight w:val="419"/>
        </w:trPr>
        <w:tc>
          <w:tcPr>
            <w:tcW w:w="0" w:type="auto"/>
            <w:vMerge/>
            <w:tcBorders>
              <w:top w:val="single" w:sz="4" w:space="0" w:color="0078B7"/>
              <w:left w:val="nil"/>
              <w:bottom w:val="single" w:sz="4" w:space="0" w:color="0078B7"/>
              <w:right w:val="single" w:sz="4" w:space="0" w:color="0078B7"/>
            </w:tcBorders>
            <w:vAlign w:val="center"/>
            <w:hideMark/>
          </w:tcPr>
          <w:p w14:paraId="49D87595"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023A60E"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42A62128" w14:textId="3EC51671" w:rsidR="007711F2" w:rsidRPr="007711F2" w:rsidRDefault="007711F2" w:rsidP="007711F2">
            <w:pPr>
              <w:tabs>
                <w:tab w:val="clear" w:pos="567"/>
              </w:tabs>
              <w:spacing w:before="100" w:after="100" w:line="240" w:lineRule="atLeast"/>
              <w:rPr>
                <w:rFonts w:ascii="Calibri Light" w:hAnsi="Calibri Light"/>
                <w:szCs w:val="22"/>
              </w:rPr>
            </w:pPr>
            <w:r w:rsidRPr="007711F2">
              <w:rPr>
                <w:rFonts w:ascii="Calibri Light" w:hAnsi="Calibri Light"/>
                <w:szCs w:val="22"/>
              </w:rPr>
              <w:t xml:space="preserve">Statement declaring whether NGO has/has not received any notices, fines, prosecutions or enforceable undertakings by a regulator with regards to local and/or international H&amp;S matters. If it has, provide details of what occurred, the outcome, lessons learnt, </w:t>
            </w:r>
            <w:r w:rsidR="002F1415" w:rsidRPr="007711F2">
              <w:rPr>
                <w:rFonts w:ascii="Calibri Light" w:hAnsi="Calibri Light"/>
                <w:szCs w:val="22"/>
              </w:rPr>
              <w:t>and any</w:t>
            </w:r>
            <w:r w:rsidRPr="007711F2">
              <w:rPr>
                <w:rFonts w:ascii="Calibri Light" w:hAnsi="Calibri Light"/>
                <w:szCs w:val="22"/>
              </w:rPr>
              <w:t xml:space="preserve"> changes made as a result.</w:t>
            </w:r>
          </w:p>
        </w:tc>
        <w:tc>
          <w:tcPr>
            <w:tcW w:w="366" w:type="pct"/>
            <w:tcBorders>
              <w:top w:val="single" w:sz="4" w:space="0" w:color="0078B7"/>
              <w:left w:val="single" w:sz="4" w:space="0" w:color="0078B7"/>
              <w:bottom w:val="single" w:sz="4" w:space="0" w:color="0078B7"/>
              <w:right w:val="single" w:sz="4" w:space="0" w:color="0078B7"/>
            </w:tcBorders>
          </w:tcPr>
          <w:p w14:paraId="7A52CC9A"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5801E50"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45EC1C4"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3FECD69A"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12</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7BF1B5F9"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lang w:val="en-AU"/>
              </w:rPr>
              <w:t>NGO has adequate systems and processes for managing organisational risk</w:t>
            </w:r>
          </w:p>
        </w:tc>
        <w:tc>
          <w:tcPr>
            <w:tcW w:w="1900" w:type="pct"/>
            <w:tcBorders>
              <w:top w:val="single" w:sz="4" w:space="0" w:color="0078B7"/>
              <w:left w:val="single" w:sz="4" w:space="0" w:color="0078B7"/>
              <w:bottom w:val="single" w:sz="4" w:space="0" w:color="0078B7"/>
              <w:right w:val="single" w:sz="4" w:space="0" w:color="0078B7"/>
            </w:tcBorders>
            <w:hideMark/>
          </w:tcPr>
          <w:p w14:paraId="02DEFE1B" w14:textId="77777777" w:rsidR="007711F2" w:rsidRPr="007711F2" w:rsidRDefault="007711F2" w:rsidP="007711F2">
            <w:pPr>
              <w:tabs>
                <w:tab w:val="clear" w:pos="567"/>
              </w:tabs>
              <w:spacing w:before="100" w:after="100" w:line="240" w:lineRule="atLeast"/>
              <w:rPr>
                <w:rFonts w:ascii="Calibri Light" w:hAnsi="Calibri Light"/>
                <w:szCs w:val="22"/>
              </w:rPr>
            </w:pPr>
            <w:r w:rsidRPr="007711F2">
              <w:rPr>
                <w:rFonts w:ascii="Calibri Light" w:hAnsi="Calibri Light"/>
                <w:szCs w:val="22"/>
                <w:lang w:val="en-AU"/>
              </w:rPr>
              <w:t>Risk Management Policy and procedures, or equivalent</w:t>
            </w:r>
            <w:r w:rsidRPr="007711F2">
              <w:rPr>
                <w:rFonts w:ascii="Calibri Light" w:hAnsi="Calibri Light"/>
                <w:sz w:val="18"/>
                <w:szCs w:val="18"/>
                <w:vertAlign w:val="superscript"/>
                <w:lang w:val="en-AU"/>
              </w:rPr>
              <w:footnoteReference w:id="12"/>
            </w:r>
            <w:r w:rsidRPr="007711F2">
              <w:rPr>
                <w:rFonts w:ascii="Calibri Light" w:hAnsi="Calibri Light"/>
                <w:szCs w:val="22"/>
                <w:lang w:val="en-AU"/>
              </w:rPr>
              <w:t xml:space="preserve"> that demonstrates how organisational and project risks are identified, assessed/rated, monitored, reported, reviewed (and how often), treated, and if necessary escalated</w:t>
            </w:r>
          </w:p>
        </w:tc>
        <w:tc>
          <w:tcPr>
            <w:tcW w:w="366" w:type="pct"/>
            <w:tcBorders>
              <w:top w:val="single" w:sz="4" w:space="0" w:color="0078B7"/>
              <w:left w:val="single" w:sz="4" w:space="0" w:color="0078B7"/>
              <w:bottom w:val="single" w:sz="4" w:space="0" w:color="0078B7"/>
              <w:right w:val="single" w:sz="4" w:space="0" w:color="0078B7"/>
            </w:tcBorders>
          </w:tcPr>
          <w:p w14:paraId="3FC713F8"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5355F9D8"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650E0F20"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623C3E10"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C25DF0E"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13EADD80" w14:textId="77777777" w:rsidR="007711F2" w:rsidRPr="007711F2" w:rsidRDefault="007711F2" w:rsidP="007711F2">
            <w:pPr>
              <w:tabs>
                <w:tab w:val="clear" w:pos="567"/>
              </w:tabs>
              <w:spacing w:before="100" w:after="100" w:line="240" w:lineRule="atLeast"/>
              <w:rPr>
                <w:rFonts w:ascii="Calibri Light" w:hAnsi="Calibri Light"/>
                <w:szCs w:val="22"/>
                <w:lang w:val="en-AU"/>
              </w:rPr>
            </w:pPr>
            <w:r w:rsidRPr="007711F2">
              <w:rPr>
                <w:rFonts w:ascii="Calibri Light" w:hAnsi="Calibri Light"/>
                <w:szCs w:val="20"/>
                <w:lang w:val="en-AU" w:eastAsia="en-AU"/>
              </w:rPr>
              <w:t xml:space="preserve">A copy of the current organisational risk register, and (if not included in the organisational risk register) one example of a project risk register </w:t>
            </w:r>
          </w:p>
        </w:tc>
        <w:tc>
          <w:tcPr>
            <w:tcW w:w="366" w:type="pct"/>
            <w:tcBorders>
              <w:top w:val="single" w:sz="4" w:space="0" w:color="0078B7"/>
              <w:left w:val="single" w:sz="4" w:space="0" w:color="0078B7"/>
              <w:bottom w:val="single" w:sz="4" w:space="0" w:color="0078B7"/>
              <w:right w:val="single" w:sz="4" w:space="0" w:color="0078B7"/>
            </w:tcBorders>
          </w:tcPr>
          <w:p w14:paraId="344040EE"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007C49A"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62C284D"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67672DE4"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C5879E9"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6949EA09" w14:textId="77777777"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0"/>
                <w:lang w:val="en-AU" w:eastAsia="en-AU"/>
              </w:rPr>
              <w:t xml:space="preserve">Insurance policies i.e. travel, business continuity, public liability  </w:t>
            </w:r>
          </w:p>
        </w:tc>
        <w:tc>
          <w:tcPr>
            <w:tcW w:w="366" w:type="pct"/>
            <w:tcBorders>
              <w:top w:val="single" w:sz="4" w:space="0" w:color="0078B7"/>
              <w:left w:val="single" w:sz="4" w:space="0" w:color="0078B7"/>
              <w:bottom w:val="single" w:sz="4" w:space="0" w:color="0078B7"/>
              <w:right w:val="single" w:sz="4" w:space="0" w:color="0078B7"/>
            </w:tcBorders>
          </w:tcPr>
          <w:p w14:paraId="53A447FD"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06AA440"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A662B27" w14:textId="77777777" w:rsidTr="00A543A8">
        <w:tc>
          <w:tcPr>
            <w:tcW w:w="458" w:type="pct"/>
            <w:tcBorders>
              <w:top w:val="single" w:sz="4" w:space="0" w:color="0078B7"/>
              <w:left w:val="nil"/>
              <w:bottom w:val="single" w:sz="4" w:space="0" w:color="0078B7"/>
              <w:right w:val="single" w:sz="4" w:space="0" w:color="0078B7"/>
            </w:tcBorders>
            <w:vAlign w:val="center"/>
            <w:hideMark/>
          </w:tcPr>
          <w:p w14:paraId="1713183F"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13</w:t>
            </w:r>
          </w:p>
        </w:tc>
        <w:tc>
          <w:tcPr>
            <w:tcW w:w="1144" w:type="pct"/>
            <w:tcBorders>
              <w:top w:val="single" w:sz="4" w:space="0" w:color="0078B7"/>
              <w:left w:val="single" w:sz="4" w:space="0" w:color="0078B7"/>
              <w:bottom w:val="single" w:sz="4" w:space="0" w:color="0078B7"/>
              <w:right w:val="single" w:sz="4" w:space="0" w:color="0078B7"/>
            </w:tcBorders>
            <w:hideMark/>
          </w:tcPr>
          <w:p w14:paraId="5295EF8B" w14:textId="77777777" w:rsidR="007711F2" w:rsidRPr="007711F2" w:rsidRDefault="007711F2" w:rsidP="007711F2">
            <w:pPr>
              <w:tabs>
                <w:tab w:val="clear" w:pos="567"/>
              </w:tabs>
              <w:spacing w:before="60" w:after="60" w:line="232" w:lineRule="auto"/>
              <w:rPr>
                <w:rFonts w:ascii="Calibri Light" w:hAnsi="Calibri Light"/>
                <w:szCs w:val="22"/>
                <w:lang w:val="en-AU"/>
              </w:rPr>
            </w:pPr>
            <w:r w:rsidRPr="007711F2">
              <w:rPr>
                <w:rFonts w:ascii="Calibri Light" w:hAnsi="Calibri Light"/>
                <w:szCs w:val="22"/>
                <w:lang w:val="en-AU" w:eastAsia="zh-CN"/>
              </w:rPr>
              <w:t>NGO has effective mechanisms for complaints and whistle-blowing</w:t>
            </w:r>
          </w:p>
        </w:tc>
        <w:tc>
          <w:tcPr>
            <w:tcW w:w="1900" w:type="pct"/>
            <w:tcBorders>
              <w:top w:val="single" w:sz="4" w:space="0" w:color="0078B7"/>
              <w:left w:val="single" w:sz="4" w:space="0" w:color="0078B7"/>
              <w:bottom w:val="single" w:sz="4" w:space="0" w:color="0078B7"/>
              <w:right w:val="single" w:sz="4" w:space="0" w:color="0078B7"/>
            </w:tcBorders>
            <w:hideMark/>
          </w:tcPr>
          <w:p w14:paraId="5D138C59" w14:textId="77777777" w:rsidR="007711F2" w:rsidRPr="007711F2" w:rsidRDefault="007711F2" w:rsidP="007711F2">
            <w:pPr>
              <w:tabs>
                <w:tab w:val="clear" w:pos="567"/>
              </w:tabs>
              <w:spacing w:before="100" w:after="100" w:line="240" w:lineRule="atLeast"/>
              <w:rPr>
                <w:rFonts w:ascii="Calibri Light" w:hAnsi="Calibri Light"/>
                <w:szCs w:val="20"/>
                <w:lang w:val="en-AU"/>
              </w:rPr>
            </w:pPr>
            <w:r w:rsidRPr="007711F2">
              <w:rPr>
                <w:rFonts w:ascii="Calibri Light" w:hAnsi="Calibri Light"/>
                <w:szCs w:val="20"/>
                <w:lang w:val="en-AU"/>
              </w:rPr>
              <w:t xml:space="preserve">Whistle-blower/Complaints Policies and procedures – internal and external*** including for fraud, child protection, health and safety and PSEAH  </w:t>
            </w:r>
          </w:p>
          <w:p w14:paraId="51FC1EE7" w14:textId="77777777" w:rsidR="007711F2" w:rsidRPr="007711F2" w:rsidRDefault="007711F2" w:rsidP="007711F2">
            <w:pPr>
              <w:tabs>
                <w:tab w:val="clear" w:pos="567"/>
              </w:tabs>
              <w:spacing w:before="100" w:after="100" w:line="240" w:lineRule="atLeast"/>
              <w:rPr>
                <w:rFonts w:ascii="Calibri Light" w:hAnsi="Calibri Light"/>
                <w:szCs w:val="20"/>
                <w:lang w:val="en-AU" w:eastAsia="en-AU"/>
              </w:rPr>
            </w:pPr>
            <w:r w:rsidRPr="007711F2">
              <w:rPr>
                <w:rFonts w:ascii="Calibri Light" w:hAnsi="Calibri Light"/>
                <w:szCs w:val="20"/>
                <w:lang w:val="en-AU" w:eastAsia="en-AU"/>
              </w:rPr>
              <w:lastRenderedPageBreak/>
              <w:t>(*** link on the website)</w:t>
            </w:r>
          </w:p>
        </w:tc>
        <w:tc>
          <w:tcPr>
            <w:tcW w:w="366" w:type="pct"/>
            <w:tcBorders>
              <w:top w:val="single" w:sz="4" w:space="0" w:color="0078B7"/>
              <w:left w:val="single" w:sz="4" w:space="0" w:color="0078B7"/>
              <w:bottom w:val="single" w:sz="4" w:space="0" w:color="0078B7"/>
              <w:right w:val="single" w:sz="4" w:space="0" w:color="0078B7"/>
            </w:tcBorders>
          </w:tcPr>
          <w:p w14:paraId="503A6553"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1133" w:type="pct"/>
            <w:tcBorders>
              <w:top w:val="single" w:sz="4" w:space="0" w:color="0078B7"/>
              <w:left w:val="single" w:sz="4" w:space="0" w:color="0078B7"/>
              <w:bottom w:val="single" w:sz="4" w:space="0" w:color="0078B7"/>
              <w:right w:val="nil"/>
            </w:tcBorders>
          </w:tcPr>
          <w:p w14:paraId="6B4E0016"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40491B45"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2C924505"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rPr>
              <w:t>14</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026EA018" w14:textId="77777777"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lang w:val="en-AU" w:eastAsia="zh-CN"/>
              </w:rPr>
              <w:t>NGO has adequate systems for the prevention, detection, and response to sexual exploitation, abuse, and harassment (PSEAH) and Child Protection</w:t>
            </w:r>
          </w:p>
        </w:tc>
        <w:tc>
          <w:tcPr>
            <w:tcW w:w="1900" w:type="pct"/>
            <w:tcBorders>
              <w:top w:val="single" w:sz="4" w:space="0" w:color="0078B7"/>
              <w:left w:val="single" w:sz="4" w:space="0" w:color="0078B7"/>
              <w:bottom w:val="single" w:sz="4" w:space="0" w:color="0078B7"/>
              <w:right w:val="single" w:sz="4" w:space="0" w:color="0078B7"/>
            </w:tcBorders>
            <w:hideMark/>
          </w:tcPr>
          <w:p w14:paraId="690072F0" w14:textId="77777777" w:rsidR="007711F2" w:rsidRPr="007711F2" w:rsidRDefault="007711F2" w:rsidP="007711F2">
            <w:pPr>
              <w:tabs>
                <w:tab w:val="clear" w:pos="567"/>
              </w:tabs>
              <w:spacing w:before="60" w:after="60" w:line="232" w:lineRule="auto"/>
              <w:rPr>
                <w:rFonts w:ascii="Calibri Light" w:hAnsi="Calibri Light"/>
                <w:iCs/>
                <w:szCs w:val="20"/>
                <w:lang w:val="en-AU"/>
              </w:rPr>
            </w:pPr>
            <w:r w:rsidRPr="007711F2">
              <w:rPr>
                <w:rFonts w:ascii="Calibri Light" w:hAnsi="Calibri Light"/>
                <w:iCs/>
                <w:szCs w:val="20"/>
                <w:lang w:val="en-AU"/>
              </w:rPr>
              <w:t>PSEAH and Child Protection policy, guidance and/or equivalent</w:t>
            </w:r>
            <w:r w:rsidRPr="007711F2">
              <w:rPr>
                <w:rFonts w:ascii="Calibri Light" w:hAnsi="Calibri Light"/>
                <w:iCs/>
                <w:szCs w:val="20"/>
                <w:vertAlign w:val="superscript"/>
                <w:lang w:val="en-AU"/>
              </w:rPr>
              <w:footnoteReference w:id="13"/>
            </w:r>
            <w:r w:rsidRPr="007711F2">
              <w:rPr>
                <w:rFonts w:ascii="Calibri Light" w:hAnsi="Calibri Light"/>
                <w:iCs/>
                <w:szCs w:val="20"/>
                <w:lang w:val="en-AU"/>
              </w:rPr>
              <w:t xml:space="preserve"> that covers prevention, awareness, reporting and responding including as a minimum:</w:t>
            </w:r>
          </w:p>
          <w:p w14:paraId="51464033"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rPr>
            </w:pPr>
            <w:r w:rsidRPr="007711F2">
              <w:rPr>
                <w:rFonts w:ascii="Calibri Light" w:hAnsi="Calibri Light"/>
                <w:szCs w:val="20"/>
                <w:lang w:val="en-AU"/>
              </w:rPr>
              <w:t>staff</w:t>
            </w:r>
            <w:r w:rsidRPr="007711F2">
              <w:rPr>
                <w:rFonts w:ascii="Calibri Light" w:hAnsi="Calibri Light"/>
                <w:iCs/>
                <w:szCs w:val="20"/>
                <w:lang w:val="en-AU"/>
              </w:rPr>
              <w:t xml:space="preserve"> and supplier code of conduct</w:t>
            </w:r>
          </w:p>
          <w:p w14:paraId="0F19BB4C" w14:textId="528FC01E"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rPr>
            </w:pPr>
            <w:r w:rsidRPr="007711F2">
              <w:rPr>
                <w:rFonts w:ascii="Calibri Light" w:hAnsi="Calibri Light"/>
                <w:iCs/>
                <w:szCs w:val="20"/>
                <w:lang w:val="en-AU"/>
              </w:rPr>
              <w:t xml:space="preserve">reference checking and recruitment </w:t>
            </w:r>
            <w:r w:rsidR="002F1415" w:rsidRPr="007711F2">
              <w:rPr>
                <w:rFonts w:ascii="Calibri Light" w:hAnsi="Calibri Light"/>
                <w:iCs/>
                <w:szCs w:val="20"/>
                <w:lang w:val="en-AU"/>
              </w:rPr>
              <w:t>screening.</w:t>
            </w:r>
          </w:p>
          <w:p w14:paraId="6933131F" w14:textId="1B77456C"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szCs w:val="20"/>
                <w:lang w:val="en-AU"/>
              </w:rPr>
            </w:pPr>
            <w:r w:rsidRPr="007711F2">
              <w:rPr>
                <w:rFonts w:ascii="Calibri Light" w:hAnsi="Calibri Light"/>
                <w:szCs w:val="20"/>
                <w:lang w:val="en-AU"/>
              </w:rPr>
              <w:t>e</w:t>
            </w:r>
            <w:r w:rsidRPr="007711F2">
              <w:rPr>
                <w:rFonts w:ascii="Calibri Light" w:hAnsi="Calibri Light"/>
                <w:iCs/>
                <w:szCs w:val="20"/>
                <w:lang w:val="en-AU"/>
              </w:rPr>
              <w:t xml:space="preserve">mployment contracts contain provisions to manage an employee who is under investigation and dismiss if the complaint is </w:t>
            </w:r>
            <w:r w:rsidR="002F1415" w:rsidRPr="007711F2">
              <w:rPr>
                <w:rFonts w:ascii="Calibri Light" w:hAnsi="Calibri Light"/>
                <w:iCs/>
                <w:szCs w:val="20"/>
                <w:lang w:val="en-AU"/>
              </w:rPr>
              <w:t>upheld.</w:t>
            </w:r>
          </w:p>
          <w:p w14:paraId="67717529"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rPr>
            </w:pPr>
            <w:r w:rsidRPr="007711F2">
              <w:rPr>
                <w:rFonts w:ascii="Calibri Light" w:hAnsi="Calibri Light"/>
                <w:szCs w:val="20"/>
                <w:lang w:val="en-AU"/>
              </w:rPr>
              <w:t>staff</w:t>
            </w:r>
            <w:r w:rsidRPr="007711F2">
              <w:rPr>
                <w:rFonts w:ascii="Calibri Light" w:hAnsi="Calibri Light"/>
                <w:iCs/>
                <w:szCs w:val="20"/>
                <w:lang w:val="en-AU"/>
              </w:rPr>
              <w:t xml:space="preserve"> and supplier education on the policy, prevention, risk factors and responding to harm (NB: Education work can be outsourced to suitably qualified in-country partner/s)</w:t>
            </w:r>
          </w:p>
          <w:p w14:paraId="06A88B20" w14:textId="3453CBEF"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szCs w:val="20"/>
                <w:lang w:val="en-AU"/>
              </w:rPr>
            </w:pPr>
            <w:r w:rsidRPr="007711F2">
              <w:rPr>
                <w:rFonts w:ascii="Calibri Light" w:hAnsi="Calibri Light"/>
                <w:szCs w:val="20"/>
                <w:lang w:val="en-AU"/>
              </w:rPr>
              <w:t xml:space="preserve">clear and accessible systems and processes are in place for reporting (see standard 13) and investigation of; code of conduct infringements and policy non-compliance, including sanctions for </w:t>
            </w:r>
            <w:r w:rsidR="002F1415" w:rsidRPr="007711F2">
              <w:rPr>
                <w:rFonts w:ascii="Calibri Light" w:hAnsi="Calibri Light"/>
                <w:szCs w:val="20"/>
                <w:lang w:val="en-AU"/>
              </w:rPr>
              <w:t>breaches.</w:t>
            </w:r>
            <w:r w:rsidRPr="007711F2">
              <w:rPr>
                <w:rFonts w:ascii="Calibri Light" w:hAnsi="Calibri Light"/>
                <w:szCs w:val="20"/>
                <w:lang w:val="en-AU"/>
              </w:rPr>
              <w:t xml:space="preserve"> </w:t>
            </w:r>
          </w:p>
          <w:p w14:paraId="0AEE0D51" w14:textId="77777777" w:rsidR="007711F2" w:rsidRPr="007711F2" w:rsidRDefault="007711F2" w:rsidP="007711F2">
            <w:pPr>
              <w:numPr>
                <w:ilvl w:val="0"/>
                <w:numId w:val="30"/>
              </w:numPr>
              <w:tabs>
                <w:tab w:val="clear" w:pos="567"/>
              </w:tabs>
              <w:spacing w:before="60" w:after="60" w:line="232" w:lineRule="auto"/>
              <w:ind w:left="300" w:hanging="300"/>
              <w:rPr>
                <w:rFonts w:ascii="Calibri Light" w:hAnsi="Calibri Light"/>
                <w:szCs w:val="20"/>
                <w:lang w:eastAsia="en-AU"/>
              </w:rPr>
            </w:pPr>
            <w:r w:rsidRPr="007711F2">
              <w:rPr>
                <w:rFonts w:ascii="Calibri Light" w:hAnsi="Calibri Light"/>
                <w:iCs/>
                <w:szCs w:val="20"/>
                <w:lang w:val="en-AU"/>
              </w:rPr>
              <w:t>ensuring risks are identified and actively managed in risk assessments</w:t>
            </w:r>
            <w:r w:rsidRPr="007711F2">
              <w:rPr>
                <w:rFonts w:ascii="Calibri Light" w:hAnsi="Calibri Light"/>
                <w:szCs w:val="20"/>
                <w:lang w:val="en-AU"/>
              </w:rPr>
              <w:t xml:space="preserve"> </w:t>
            </w:r>
          </w:p>
        </w:tc>
        <w:tc>
          <w:tcPr>
            <w:tcW w:w="366" w:type="pct"/>
            <w:tcBorders>
              <w:top w:val="single" w:sz="4" w:space="0" w:color="0078B7"/>
              <w:left w:val="single" w:sz="4" w:space="0" w:color="0078B7"/>
              <w:bottom w:val="single" w:sz="4" w:space="0" w:color="0078B7"/>
              <w:right w:val="single" w:sz="4" w:space="0" w:color="0078B7"/>
            </w:tcBorders>
          </w:tcPr>
          <w:p w14:paraId="698182DD"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28863918"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0B1EDBD4"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4FA7FFD4"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B0E5914"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707C5823" w14:textId="77777777"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iCs/>
                <w:szCs w:val="20"/>
                <w:lang w:val="en-AU" w:eastAsia="en-AU"/>
              </w:rPr>
              <w:t>Two examples of the practical application of the policy or equivalent such as awareness raising activities, reporting forms, training material.</w:t>
            </w:r>
          </w:p>
        </w:tc>
        <w:tc>
          <w:tcPr>
            <w:tcW w:w="366" w:type="pct"/>
            <w:tcBorders>
              <w:top w:val="single" w:sz="4" w:space="0" w:color="0078B7"/>
              <w:left w:val="single" w:sz="4" w:space="0" w:color="0078B7"/>
              <w:bottom w:val="single" w:sz="4" w:space="0" w:color="0078B7"/>
              <w:right w:val="single" w:sz="4" w:space="0" w:color="0078B7"/>
            </w:tcBorders>
          </w:tcPr>
          <w:p w14:paraId="6D4E2AED"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AD1BBCF"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07FFB0E7"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39E40F96"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15</w:t>
            </w:r>
          </w:p>
        </w:tc>
        <w:tc>
          <w:tcPr>
            <w:tcW w:w="1144" w:type="pct"/>
            <w:vMerge w:val="restart"/>
            <w:tcBorders>
              <w:top w:val="single" w:sz="4" w:space="0" w:color="0078B7"/>
              <w:left w:val="single" w:sz="4" w:space="0" w:color="0078B7"/>
              <w:bottom w:val="single" w:sz="4" w:space="0" w:color="0078B7"/>
              <w:right w:val="single" w:sz="4" w:space="0" w:color="0078B7"/>
            </w:tcBorders>
          </w:tcPr>
          <w:p w14:paraId="7D36B07A" w14:textId="77777777" w:rsidR="007711F2" w:rsidRPr="007711F2" w:rsidRDefault="007711F2" w:rsidP="007711F2">
            <w:pPr>
              <w:tabs>
                <w:tab w:val="clear" w:pos="567"/>
              </w:tabs>
              <w:spacing w:before="60" w:line="232" w:lineRule="auto"/>
              <w:rPr>
                <w:rFonts w:ascii="Calibri Light" w:hAnsi="Calibri Light"/>
                <w:szCs w:val="22"/>
                <w:lang w:val="en-AU"/>
              </w:rPr>
            </w:pPr>
            <w:r w:rsidRPr="007711F2">
              <w:rPr>
                <w:rFonts w:ascii="Calibri Light" w:hAnsi="Calibri Light"/>
                <w:szCs w:val="22"/>
                <w:lang w:val="en-AU"/>
              </w:rPr>
              <w:t xml:space="preserve">NGO has systems for child safeguarding and protection of children when the activity </w:t>
            </w:r>
            <w:r w:rsidRPr="007711F2">
              <w:rPr>
                <w:rFonts w:ascii="Calibri Light" w:hAnsi="Calibri Light"/>
                <w:szCs w:val="22"/>
                <w:lang w:val="en-AU"/>
              </w:rPr>
              <w:lastRenderedPageBreak/>
              <w:t>involves ‘working with children’</w:t>
            </w:r>
            <w:r w:rsidRPr="007711F2">
              <w:rPr>
                <w:rFonts w:ascii="Calibri Light" w:hAnsi="Calibri Light"/>
                <w:szCs w:val="22"/>
                <w:vertAlign w:val="superscript"/>
                <w:lang w:val="en-AU"/>
              </w:rPr>
              <w:footnoteReference w:id="14"/>
            </w:r>
          </w:p>
          <w:p w14:paraId="361D20FF" w14:textId="77777777" w:rsidR="007711F2" w:rsidRPr="007711F2" w:rsidRDefault="007711F2" w:rsidP="007711F2">
            <w:pPr>
              <w:tabs>
                <w:tab w:val="clear" w:pos="567"/>
              </w:tabs>
              <w:spacing w:before="60" w:after="60" w:line="232" w:lineRule="auto"/>
              <w:rPr>
                <w:rFonts w:ascii="Calibri Light" w:hAnsi="Calibri Light" w:cs="Calibri Light"/>
                <w:i/>
                <w:szCs w:val="20"/>
                <w:lang w:val="en-AU"/>
              </w:rPr>
            </w:pPr>
            <w:r w:rsidRPr="007711F2">
              <w:rPr>
                <w:rFonts w:ascii="Calibri Light" w:hAnsi="Calibri Light" w:cs="Calibri Light"/>
                <w:i/>
                <w:szCs w:val="20"/>
                <w:lang w:val="en-AU"/>
              </w:rPr>
              <w:t>Note:  This is an additional standard for NGOs defined as ‘working with children’ as per above</w:t>
            </w:r>
          </w:p>
          <w:p w14:paraId="1687A70A" w14:textId="77777777" w:rsidR="007711F2" w:rsidRPr="007711F2" w:rsidRDefault="007711F2" w:rsidP="007711F2">
            <w:pPr>
              <w:tabs>
                <w:tab w:val="clear" w:pos="567"/>
              </w:tabs>
              <w:spacing w:before="60" w:after="60" w:line="232"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6D1FDA49" w14:textId="77777777" w:rsidR="007711F2" w:rsidRPr="007711F2" w:rsidRDefault="007711F2" w:rsidP="007711F2">
            <w:pPr>
              <w:tabs>
                <w:tab w:val="clear" w:pos="567"/>
              </w:tabs>
              <w:spacing w:before="60" w:after="60" w:line="232" w:lineRule="auto"/>
              <w:rPr>
                <w:rFonts w:ascii="Calibri Light" w:hAnsi="Calibri Light"/>
                <w:iCs/>
                <w:szCs w:val="20"/>
                <w:lang w:val="en-AU"/>
              </w:rPr>
            </w:pPr>
            <w:r w:rsidRPr="007711F2">
              <w:rPr>
                <w:rFonts w:ascii="Calibri Light" w:hAnsi="Calibri Light"/>
                <w:iCs/>
                <w:szCs w:val="20"/>
                <w:lang w:val="en-AU"/>
              </w:rPr>
              <w:lastRenderedPageBreak/>
              <w:t>Child Protection Policy (or equivalent</w:t>
            </w:r>
            <w:r w:rsidRPr="007711F2">
              <w:rPr>
                <w:rFonts w:ascii="Calibri Light" w:hAnsi="Calibri Light"/>
                <w:iCs/>
                <w:szCs w:val="20"/>
                <w:vertAlign w:val="superscript"/>
                <w:lang w:val="en-AU"/>
              </w:rPr>
              <w:footnoteReference w:id="15"/>
            </w:r>
            <w:r w:rsidRPr="007711F2">
              <w:rPr>
                <w:rFonts w:ascii="Calibri Light" w:hAnsi="Calibri Light"/>
                <w:iCs/>
                <w:szCs w:val="20"/>
                <w:lang w:val="en-AU"/>
              </w:rPr>
              <w:t>) that is fit-for purpose based on the child safeguarding risk (identified in Standard 12) and includes</w:t>
            </w:r>
            <w:r w:rsidRPr="007711F2">
              <w:rPr>
                <w:rFonts w:ascii="Calibri Light" w:hAnsi="Calibri Light"/>
                <w:iCs/>
                <w:szCs w:val="20"/>
                <w:vertAlign w:val="superscript"/>
                <w:lang w:val="en-AU"/>
              </w:rPr>
              <w:footnoteReference w:id="16"/>
            </w:r>
            <w:r w:rsidRPr="007711F2">
              <w:rPr>
                <w:rFonts w:ascii="Calibri Light" w:hAnsi="Calibri Light"/>
                <w:iCs/>
                <w:szCs w:val="20"/>
                <w:lang w:val="en-AU"/>
              </w:rPr>
              <w:t>:</w:t>
            </w:r>
          </w:p>
          <w:p w14:paraId="7A061070"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b/>
                <w:bCs/>
                <w:iCs/>
                <w:szCs w:val="20"/>
                <w:u w:val="single"/>
                <w:lang w:val="en-AU"/>
              </w:rPr>
            </w:pPr>
            <w:r w:rsidRPr="007711F2">
              <w:rPr>
                <w:rFonts w:ascii="Calibri Light" w:hAnsi="Calibri Light"/>
                <w:iCs/>
                <w:szCs w:val="20"/>
                <w:lang w:val="en-AU"/>
              </w:rPr>
              <w:lastRenderedPageBreak/>
              <w:t>child participants know how to report concerns and/or harm.</w:t>
            </w:r>
          </w:p>
          <w:p w14:paraId="55B18482"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rPr>
            </w:pPr>
            <w:r w:rsidRPr="007711F2">
              <w:rPr>
                <w:rFonts w:ascii="Calibri Light" w:hAnsi="Calibri Light"/>
                <w:iCs/>
                <w:szCs w:val="20"/>
                <w:lang w:val="en-AU"/>
              </w:rPr>
              <w:t xml:space="preserve">evidence of child safe recruitment e.g. staff integrity checks (and/or criminal record checks), child protection specific questions at interview where </w:t>
            </w:r>
            <w:r w:rsidRPr="007711F2">
              <w:rPr>
                <w:rFonts w:ascii="Calibri Light" w:hAnsi="Calibri Light" w:cs="Calibri Light"/>
                <w:iCs/>
                <w:szCs w:val="20"/>
                <w:lang w:val="en-AU"/>
              </w:rPr>
              <w:t xml:space="preserve">relevant </w:t>
            </w:r>
            <w:r w:rsidRPr="007711F2">
              <w:rPr>
                <w:rFonts w:ascii="Calibri Light" w:hAnsi="Calibri Light" w:cs="Calibri Light"/>
                <w:szCs w:val="20"/>
                <w:lang w:val="en-AU"/>
              </w:rPr>
              <w:t>(see</w:t>
            </w:r>
            <w:r w:rsidRPr="007711F2">
              <w:rPr>
                <w:rFonts w:ascii="Calibri Light" w:hAnsi="Calibri Light" w:cs="Calibri Light"/>
                <w:sz w:val="16"/>
                <w:szCs w:val="20"/>
                <w:vertAlign w:val="superscript"/>
                <w:lang w:val="en-AU"/>
              </w:rPr>
              <w:footnoteReference w:id="17"/>
            </w:r>
            <w:r w:rsidRPr="007711F2">
              <w:rPr>
                <w:rFonts w:ascii="Calibri Light" w:hAnsi="Calibri Light" w:cs="Calibri Light"/>
                <w:szCs w:val="20"/>
                <w:lang w:val="en-AU"/>
              </w:rPr>
              <w:t>)</w:t>
            </w:r>
          </w:p>
          <w:p w14:paraId="163557C1"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rPr>
            </w:pPr>
            <w:r w:rsidRPr="007711F2">
              <w:rPr>
                <w:rFonts w:ascii="Calibri Light" w:hAnsi="Calibri Light"/>
                <w:iCs/>
                <w:szCs w:val="20"/>
                <w:lang w:val="en-AU"/>
              </w:rPr>
              <w:t>guidance on child participation</w:t>
            </w:r>
            <w:r w:rsidRPr="007711F2">
              <w:rPr>
                <w:rFonts w:ascii="Calibri Light" w:hAnsi="Calibri Light"/>
                <w:iCs/>
                <w:szCs w:val="20"/>
                <w:vertAlign w:val="superscript"/>
                <w:lang w:val="en-AU"/>
              </w:rPr>
              <w:footnoteReference w:id="18"/>
            </w:r>
            <w:r w:rsidRPr="007711F2">
              <w:rPr>
                <w:rFonts w:ascii="Calibri Light" w:hAnsi="Calibri Light"/>
                <w:iCs/>
                <w:szCs w:val="20"/>
                <w:lang w:val="en-AU"/>
              </w:rPr>
              <w:t xml:space="preserve"> (including consent, safe recruitment of facilitators, supervision and physical safety).</w:t>
            </w:r>
          </w:p>
          <w:p w14:paraId="17744981" w14:textId="77777777" w:rsidR="007711F2" w:rsidRPr="007711F2" w:rsidRDefault="007711F2" w:rsidP="007711F2">
            <w:pPr>
              <w:numPr>
                <w:ilvl w:val="0"/>
                <w:numId w:val="30"/>
              </w:numPr>
              <w:tabs>
                <w:tab w:val="clear" w:pos="567"/>
              </w:tabs>
              <w:spacing w:before="60" w:after="60" w:line="232" w:lineRule="auto"/>
              <w:ind w:left="300" w:hanging="283"/>
              <w:rPr>
                <w:rFonts w:ascii="Calibri Light" w:hAnsi="Calibri Light"/>
                <w:iCs/>
                <w:szCs w:val="20"/>
                <w:lang w:val="en-AU" w:eastAsia="en-AU"/>
              </w:rPr>
            </w:pPr>
            <w:r w:rsidRPr="007711F2">
              <w:rPr>
                <w:rFonts w:ascii="Calibri Light" w:hAnsi="Calibri Light"/>
                <w:iCs/>
                <w:szCs w:val="20"/>
                <w:lang w:val="en-AU"/>
              </w:rPr>
              <w:t>guidance on taking images and using them such as for fundraising which ensures safeguarding, consent and privacy of children is applied for all project communication</w:t>
            </w:r>
          </w:p>
        </w:tc>
        <w:tc>
          <w:tcPr>
            <w:tcW w:w="366" w:type="pct"/>
            <w:tcBorders>
              <w:top w:val="single" w:sz="4" w:space="0" w:color="0078B7"/>
              <w:left w:val="single" w:sz="4" w:space="0" w:color="0078B7"/>
              <w:bottom w:val="single" w:sz="4" w:space="0" w:color="0078B7"/>
              <w:right w:val="single" w:sz="4" w:space="0" w:color="0078B7"/>
            </w:tcBorders>
          </w:tcPr>
          <w:p w14:paraId="63348ACA"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71BD58AC"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68406E66"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77324F7A"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01FF90C"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45A239C5" w14:textId="77777777" w:rsidR="007711F2" w:rsidRPr="007711F2" w:rsidRDefault="007711F2" w:rsidP="007711F2">
            <w:pPr>
              <w:tabs>
                <w:tab w:val="clear" w:pos="567"/>
              </w:tabs>
              <w:spacing w:before="100" w:after="100" w:line="240" w:lineRule="atLeast"/>
              <w:rPr>
                <w:rFonts w:ascii="Calibri Light" w:hAnsi="Calibri Light"/>
                <w:iCs/>
                <w:szCs w:val="20"/>
                <w:lang w:val="en-AU" w:eastAsia="en-AU"/>
              </w:rPr>
            </w:pPr>
            <w:r w:rsidRPr="007711F2">
              <w:rPr>
                <w:rFonts w:ascii="Calibri Light" w:hAnsi="Calibri Light"/>
                <w:szCs w:val="22"/>
              </w:rPr>
              <w:t>Two examples of the practical application of the policy or equivalent</w:t>
            </w:r>
            <w:r w:rsidRPr="007711F2">
              <w:rPr>
                <w:rFonts w:ascii="Calibri Light" w:hAnsi="Calibri Light"/>
                <w:iCs/>
                <w:szCs w:val="20"/>
                <w:lang w:val="en-AU" w:eastAsia="en-AU"/>
              </w:rPr>
              <w:t>.</w:t>
            </w:r>
          </w:p>
        </w:tc>
        <w:tc>
          <w:tcPr>
            <w:tcW w:w="366" w:type="pct"/>
            <w:tcBorders>
              <w:top w:val="single" w:sz="4" w:space="0" w:color="0078B7"/>
              <w:left w:val="single" w:sz="4" w:space="0" w:color="0078B7"/>
              <w:bottom w:val="single" w:sz="4" w:space="0" w:color="0078B7"/>
              <w:right w:val="single" w:sz="4" w:space="0" w:color="0078B7"/>
            </w:tcBorders>
          </w:tcPr>
          <w:p w14:paraId="7B8F106E"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A76524F"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7C3F86B3" w14:textId="77777777" w:rsidTr="00A543A8">
        <w:tc>
          <w:tcPr>
            <w:tcW w:w="458" w:type="pct"/>
            <w:vMerge w:val="restart"/>
            <w:tcBorders>
              <w:top w:val="single" w:sz="4" w:space="0" w:color="0078B7"/>
              <w:left w:val="nil"/>
              <w:bottom w:val="single" w:sz="4" w:space="0" w:color="0078B7"/>
              <w:right w:val="single" w:sz="4" w:space="0" w:color="0078B7"/>
            </w:tcBorders>
            <w:vAlign w:val="center"/>
          </w:tcPr>
          <w:p w14:paraId="0AD826C2"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rPr>
              <w:t>16</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2153A2F1" w14:textId="77777777" w:rsidR="007711F2" w:rsidRPr="007711F2" w:rsidRDefault="007711F2" w:rsidP="007711F2">
            <w:pPr>
              <w:tabs>
                <w:tab w:val="clear" w:pos="567"/>
              </w:tabs>
              <w:spacing w:before="60" w:after="60" w:line="232" w:lineRule="auto"/>
              <w:rPr>
                <w:rFonts w:ascii="Calibri Light" w:hAnsi="Calibri Light"/>
                <w:szCs w:val="22"/>
              </w:rPr>
            </w:pPr>
            <w:r w:rsidRPr="007711F2">
              <w:rPr>
                <w:rFonts w:ascii="Calibri Light" w:hAnsi="Calibri Light"/>
                <w:szCs w:val="22"/>
                <w:lang w:val="en-AU"/>
              </w:rPr>
              <w:t>Genuine NZNGO partnership/ relationship with local CSO</w:t>
            </w:r>
            <w:r w:rsidRPr="007711F2">
              <w:rPr>
                <w:rFonts w:ascii="Calibri Light" w:hAnsi="Calibri Light"/>
                <w:szCs w:val="22"/>
                <w:vertAlign w:val="superscript"/>
                <w:lang w:val="en-AU"/>
              </w:rPr>
              <w:footnoteReference w:id="19"/>
            </w:r>
            <w:r w:rsidRPr="007711F2">
              <w:rPr>
                <w:rFonts w:ascii="Calibri Light" w:hAnsi="Calibri Light"/>
                <w:szCs w:val="22"/>
                <w:lang w:val="en-AU"/>
              </w:rPr>
              <w:t xml:space="preserve"> legitimately representing local constituents</w:t>
            </w:r>
          </w:p>
        </w:tc>
        <w:tc>
          <w:tcPr>
            <w:tcW w:w="1900" w:type="pct"/>
            <w:tcBorders>
              <w:top w:val="single" w:sz="4" w:space="0" w:color="0078B7"/>
              <w:left w:val="single" w:sz="4" w:space="0" w:color="0078B7"/>
              <w:bottom w:val="single" w:sz="4" w:space="0" w:color="0078B7"/>
              <w:right w:val="single" w:sz="4" w:space="0" w:color="0078B7"/>
            </w:tcBorders>
          </w:tcPr>
          <w:p w14:paraId="209EAF73" w14:textId="3E92390D" w:rsidR="007711F2" w:rsidRPr="007711F2" w:rsidRDefault="007711F2" w:rsidP="007711F2">
            <w:pPr>
              <w:tabs>
                <w:tab w:val="clear" w:pos="567"/>
              </w:tabs>
              <w:spacing w:before="60" w:after="60" w:line="232" w:lineRule="auto"/>
              <w:rPr>
                <w:rFonts w:ascii="Calibri Light" w:hAnsi="Calibri Light"/>
                <w:szCs w:val="22"/>
                <w:lang w:val="en-AU"/>
              </w:rPr>
            </w:pPr>
            <w:r w:rsidRPr="007711F2">
              <w:rPr>
                <w:rFonts w:ascii="Calibri Light" w:hAnsi="Calibri Light"/>
                <w:szCs w:val="22"/>
                <w:lang w:val="en-AU"/>
              </w:rPr>
              <w:t>Signed Partnership MOU</w:t>
            </w:r>
            <w:r w:rsidR="005F682D">
              <w:rPr>
                <w:rFonts w:ascii="Calibri Light" w:hAnsi="Calibri Light"/>
                <w:szCs w:val="22"/>
                <w:lang w:val="en-AU"/>
              </w:rPr>
              <w:t xml:space="preserve"> </w:t>
            </w:r>
            <w:r w:rsidRPr="007711F2">
              <w:rPr>
                <w:rFonts w:ascii="Calibri Light" w:hAnsi="Calibri Light"/>
                <w:szCs w:val="22"/>
                <w:lang w:val="en-AU"/>
              </w:rPr>
              <w:t>or Joint Statement from NGO and CSO, or (draft) Project Agreement</w:t>
            </w:r>
          </w:p>
        </w:tc>
        <w:tc>
          <w:tcPr>
            <w:tcW w:w="366" w:type="pct"/>
            <w:tcBorders>
              <w:top w:val="single" w:sz="4" w:space="0" w:color="0078B7"/>
              <w:left w:val="single" w:sz="4" w:space="0" w:color="0078B7"/>
              <w:bottom w:val="single" w:sz="4" w:space="0" w:color="0078B7"/>
              <w:right w:val="single" w:sz="4" w:space="0" w:color="0078B7"/>
            </w:tcBorders>
          </w:tcPr>
          <w:p w14:paraId="02BD9597"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3E2067EB"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1B9C32CB" w14:textId="77777777" w:rsidTr="00A543A8">
        <w:trPr>
          <w:trHeight w:val="839"/>
        </w:trPr>
        <w:tc>
          <w:tcPr>
            <w:tcW w:w="0" w:type="auto"/>
            <w:vMerge/>
            <w:tcBorders>
              <w:top w:val="single" w:sz="4" w:space="0" w:color="0078B7"/>
              <w:left w:val="nil"/>
              <w:bottom w:val="single" w:sz="4" w:space="0" w:color="0078B7"/>
              <w:right w:val="single" w:sz="4" w:space="0" w:color="0078B7"/>
            </w:tcBorders>
            <w:vAlign w:val="center"/>
            <w:hideMark/>
          </w:tcPr>
          <w:p w14:paraId="2C1F7A30" w14:textId="77777777" w:rsidR="007711F2" w:rsidRPr="007711F2" w:rsidRDefault="007711F2" w:rsidP="007711F2">
            <w:pPr>
              <w:tabs>
                <w:tab w:val="clear" w:pos="567"/>
              </w:tabs>
              <w:spacing w:after="160" w:line="259" w:lineRule="auto"/>
              <w:rPr>
                <w:rFonts w:ascii="Calibri Light" w:hAnsi="Calibri Light"/>
                <w:szCs w:val="22"/>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E9F5256" w14:textId="77777777" w:rsidR="007711F2" w:rsidRPr="007711F2" w:rsidRDefault="007711F2" w:rsidP="007711F2">
            <w:pPr>
              <w:tabs>
                <w:tab w:val="clear" w:pos="567"/>
              </w:tabs>
              <w:spacing w:after="160" w:line="259" w:lineRule="auto"/>
              <w:rPr>
                <w:rFonts w:ascii="Calibri Light" w:hAnsi="Calibri Light"/>
                <w:szCs w:val="22"/>
              </w:rPr>
            </w:pPr>
          </w:p>
        </w:tc>
        <w:tc>
          <w:tcPr>
            <w:tcW w:w="1900" w:type="pct"/>
            <w:tcBorders>
              <w:top w:val="single" w:sz="4" w:space="0" w:color="0078B7"/>
              <w:left w:val="single" w:sz="4" w:space="0" w:color="0078B7"/>
              <w:bottom w:val="single" w:sz="4" w:space="0" w:color="0078B7"/>
              <w:right w:val="single" w:sz="4" w:space="0" w:color="0078B7"/>
            </w:tcBorders>
            <w:hideMark/>
          </w:tcPr>
          <w:p w14:paraId="51269158" w14:textId="0AA388D5" w:rsidR="007711F2" w:rsidRPr="007711F2" w:rsidRDefault="007711F2" w:rsidP="007711F2">
            <w:pPr>
              <w:tabs>
                <w:tab w:val="clear" w:pos="567"/>
              </w:tabs>
              <w:spacing w:before="100" w:after="100" w:line="240" w:lineRule="atLeast"/>
              <w:rPr>
                <w:rFonts w:ascii="Calibri Light" w:hAnsi="Calibri Light"/>
                <w:szCs w:val="20"/>
                <w:lang w:eastAsia="en-AU"/>
              </w:rPr>
            </w:pPr>
            <w:r w:rsidRPr="007711F2">
              <w:rPr>
                <w:rFonts w:ascii="Calibri Light" w:hAnsi="Calibri Light"/>
                <w:szCs w:val="22"/>
                <w:lang w:val="en-AU"/>
              </w:rPr>
              <w:t>A signed letter of support from the NZ NGO’s in-country partner that confirms the partner legitimately represents the needs/demands of a local constituency and outlines the length/depth of the relationship with the NZNGO.</w:t>
            </w:r>
          </w:p>
        </w:tc>
        <w:tc>
          <w:tcPr>
            <w:tcW w:w="366" w:type="pct"/>
            <w:tcBorders>
              <w:top w:val="single" w:sz="4" w:space="0" w:color="0078B7"/>
              <w:left w:val="single" w:sz="4" w:space="0" w:color="0078B7"/>
              <w:bottom w:val="single" w:sz="4" w:space="0" w:color="0078B7"/>
              <w:right w:val="single" w:sz="4" w:space="0" w:color="0078B7"/>
            </w:tcBorders>
          </w:tcPr>
          <w:p w14:paraId="4FA2D095" w14:textId="77777777" w:rsidR="007711F2" w:rsidRPr="007711F2" w:rsidRDefault="007711F2" w:rsidP="007711F2">
            <w:pPr>
              <w:tabs>
                <w:tab w:val="clear" w:pos="567"/>
              </w:tabs>
              <w:spacing w:before="60" w:after="60" w:line="237"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428C862"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296A2F10" w14:textId="77777777" w:rsidTr="00A543A8">
        <w:tc>
          <w:tcPr>
            <w:tcW w:w="458" w:type="pct"/>
            <w:vMerge w:val="restart"/>
            <w:tcBorders>
              <w:top w:val="single" w:sz="4" w:space="0" w:color="0078B7"/>
              <w:left w:val="nil"/>
              <w:bottom w:val="single" w:sz="4" w:space="0" w:color="0078B7"/>
              <w:right w:val="single" w:sz="4" w:space="0" w:color="0078B7"/>
            </w:tcBorders>
            <w:vAlign w:val="center"/>
            <w:hideMark/>
          </w:tcPr>
          <w:p w14:paraId="75117E17" w14:textId="77777777" w:rsidR="002F1415" w:rsidRDefault="002F1415" w:rsidP="007711F2">
            <w:pPr>
              <w:tabs>
                <w:tab w:val="clear" w:pos="567"/>
              </w:tabs>
              <w:spacing w:before="60" w:after="60" w:line="232" w:lineRule="auto"/>
              <w:rPr>
                <w:rFonts w:ascii="Calibri Light" w:hAnsi="Calibri Light"/>
                <w:szCs w:val="22"/>
                <w:lang w:eastAsia="zh-CN"/>
              </w:rPr>
            </w:pPr>
          </w:p>
          <w:p w14:paraId="52554B65" w14:textId="24D75CD8" w:rsidR="007711F2" w:rsidRPr="007711F2" w:rsidRDefault="007711F2" w:rsidP="007711F2">
            <w:pPr>
              <w:tabs>
                <w:tab w:val="clear" w:pos="567"/>
              </w:tabs>
              <w:spacing w:before="60" w:after="60" w:line="232" w:lineRule="auto"/>
              <w:rPr>
                <w:rFonts w:ascii="Calibri Light" w:hAnsi="Calibri Light"/>
                <w:szCs w:val="22"/>
                <w:lang w:eastAsia="zh-CN"/>
              </w:rPr>
            </w:pPr>
            <w:r w:rsidRPr="007711F2">
              <w:rPr>
                <w:rFonts w:ascii="Calibri Light" w:hAnsi="Calibri Light"/>
                <w:szCs w:val="22"/>
                <w:lang w:eastAsia="zh-CN"/>
              </w:rPr>
              <w:lastRenderedPageBreak/>
              <w:t>17</w:t>
            </w:r>
          </w:p>
        </w:tc>
        <w:tc>
          <w:tcPr>
            <w:tcW w:w="1144" w:type="pct"/>
            <w:vMerge w:val="restart"/>
            <w:tcBorders>
              <w:top w:val="single" w:sz="4" w:space="0" w:color="0078B7"/>
              <w:left w:val="single" w:sz="4" w:space="0" w:color="0078B7"/>
              <w:bottom w:val="single" w:sz="4" w:space="0" w:color="0078B7"/>
              <w:right w:val="single" w:sz="4" w:space="0" w:color="0078B7"/>
            </w:tcBorders>
            <w:hideMark/>
          </w:tcPr>
          <w:p w14:paraId="2D3A3DA1" w14:textId="77777777" w:rsidR="007711F2" w:rsidRPr="007711F2" w:rsidRDefault="007711F2" w:rsidP="007711F2">
            <w:pPr>
              <w:tabs>
                <w:tab w:val="clear" w:pos="567"/>
              </w:tabs>
              <w:spacing w:before="60" w:after="60" w:line="232" w:lineRule="auto"/>
              <w:rPr>
                <w:rFonts w:ascii="Calibri Light" w:hAnsi="Calibri Light" w:cs="Calibri Light"/>
                <w:szCs w:val="20"/>
                <w:lang w:eastAsia="zh-CN"/>
              </w:rPr>
            </w:pPr>
            <w:r w:rsidRPr="007711F2">
              <w:rPr>
                <w:rFonts w:ascii="Calibri Light" w:hAnsi="Calibri Light" w:cs="Calibri Light"/>
                <w:szCs w:val="20"/>
                <w:lang w:val="en-AU"/>
              </w:rPr>
              <w:lastRenderedPageBreak/>
              <w:t>NGO routinely undertakes satisfactory due diligence</w:t>
            </w:r>
            <w:r w:rsidRPr="007711F2">
              <w:rPr>
                <w:rFonts w:ascii="Trebuchet MS" w:hAnsi="Trebuchet MS"/>
                <w:sz w:val="18"/>
                <w:szCs w:val="18"/>
                <w:vertAlign w:val="superscript"/>
                <w:lang w:val="en-AU"/>
              </w:rPr>
              <w:footnoteReference w:id="20"/>
            </w:r>
            <w:r w:rsidRPr="007711F2">
              <w:rPr>
                <w:rFonts w:ascii="Calibri Light" w:hAnsi="Calibri Light" w:cs="Calibri Light"/>
                <w:szCs w:val="20"/>
                <w:lang w:val="en-AU"/>
              </w:rPr>
              <w:t xml:space="preserve"> / organisational capacity assessment of partners and has systems/processes to provide strengthening</w:t>
            </w:r>
          </w:p>
        </w:tc>
        <w:tc>
          <w:tcPr>
            <w:tcW w:w="1900" w:type="pct"/>
            <w:tcBorders>
              <w:top w:val="single" w:sz="4" w:space="0" w:color="0078B7"/>
              <w:left w:val="single" w:sz="4" w:space="0" w:color="0078B7"/>
              <w:bottom w:val="single" w:sz="4" w:space="0" w:color="0078B7"/>
              <w:right w:val="single" w:sz="4" w:space="0" w:color="0078B7"/>
            </w:tcBorders>
          </w:tcPr>
          <w:p w14:paraId="38A6EDAA" w14:textId="77777777" w:rsidR="002F1415" w:rsidRDefault="002F1415" w:rsidP="007711F2">
            <w:pPr>
              <w:tabs>
                <w:tab w:val="clear" w:pos="567"/>
              </w:tabs>
              <w:spacing w:before="60" w:line="259" w:lineRule="auto"/>
              <w:rPr>
                <w:rFonts w:ascii="Calibri Light" w:hAnsi="Calibri Light" w:cs="Calibri Light"/>
                <w:szCs w:val="20"/>
                <w:u w:val="single"/>
                <w:lang w:val="en-AU"/>
              </w:rPr>
            </w:pPr>
          </w:p>
          <w:p w14:paraId="2E5B1E75" w14:textId="31D9BD48" w:rsidR="007711F2" w:rsidRPr="007711F2" w:rsidRDefault="007711F2" w:rsidP="007711F2">
            <w:pPr>
              <w:tabs>
                <w:tab w:val="clear" w:pos="567"/>
              </w:tabs>
              <w:spacing w:before="60" w:line="259" w:lineRule="auto"/>
              <w:rPr>
                <w:rFonts w:ascii="Calibri Light" w:hAnsi="Calibri Light" w:cs="Calibri Light"/>
                <w:szCs w:val="20"/>
                <w:lang w:val="en-AU"/>
              </w:rPr>
            </w:pPr>
            <w:r w:rsidRPr="007711F2">
              <w:rPr>
                <w:rFonts w:ascii="Calibri Light" w:hAnsi="Calibri Light" w:cs="Calibri Light"/>
                <w:szCs w:val="20"/>
                <w:u w:val="single"/>
                <w:lang w:val="en-AU"/>
              </w:rPr>
              <w:lastRenderedPageBreak/>
              <w:t xml:space="preserve">Signed </w:t>
            </w:r>
            <w:r w:rsidRPr="007711F2">
              <w:rPr>
                <w:rFonts w:ascii="Calibri Light" w:hAnsi="Calibri Light" w:cs="Calibri Light"/>
                <w:szCs w:val="20"/>
                <w:lang w:val="en-AU"/>
              </w:rPr>
              <w:t>Partnership MOU or Joint Statement from NGO and CSO or (draft) Project Agreement which includes expectations/requirements for: results and financial reporting; financial controls (i.e. to enable auditing, prevent fraud); counter-terrorism; budget planning and variance management; Child Protection and PSEAH</w:t>
            </w:r>
            <w:r w:rsidRPr="007711F2">
              <w:rPr>
                <w:rFonts w:ascii="Calibri Light" w:hAnsi="Calibri Light" w:cs="Calibri Light"/>
                <w:sz w:val="16"/>
                <w:szCs w:val="20"/>
                <w:vertAlign w:val="superscript"/>
                <w:lang w:val="en-AU"/>
              </w:rPr>
              <w:footnoteReference w:id="21"/>
            </w:r>
            <w:r w:rsidRPr="007711F2">
              <w:rPr>
                <w:rFonts w:ascii="Calibri Light" w:hAnsi="Calibri Light" w:cs="Calibri Light"/>
                <w:szCs w:val="20"/>
                <w:lang w:val="en-AU"/>
              </w:rPr>
              <w:t xml:space="preserve"> (see standards 14/15); Health and Safety; unspent funding at end of stage or project; termination; good practice development; due diligence of any downstream partners/outsourcing</w:t>
            </w:r>
          </w:p>
        </w:tc>
        <w:tc>
          <w:tcPr>
            <w:tcW w:w="366" w:type="pct"/>
            <w:tcBorders>
              <w:top w:val="single" w:sz="4" w:space="0" w:color="0078B7"/>
              <w:left w:val="single" w:sz="4" w:space="0" w:color="0078B7"/>
              <w:bottom w:val="single" w:sz="4" w:space="0" w:color="0078B7"/>
              <w:right w:val="single" w:sz="4" w:space="0" w:color="0078B7"/>
            </w:tcBorders>
          </w:tcPr>
          <w:p w14:paraId="78AC4797"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1133" w:type="pct"/>
            <w:vMerge w:val="restart"/>
            <w:tcBorders>
              <w:top w:val="single" w:sz="4" w:space="0" w:color="0078B7"/>
              <w:left w:val="single" w:sz="4" w:space="0" w:color="0078B7"/>
              <w:bottom w:val="single" w:sz="4" w:space="0" w:color="0078B7"/>
              <w:right w:val="nil"/>
            </w:tcBorders>
          </w:tcPr>
          <w:p w14:paraId="04436AF0" w14:textId="77777777" w:rsidR="007711F2" w:rsidRPr="007711F2" w:rsidRDefault="007711F2" w:rsidP="007711F2">
            <w:pPr>
              <w:tabs>
                <w:tab w:val="clear" w:pos="567"/>
              </w:tabs>
              <w:spacing w:before="60" w:after="60" w:line="232" w:lineRule="auto"/>
              <w:rPr>
                <w:rFonts w:ascii="Calibri Light" w:hAnsi="Calibri Light"/>
                <w:szCs w:val="20"/>
                <w:lang w:eastAsia="en-AU"/>
              </w:rPr>
            </w:pPr>
          </w:p>
        </w:tc>
      </w:tr>
      <w:tr w:rsidR="007711F2" w:rsidRPr="007711F2" w14:paraId="0A6589CB"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699C434A"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2ACE5CDA"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49CCF169" w14:textId="77777777" w:rsidR="007711F2" w:rsidRPr="007711F2" w:rsidRDefault="007711F2" w:rsidP="007711F2">
            <w:pPr>
              <w:tabs>
                <w:tab w:val="clear" w:pos="567"/>
              </w:tabs>
              <w:spacing w:line="259" w:lineRule="auto"/>
              <w:ind w:left="34" w:hanging="13"/>
              <w:rPr>
                <w:rFonts w:ascii="Calibri Light" w:hAnsi="Calibri Light" w:cs="Calibri Light"/>
                <w:szCs w:val="20"/>
                <w:lang w:val="en-AU"/>
              </w:rPr>
            </w:pPr>
            <w:r w:rsidRPr="007711F2">
              <w:rPr>
                <w:rFonts w:ascii="Calibri Light" w:hAnsi="Calibri Light" w:cs="Calibri Light"/>
                <w:szCs w:val="20"/>
                <w:lang w:val="en-AU"/>
              </w:rPr>
              <w:t>A policy (or equivalent</w:t>
            </w:r>
            <w:r w:rsidRPr="007711F2">
              <w:rPr>
                <w:rFonts w:ascii="Calibri Light" w:hAnsi="Calibri Light" w:cs="Calibri Light"/>
                <w:sz w:val="16"/>
                <w:szCs w:val="20"/>
                <w:vertAlign w:val="superscript"/>
                <w:lang w:val="en-AU"/>
              </w:rPr>
              <w:footnoteReference w:id="22"/>
            </w:r>
            <w:r w:rsidRPr="007711F2">
              <w:rPr>
                <w:rFonts w:ascii="Calibri Light" w:hAnsi="Calibri Light" w:cs="Calibri Light"/>
                <w:szCs w:val="20"/>
                <w:lang w:val="en-AU"/>
              </w:rPr>
              <w:t>) covering the organisation’s approach to performing and checking due diligence of partners/downstream partners including a copy of a due diligence assessment template checklist (even if this template is from a third party)</w:t>
            </w:r>
          </w:p>
        </w:tc>
        <w:tc>
          <w:tcPr>
            <w:tcW w:w="366" w:type="pct"/>
            <w:tcBorders>
              <w:top w:val="single" w:sz="4" w:space="0" w:color="0078B7"/>
              <w:left w:val="single" w:sz="4" w:space="0" w:color="0078B7"/>
              <w:bottom w:val="single" w:sz="4" w:space="0" w:color="0078B7"/>
              <w:right w:val="single" w:sz="4" w:space="0" w:color="0078B7"/>
            </w:tcBorders>
          </w:tcPr>
          <w:p w14:paraId="5656174B"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FC88365"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4007ACA7" w14:textId="77777777" w:rsidTr="00A543A8">
        <w:tc>
          <w:tcPr>
            <w:tcW w:w="0" w:type="auto"/>
            <w:vMerge/>
            <w:tcBorders>
              <w:top w:val="single" w:sz="4" w:space="0" w:color="0078B7"/>
              <w:left w:val="nil"/>
              <w:bottom w:val="single" w:sz="4" w:space="0" w:color="0078B7"/>
              <w:right w:val="single" w:sz="4" w:space="0" w:color="0078B7"/>
            </w:tcBorders>
            <w:vAlign w:val="center"/>
            <w:hideMark/>
          </w:tcPr>
          <w:p w14:paraId="7463EAE3"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83704DF"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31C2A2F9" w14:textId="0A2D6215" w:rsidR="007711F2" w:rsidRPr="007711F2" w:rsidRDefault="007711F2" w:rsidP="007711F2">
            <w:pPr>
              <w:tabs>
                <w:tab w:val="clear" w:pos="567"/>
              </w:tabs>
              <w:spacing w:line="259" w:lineRule="auto"/>
              <w:ind w:left="34" w:hanging="11"/>
              <w:rPr>
                <w:rFonts w:ascii="Calibri Light" w:hAnsi="Calibri Light" w:cs="Calibri Light"/>
                <w:szCs w:val="20"/>
                <w:lang w:val="en-AU"/>
              </w:rPr>
            </w:pPr>
            <w:r w:rsidRPr="007711F2">
              <w:rPr>
                <w:rFonts w:ascii="Calibri Light" w:hAnsi="Calibri Light" w:cs="Calibri Light"/>
                <w:szCs w:val="20"/>
                <w:lang w:val="en-AU"/>
              </w:rPr>
              <w:t>A policy (or equivalent</w:t>
            </w:r>
            <w:r w:rsidRPr="007711F2">
              <w:rPr>
                <w:rFonts w:ascii="Calibri Light" w:hAnsi="Calibri Light" w:cs="Calibri Light"/>
                <w:sz w:val="16"/>
                <w:szCs w:val="20"/>
                <w:vertAlign w:val="superscript"/>
                <w:lang w:val="en-AU"/>
              </w:rPr>
              <w:footnoteReference w:id="23"/>
            </w:r>
            <w:r w:rsidRPr="007711F2">
              <w:rPr>
                <w:rFonts w:ascii="Calibri Light" w:hAnsi="Calibri Light" w:cs="Calibri Light"/>
                <w:szCs w:val="20"/>
                <w:lang w:val="en-AU"/>
              </w:rPr>
              <w:t>) covering the NGO’s approach to assessing, strengthening and monitoring capacity of in-country partners/downstream partners including how it responds to strengthening needs identified during due diligence and how changes required are monitored</w:t>
            </w:r>
          </w:p>
        </w:tc>
        <w:tc>
          <w:tcPr>
            <w:tcW w:w="366" w:type="pct"/>
            <w:tcBorders>
              <w:top w:val="single" w:sz="4" w:space="0" w:color="0078B7"/>
              <w:left w:val="single" w:sz="4" w:space="0" w:color="0078B7"/>
              <w:bottom w:val="single" w:sz="4" w:space="0" w:color="0078B7"/>
              <w:right w:val="single" w:sz="4" w:space="0" w:color="0078B7"/>
            </w:tcBorders>
          </w:tcPr>
          <w:p w14:paraId="12F2FAA2"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E85D9F8" w14:textId="77777777" w:rsidR="007711F2" w:rsidRPr="007711F2" w:rsidRDefault="007711F2" w:rsidP="007711F2">
            <w:pPr>
              <w:tabs>
                <w:tab w:val="clear" w:pos="567"/>
              </w:tabs>
              <w:spacing w:after="160" w:line="259" w:lineRule="auto"/>
              <w:rPr>
                <w:rFonts w:ascii="Calibri Light" w:hAnsi="Calibri Light"/>
                <w:szCs w:val="20"/>
                <w:lang w:eastAsia="en-AU"/>
              </w:rPr>
            </w:pPr>
          </w:p>
        </w:tc>
      </w:tr>
      <w:tr w:rsidR="007711F2" w:rsidRPr="007711F2" w14:paraId="38321593" w14:textId="77777777" w:rsidTr="00A543A8">
        <w:trPr>
          <w:trHeight w:val="932"/>
        </w:trPr>
        <w:tc>
          <w:tcPr>
            <w:tcW w:w="0" w:type="auto"/>
            <w:vMerge/>
            <w:tcBorders>
              <w:top w:val="single" w:sz="4" w:space="0" w:color="0078B7"/>
              <w:left w:val="nil"/>
              <w:bottom w:val="single" w:sz="4" w:space="0" w:color="0078B7"/>
              <w:right w:val="single" w:sz="4" w:space="0" w:color="0078B7"/>
            </w:tcBorders>
            <w:vAlign w:val="center"/>
            <w:hideMark/>
          </w:tcPr>
          <w:p w14:paraId="017746EF"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7E8DE25" w14:textId="77777777" w:rsidR="007711F2" w:rsidRPr="007711F2" w:rsidRDefault="007711F2" w:rsidP="007711F2">
            <w:pPr>
              <w:tabs>
                <w:tab w:val="clear" w:pos="567"/>
              </w:tabs>
              <w:spacing w:after="160" w:line="259" w:lineRule="auto"/>
              <w:rPr>
                <w:rFonts w:ascii="Calibri Light" w:hAnsi="Calibri Light"/>
                <w:szCs w:val="22"/>
                <w:lang w:eastAsia="zh-CN"/>
              </w:rPr>
            </w:pPr>
          </w:p>
        </w:tc>
        <w:tc>
          <w:tcPr>
            <w:tcW w:w="1900" w:type="pct"/>
            <w:tcBorders>
              <w:top w:val="single" w:sz="4" w:space="0" w:color="0078B7"/>
              <w:left w:val="single" w:sz="4" w:space="0" w:color="0078B7"/>
              <w:bottom w:val="single" w:sz="4" w:space="0" w:color="0078B7"/>
              <w:right w:val="single" w:sz="4" w:space="0" w:color="0078B7"/>
            </w:tcBorders>
            <w:hideMark/>
          </w:tcPr>
          <w:p w14:paraId="1B9F0870" w14:textId="77777777" w:rsidR="007711F2" w:rsidRPr="007711F2" w:rsidRDefault="007711F2" w:rsidP="007711F2">
            <w:pPr>
              <w:tabs>
                <w:tab w:val="clear" w:pos="567"/>
              </w:tabs>
              <w:spacing w:before="100" w:after="100" w:line="259" w:lineRule="auto"/>
              <w:rPr>
                <w:rFonts w:ascii="Calibri Light" w:hAnsi="Calibri Light" w:cs="Calibri Light"/>
                <w:szCs w:val="20"/>
              </w:rPr>
            </w:pPr>
            <w:r w:rsidRPr="007711F2">
              <w:rPr>
                <w:rFonts w:ascii="Calibri Light" w:hAnsi="Calibri Light" w:cs="Calibri Light"/>
                <w:color w:val="161616"/>
                <w:szCs w:val="20"/>
              </w:rPr>
              <w:t>A recent (within the last 12 months) example of a capacity assessment or a partner capacity strengthening plan and records of training/mentoring responding to the assessed gap.</w:t>
            </w:r>
          </w:p>
        </w:tc>
        <w:tc>
          <w:tcPr>
            <w:tcW w:w="366" w:type="pct"/>
            <w:tcBorders>
              <w:top w:val="single" w:sz="4" w:space="0" w:color="0078B7"/>
              <w:left w:val="single" w:sz="4" w:space="0" w:color="0078B7"/>
              <w:bottom w:val="single" w:sz="4" w:space="0" w:color="0078B7"/>
              <w:right w:val="single" w:sz="4" w:space="0" w:color="0078B7"/>
            </w:tcBorders>
          </w:tcPr>
          <w:p w14:paraId="3F136B35" w14:textId="77777777" w:rsidR="007711F2" w:rsidRPr="007711F2" w:rsidRDefault="007711F2" w:rsidP="007711F2">
            <w:pPr>
              <w:tabs>
                <w:tab w:val="clear" w:pos="567"/>
              </w:tabs>
              <w:spacing w:before="60" w:after="60" w:line="232" w:lineRule="auto"/>
              <w:ind w:left="720" w:hanging="360"/>
              <w:rPr>
                <w:rFonts w:ascii="Calibri Light" w:hAnsi="Calibri Light"/>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704A4C5" w14:textId="77777777" w:rsidR="007711F2" w:rsidRPr="007711F2" w:rsidRDefault="007711F2" w:rsidP="007711F2">
            <w:pPr>
              <w:tabs>
                <w:tab w:val="clear" w:pos="567"/>
              </w:tabs>
              <w:spacing w:after="160" w:line="259" w:lineRule="auto"/>
              <w:rPr>
                <w:rFonts w:ascii="Calibri Light" w:hAnsi="Calibri Light"/>
                <w:szCs w:val="20"/>
                <w:lang w:eastAsia="en-AU"/>
              </w:rPr>
            </w:pPr>
          </w:p>
        </w:tc>
      </w:tr>
    </w:tbl>
    <w:p w14:paraId="7472737A" w14:textId="77777777" w:rsidR="007711F2" w:rsidRPr="007711F2" w:rsidRDefault="007711F2" w:rsidP="007711F2">
      <w:pPr>
        <w:tabs>
          <w:tab w:val="clear" w:pos="567"/>
        </w:tabs>
        <w:spacing w:line="240" w:lineRule="auto"/>
        <w:rPr>
          <w:rFonts w:ascii="Calibri Light" w:eastAsia="Calibri" w:hAnsi="Calibri Light"/>
          <w:b/>
          <w:color w:val="171717"/>
          <w:szCs w:val="22"/>
          <w:lang w:val="en-US"/>
        </w:rPr>
      </w:pPr>
    </w:p>
    <w:p w14:paraId="65C50FAC" w14:textId="566437CA" w:rsidR="007711F2" w:rsidRPr="007711F2" w:rsidRDefault="007711F2" w:rsidP="007711F2">
      <w:pPr>
        <w:tabs>
          <w:tab w:val="clear" w:pos="567"/>
        </w:tabs>
        <w:rPr>
          <w:rFonts w:ascii="Calibri Light" w:eastAsia="Calibri" w:hAnsi="Calibri Light"/>
          <w:b/>
          <w:color w:val="171717"/>
          <w:szCs w:val="22"/>
          <w:lang w:val="en-US"/>
        </w:rPr>
      </w:pPr>
      <w:r w:rsidRPr="007711F2">
        <w:rPr>
          <w:rFonts w:ascii="Calibri Light" w:eastAsia="Calibri" w:hAnsi="Calibri Light"/>
          <w:b/>
          <w:color w:val="171717"/>
          <w:szCs w:val="22"/>
          <w:lang w:val="en-US"/>
        </w:rPr>
        <w:t xml:space="preserve">If your organisation has completed Manaaki due diligence in the previous </w:t>
      </w:r>
      <w:r w:rsidR="00450614">
        <w:rPr>
          <w:rFonts w:ascii="Calibri Light" w:eastAsia="Calibri" w:hAnsi="Calibri Light"/>
          <w:b/>
          <w:color w:val="171717"/>
          <w:szCs w:val="22"/>
          <w:lang w:val="en-US"/>
        </w:rPr>
        <w:t>five</w:t>
      </w:r>
      <w:r w:rsidRPr="007711F2">
        <w:rPr>
          <w:rFonts w:ascii="Calibri Light" w:eastAsia="Calibri" w:hAnsi="Calibri Light"/>
          <w:b/>
          <w:color w:val="171717"/>
          <w:szCs w:val="22"/>
          <w:lang w:val="en-US"/>
        </w:rPr>
        <w:t xml:space="preserve"> years, please complete this due diligence declaration:</w:t>
      </w:r>
    </w:p>
    <w:p w14:paraId="53F7192B" w14:textId="77777777" w:rsidR="007711F2" w:rsidRPr="007711F2" w:rsidRDefault="007711F2" w:rsidP="007711F2">
      <w:pPr>
        <w:tabs>
          <w:tab w:val="clear" w:pos="567"/>
        </w:tabs>
        <w:rPr>
          <w:rFonts w:ascii="Calibri Light" w:eastAsia="Calibri" w:hAnsi="Calibri Light"/>
          <w:b/>
          <w:color w:val="171717"/>
          <w:szCs w:val="22"/>
          <w:lang w:val="en-US"/>
        </w:rPr>
      </w:pPr>
    </w:p>
    <w:p w14:paraId="498D5EBD" w14:textId="77777777" w:rsidR="007711F2" w:rsidRPr="007711F2" w:rsidRDefault="007711F2" w:rsidP="007711F2">
      <w:pPr>
        <w:tabs>
          <w:tab w:val="clear" w:pos="567"/>
        </w:tabs>
        <w:rPr>
          <w:rFonts w:ascii="Calibri Light" w:eastAsia="Calibri" w:hAnsi="Calibri Light"/>
          <w:b/>
          <w:color w:val="171717"/>
          <w:szCs w:val="22"/>
          <w:lang w:val="en-US"/>
        </w:rPr>
      </w:pPr>
      <w:r w:rsidRPr="007711F2">
        <w:rPr>
          <w:rFonts w:ascii="Calibri Light" w:eastAsia="Calibri" w:hAnsi="Calibri Light"/>
          <w:b/>
          <w:color w:val="171717"/>
          <w:szCs w:val="22"/>
          <w:lang w:val="en-US"/>
        </w:rPr>
        <w:t xml:space="preserve">APPLICANT NAME: </w:t>
      </w:r>
    </w:p>
    <w:p w14:paraId="4F784383" w14:textId="77777777" w:rsidR="007711F2" w:rsidRPr="007711F2" w:rsidRDefault="007711F2" w:rsidP="007711F2">
      <w:pPr>
        <w:tabs>
          <w:tab w:val="clear" w:pos="567"/>
        </w:tabs>
        <w:rPr>
          <w:rFonts w:ascii="Calibri Light" w:eastAsia="Calibri" w:hAnsi="Calibri Light"/>
          <w:i/>
          <w:color w:val="171717"/>
          <w:szCs w:val="22"/>
          <w:lang w:val="en-US"/>
        </w:rPr>
      </w:pPr>
      <w:r w:rsidRPr="007711F2">
        <w:rPr>
          <w:rFonts w:ascii="Calibri Light" w:eastAsia="Calibri" w:hAnsi="Calibri Light"/>
          <w:i/>
          <w:color w:val="171717"/>
          <w:szCs w:val="22"/>
          <w:lang w:val="en-US"/>
        </w:rPr>
        <w:t>Please tick the relevant box to confirm and declare that:</w:t>
      </w:r>
    </w:p>
    <w:p w14:paraId="53C2E409" w14:textId="77777777" w:rsidR="007711F2" w:rsidRPr="007711F2" w:rsidRDefault="007711F2" w:rsidP="007711F2">
      <w:pPr>
        <w:numPr>
          <w:ilvl w:val="0"/>
          <w:numId w:val="31"/>
        </w:numPr>
        <w:tabs>
          <w:tab w:val="clear" w:pos="567"/>
        </w:tabs>
        <w:spacing w:line="240" w:lineRule="auto"/>
        <w:contextualSpacing/>
        <w:rPr>
          <w:rFonts w:ascii="Calibri Light" w:eastAsia="Calibri" w:hAnsi="Calibri Light"/>
          <w:color w:val="171717"/>
          <w:szCs w:val="20"/>
          <w:lang w:val="en-US"/>
        </w:rPr>
      </w:pPr>
      <w:r w:rsidRPr="007711F2">
        <w:rPr>
          <w:rFonts w:ascii="Calibri Light" w:eastAsia="Calibri" w:hAnsi="Calibri Light"/>
          <w:color w:val="171717"/>
          <w:szCs w:val="20"/>
          <w:lang w:val="en-US"/>
        </w:rPr>
        <w:t xml:space="preserve">Our organisation has not experienced any substantive changes that may impact the previous Manaaki due diligence assessment including having had no changes to the governing board and key members of the management team since the due diligence assessment.  </w:t>
      </w:r>
    </w:p>
    <w:p w14:paraId="76B3193D" w14:textId="77777777" w:rsidR="007711F2" w:rsidRPr="007711F2" w:rsidRDefault="007711F2" w:rsidP="007711F2">
      <w:pPr>
        <w:numPr>
          <w:ilvl w:val="0"/>
          <w:numId w:val="31"/>
        </w:numPr>
        <w:tabs>
          <w:tab w:val="clear" w:pos="567"/>
        </w:tabs>
        <w:spacing w:line="240" w:lineRule="auto"/>
        <w:contextualSpacing/>
        <w:rPr>
          <w:rFonts w:ascii="Calibri Light" w:eastAsia="Calibri" w:hAnsi="Calibri Light"/>
          <w:color w:val="171717"/>
          <w:szCs w:val="20"/>
          <w:lang w:val="en-US"/>
        </w:rPr>
      </w:pPr>
      <w:r w:rsidRPr="007711F2">
        <w:rPr>
          <w:rFonts w:ascii="Calibri Light" w:eastAsia="Calibri" w:hAnsi="Calibri Light"/>
          <w:color w:val="171717"/>
          <w:szCs w:val="20"/>
          <w:lang w:val="en-US"/>
        </w:rPr>
        <w:t xml:space="preserve">Our organisation has experienced changes as per above since our due diligence assessment.  </w:t>
      </w:r>
    </w:p>
    <w:p w14:paraId="4FDC2F8C" w14:textId="77777777" w:rsidR="007711F2" w:rsidRPr="007711F2" w:rsidRDefault="007711F2" w:rsidP="007711F2">
      <w:pPr>
        <w:tabs>
          <w:tab w:val="clear" w:pos="567"/>
        </w:tabs>
        <w:ind w:left="720"/>
        <w:contextualSpacing/>
        <w:rPr>
          <w:rFonts w:ascii="Calibri Light" w:eastAsia="Calibri" w:hAnsi="Calibri Light"/>
          <w:color w:val="171717"/>
          <w:szCs w:val="20"/>
          <w:lang w:val="en-US"/>
        </w:rPr>
      </w:pPr>
      <w:r w:rsidRPr="007711F2">
        <w:rPr>
          <w:rFonts w:ascii="Calibri Light" w:eastAsia="Calibri" w:hAnsi="Calibri Light"/>
          <w:color w:val="171717"/>
          <w:szCs w:val="20"/>
          <w:lang w:val="en-US"/>
        </w:rPr>
        <w:t xml:space="preserve">Please outline what these are in the space below (or on a separate page if needed) to enable assessors to determine if parts of the due diligence require reassessment. </w:t>
      </w:r>
    </w:p>
    <w:p w14:paraId="4D18E766" w14:textId="77777777" w:rsidR="007711F2" w:rsidRPr="007711F2" w:rsidRDefault="007711F2" w:rsidP="007711F2">
      <w:pPr>
        <w:tabs>
          <w:tab w:val="clear" w:pos="567"/>
        </w:tabs>
        <w:ind w:left="720"/>
        <w:contextualSpacing/>
        <w:rPr>
          <w:rFonts w:ascii="Calibri Light" w:eastAsia="Calibri" w:hAnsi="Calibri Light"/>
          <w:color w:val="171717"/>
          <w:szCs w:val="20"/>
          <w:lang w:val="en-US"/>
        </w:rPr>
      </w:pPr>
    </w:p>
    <w:tbl>
      <w:tblPr>
        <w:tblW w:w="0"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3726"/>
        <w:gridCol w:w="3167"/>
        <w:gridCol w:w="2126"/>
        <w:gridCol w:w="2160"/>
      </w:tblGrid>
      <w:tr w:rsidR="007711F2" w:rsidRPr="007711F2" w14:paraId="54A2DE18" w14:textId="77777777" w:rsidTr="00A543A8">
        <w:trPr>
          <w:cantSplit/>
          <w:trHeight w:val="344"/>
        </w:trPr>
        <w:tc>
          <w:tcPr>
            <w:tcW w:w="3726" w:type="dxa"/>
            <w:tcBorders>
              <w:top w:val="single" w:sz="4" w:space="0" w:color="0078B7"/>
              <w:left w:val="nil"/>
              <w:bottom w:val="single" w:sz="4" w:space="0" w:color="0078B7"/>
              <w:right w:val="nil"/>
            </w:tcBorders>
            <w:hideMark/>
          </w:tcPr>
          <w:p w14:paraId="4F721037" w14:textId="78634433"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r w:rsidRPr="007711F2">
              <w:rPr>
                <w:rFonts w:ascii="Calibri Light" w:eastAsia="Calibri" w:hAnsi="Calibri Light"/>
                <w:color w:val="171717"/>
                <w:szCs w:val="22"/>
                <w:lang w:val="en-US"/>
              </w:rPr>
              <w:t xml:space="preserve">Name of authorised signatory: </w:t>
            </w:r>
          </w:p>
        </w:tc>
        <w:tc>
          <w:tcPr>
            <w:tcW w:w="3167" w:type="dxa"/>
            <w:tcBorders>
              <w:top w:val="single" w:sz="4" w:space="0" w:color="0078B7"/>
              <w:left w:val="nil"/>
              <w:bottom w:val="single" w:sz="4" w:space="0" w:color="0078B7"/>
              <w:right w:val="nil"/>
            </w:tcBorders>
          </w:tcPr>
          <w:p w14:paraId="65E4F7DA"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p>
        </w:tc>
        <w:tc>
          <w:tcPr>
            <w:tcW w:w="2126" w:type="dxa"/>
            <w:tcBorders>
              <w:top w:val="single" w:sz="4" w:space="0" w:color="0078B7"/>
              <w:left w:val="nil"/>
              <w:bottom w:val="single" w:sz="4" w:space="0" w:color="0078B7"/>
              <w:right w:val="nil"/>
            </w:tcBorders>
            <w:hideMark/>
          </w:tcPr>
          <w:p w14:paraId="1C05594A"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r w:rsidRPr="007711F2">
              <w:rPr>
                <w:rFonts w:ascii="Calibri Light" w:eastAsia="Calibri" w:hAnsi="Calibri Light"/>
                <w:color w:val="171717"/>
                <w:szCs w:val="22"/>
                <w:lang w:val="en-US"/>
              </w:rPr>
              <w:t>Signature:</w:t>
            </w:r>
          </w:p>
        </w:tc>
        <w:tc>
          <w:tcPr>
            <w:tcW w:w="2158" w:type="dxa"/>
            <w:tcBorders>
              <w:top w:val="single" w:sz="4" w:space="0" w:color="0078B7"/>
              <w:left w:val="nil"/>
              <w:bottom w:val="single" w:sz="4" w:space="0" w:color="0078B7"/>
              <w:right w:val="nil"/>
            </w:tcBorders>
          </w:tcPr>
          <w:p w14:paraId="143F1F5D" w14:textId="77777777" w:rsidR="007711F2" w:rsidRPr="007711F2" w:rsidRDefault="007711F2" w:rsidP="007711F2">
            <w:pPr>
              <w:tabs>
                <w:tab w:val="clear" w:pos="567"/>
              </w:tabs>
              <w:spacing w:line="240" w:lineRule="atLeast"/>
              <w:contextualSpacing/>
              <w:rPr>
                <w:rFonts w:ascii="Calibri Light" w:eastAsia="Calibri" w:hAnsi="Calibri Light"/>
                <w:b/>
                <w:color w:val="171717"/>
                <w:szCs w:val="22"/>
                <w:lang w:val="en-US"/>
              </w:rPr>
            </w:pPr>
          </w:p>
        </w:tc>
      </w:tr>
      <w:tr w:rsidR="007711F2" w:rsidRPr="007711F2" w14:paraId="0A43D83C" w14:textId="77777777" w:rsidTr="00A543A8">
        <w:trPr>
          <w:cantSplit/>
          <w:trHeight w:val="344"/>
        </w:trPr>
        <w:tc>
          <w:tcPr>
            <w:tcW w:w="3726" w:type="dxa"/>
            <w:tcBorders>
              <w:top w:val="single" w:sz="4" w:space="0" w:color="0078B7"/>
              <w:left w:val="nil"/>
              <w:bottom w:val="single" w:sz="4" w:space="0" w:color="0078B7"/>
              <w:right w:val="nil"/>
            </w:tcBorders>
            <w:hideMark/>
          </w:tcPr>
          <w:p w14:paraId="072F181D"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r w:rsidRPr="007711F2">
              <w:rPr>
                <w:rFonts w:ascii="Calibri Light" w:eastAsia="Calibri" w:hAnsi="Calibri Light"/>
                <w:color w:val="171717"/>
                <w:szCs w:val="22"/>
                <w:lang w:val="en-US"/>
              </w:rPr>
              <w:t>Position:</w:t>
            </w:r>
          </w:p>
        </w:tc>
        <w:tc>
          <w:tcPr>
            <w:tcW w:w="3167" w:type="dxa"/>
            <w:tcBorders>
              <w:top w:val="single" w:sz="4" w:space="0" w:color="0078B7"/>
              <w:left w:val="nil"/>
              <w:bottom w:val="single" w:sz="4" w:space="0" w:color="0078B7"/>
              <w:right w:val="nil"/>
            </w:tcBorders>
          </w:tcPr>
          <w:p w14:paraId="34BCB866"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p>
        </w:tc>
        <w:tc>
          <w:tcPr>
            <w:tcW w:w="2126" w:type="dxa"/>
            <w:tcBorders>
              <w:top w:val="single" w:sz="4" w:space="0" w:color="0078B7"/>
              <w:left w:val="nil"/>
              <w:bottom w:val="single" w:sz="4" w:space="0" w:color="0078B7"/>
              <w:right w:val="nil"/>
            </w:tcBorders>
            <w:hideMark/>
          </w:tcPr>
          <w:p w14:paraId="46FAECCF"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r w:rsidRPr="007711F2">
              <w:rPr>
                <w:rFonts w:ascii="Calibri Light" w:eastAsia="Calibri" w:hAnsi="Calibri Light"/>
                <w:color w:val="171717"/>
                <w:szCs w:val="22"/>
                <w:lang w:val="en-US"/>
              </w:rPr>
              <w:t>Date:</w:t>
            </w:r>
          </w:p>
        </w:tc>
        <w:tc>
          <w:tcPr>
            <w:tcW w:w="2158" w:type="dxa"/>
            <w:tcBorders>
              <w:top w:val="single" w:sz="4" w:space="0" w:color="0078B7"/>
              <w:left w:val="nil"/>
              <w:bottom w:val="single" w:sz="4" w:space="0" w:color="0078B7"/>
              <w:right w:val="nil"/>
            </w:tcBorders>
          </w:tcPr>
          <w:p w14:paraId="235B8D2E" w14:textId="77777777" w:rsidR="007711F2" w:rsidRPr="007711F2" w:rsidRDefault="007711F2" w:rsidP="007711F2">
            <w:pPr>
              <w:tabs>
                <w:tab w:val="clear" w:pos="567"/>
              </w:tabs>
              <w:spacing w:line="240" w:lineRule="atLeast"/>
              <w:contextualSpacing/>
              <w:rPr>
                <w:rFonts w:ascii="Calibri Light" w:eastAsia="Calibri" w:hAnsi="Calibri Light"/>
                <w:b/>
                <w:color w:val="171717"/>
                <w:szCs w:val="22"/>
                <w:lang w:val="en-US"/>
              </w:rPr>
            </w:pPr>
          </w:p>
        </w:tc>
      </w:tr>
      <w:tr w:rsidR="007711F2" w:rsidRPr="007711F2" w14:paraId="65834499" w14:textId="77777777" w:rsidTr="00A543A8">
        <w:trPr>
          <w:cantSplit/>
          <w:trHeight w:val="344"/>
        </w:trPr>
        <w:tc>
          <w:tcPr>
            <w:tcW w:w="3726" w:type="dxa"/>
            <w:tcBorders>
              <w:top w:val="single" w:sz="4" w:space="0" w:color="0078B7"/>
              <w:left w:val="nil"/>
              <w:bottom w:val="single" w:sz="4" w:space="0" w:color="0078B7"/>
              <w:right w:val="nil"/>
            </w:tcBorders>
            <w:hideMark/>
          </w:tcPr>
          <w:p w14:paraId="67CB23F3"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r w:rsidRPr="007711F2">
              <w:rPr>
                <w:rFonts w:ascii="Calibri Light" w:eastAsia="Calibri" w:hAnsi="Calibri Light"/>
                <w:color w:val="171717"/>
                <w:szCs w:val="22"/>
                <w:lang w:val="en-US"/>
              </w:rPr>
              <w:t>Organisation:</w:t>
            </w:r>
          </w:p>
        </w:tc>
        <w:tc>
          <w:tcPr>
            <w:tcW w:w="7453" w:type="dxa"/>
            <w:gridSpan w:val="3"/>
            <w:tcBorders>
              <w:top w:val="single" w:sz="4" w:space="0" w:color="0078B7"/>
              <w:left w:val="nil"/>
              <w:bottom w:val="single" w:sz="4" w:space="0" w:color="0078B7"/>
              <w:right w:val="nil"/>
            </w:tcBorders>
          </w:tcPr>
          <w:p w14:paraId="772F1D48" w14:textId="77777777" w:rsidR="007711F2" w:rsidRPr="007711F2" w:rsidRDefault="007711F2" w:rsidP="007711F2">
            <w:pPr>
              <w:tabs>
                <w:tab w:val="clear" w:pos="567"/>
              </w:tabs>
              <w:spacing w:line="240" w:lineRule="atLeast"/>
              <w:contextualSpacing/>
              <w:rPr>
                <w:rFonts w:ascii="Calibri Light" w:eastAsia="Calibri" w:hAnsi="Calibri Light"/>
                <w:color w:val="171717"/>
                <w:szCs w:val="22"/>
                <w:lang w:val="en-US"/>
              </w:rPr>
            </w:pPr>
          </w:p>
        </w:tc>
      </w:tr>
    </w:tbl>
    <w:p w14:paraId="77EB7BB8" w14:textId="01DA2001" w:rsidR="00E86AF3" w:rsidRDefault="007711F2" w:rsidP="007711F2">
      <w:pPr>
        <w:tabs>
          <w:tab w:val="clear" w:pos="567"/>
        </w:tabs>
        <w:spacing w:before="120" w:line="240" w:lineRule="auto"/>
        <w:outlineLvl w:val="0"/>
        <w:rPr>
          <w:rFonts w:ascii="Calibri Light" w:eastAsia="Calibri" w:hAnsi="Calibri Light"/>
          <w:color w:val="3B3838"/>
          <w:szCs w:val="20"/>
          <w:lang w:val="en-US" w:eastAsia="en-AU" w:bidi="ar-DZ"/>
        </w:rPr>
      </w:pPr>
      <w:bookmarkStart w:id="3" w:name="_Toc184805423"/>
      <w:r w:rsidRPr="007711F2">
        <w:rPr>
          <w:rFonts w:ascii="Calibri Light" w:eastAsia="Calibri" w:hAnsi="Calibri Light"/>
          <w:color w:val="3B3838"/>
          <w:szCs w:val="20"/>
          <w:lang w:val="en-US" w:eastAsia="en-AU" w:bidi="ar-DZ"/>
        </w:rPr>
        <w:t>This declaration must be signed by a person with the legal authority to commit your organisation to a transaction</w:t>
      </w:r>
      <w:r w:rsidR="00814714">
        <w:rPr>
          <w:rFonts w:ascii="Calibri Light" w:eastAsia="Calibri" w:hAnsi="Calibri Light"/>
          <w:color w:val="3B3838"/>
          <w:szCs w:val="20"/>
          <w:lang w:val="en-US" w:eastAsia="en-AU" w:bidi="ar-DZ"/>
        </w:rPr>
        <w:t>.</w:t>
      </w:r>
      <w:bookmarkEnd w:id="3"/>
      <w:r w:rsidR="00814714">
        <w:rPr>
          <w:rFonts w:ascii="Calibri Light" w:eastAsia="Calibri" w:hAnsi="Calibri Light"/>
          <w:color w:val="3B3838"/>
          <w:szCs w:val="20"/>
          <w:lang w:val="en-US" w:eastAsia="en-AU" w:bidi="ar-DZ"/>
        </w:rPr>
        <w:t xml:space="preserve"> </w:t>
      </w:r>
    </w:p>
    <w:p w14:paraId="1F3B4BBF" w14:textId="3EE5013B" w:rsidR="007711F2" w:rsidRDefault="00E86AF3" w:rsidP="00E86AF3">
      <w:pPr>
        <w:tabs>
          <w:tab w:val="clear" w:pos="567"/>
        </w:tabs>
        <w:spacing w:line="240" w:lineRule="auto"/>
        <w:rPr>
          <w:rFonts w:ascii="Calibri Light" w:eastAsia="Calibri" w:hAnsi="Calibri Light"/>
          <w:color w:val="3B3838"/>
          <w:szCs w:val="20"/>
          <w:lang w:val="en-US" w:eastAsia="en-AU" w:bidi="ar-DZ"/>
        </w:rPr>
      </w:pPr>
      <w:r>
        <w:rPr>
          <w:rFonts w:ascii="Calibri Light" w:eastAsia="Calibri" w:hAnsi="Calibri Light"/>
          <w:color w:val="3B3838"/>
          <w:szCs w:val="20"/>
          <w:lang w:val="en-US" w:eastAsia="en-AU" w:bidi="ar-DZ"/>
        </w:rPr>
        <w:br w:type="page"/>
      </w:r>
    </w:p>
    <w:p w14:paraId="221E5CC8" w14:textId="77777777" w:rsidR="00E86AF3" w:rsidRPr="007711F2" w:rsidRDefault="00E86AF3" w:rsidP="007711F2">
      <w:pPr>
        <w:tabs>
          <w:tab w:val="clear" w:pos="567"/>
        </w:tabs>
        <w:spacing w:before="120" w:line="240" w:lineRule="auto"/>
        <w:outlineLvl w:val="0"/>
        <w:rPr>
          <w:rFonts w:ascii="Calibri Light" w:eastAsia="Calibri" w:hAnsi="Calibri Light"/>
          <w:color w:val="3B3838"/>
          <w:szCs w:val="20"/>
          <w:lang w:val="en-US" w:eastAsia="en-AU" w:bidi="ar-DZ"/>
        </w:rPr>
        <w:sectPr w:rsidR="00E86AF3" w:rsidRPr="007711F2" w:rsidSect="00A84FDE">
          <w:headerReference w:type="default" r:id="rId25"/>
          <w:footerReference w:type="default" r:id="rId26"/>
          <w:pgSz w:w="16838" w:h="11906" w:orient="landscape"/>
          <w:pgMar w:top="1701" w:right="2268" w:bottom="1701" w:left="2268" w:header="720" w:footer="720" w:gutter="0"/>
          <w:cols w:space="720"/>
        </w:sectPr>
      </w:pPr>
    </w:p>
    <w:p w14:paraId="1FF62F64" w14:textId="77777777" w:rsidR="007711F2" w:rsidRPr="007711F2" w:rsidRDefault="007711F2" w:rsidP="007711F2">
      <w:pPr>
        <w:tabs>
          <w:tab w:val="clear" w:pos="567"/>
        </w:tabs>
        <w:spacing w:before="480" w:after="360" w:line="240" w:lineRule="auto"/>
        <w:ind w:left="680" w:hanging="680"/>
        <w:outlineLvl w:val="0"/>
        <w:rPr>
          <w:rFonts w:ascii="Calibri Light" w:eastAsia="Calibri" w:hAnsi="Calibri Light"/>
          <w:color w:val="3B3838"/>
          <w:sz w:val="52"/>
          <w:szCs w:val="52"/>
          <w:lang w:val="en-US" w:eastAsia="en-AU"/>
        </w:rPr>
      </w:pPr>
      <w:bookmarkStart w:id="4" w:name="_Toc61517705"/>
      <w:bookmarkStart w:id="5" w:name="_Toc184805424"/>
      <w:r w:rsidRPr="007711F2">
        <w:rPr>
          <w:rFonts w:ascii="Calibri Light" w:eastAsia="Calibri" w:hAnsi="Calibri Light"/>
          <w:color w:val="3B3838"/>
          <w:sz w:val="52"/>
          <w:szCs w:val="52"/>
          <w:lang w:val="en-US" w:eastAsia="en-AU"/>
        </w:rPr>
        <w:lastRenderedPageBreak/>
        <w:t>Annex 4 Manaaki Concept Note Template</w:t>
      </w:r>
      <w:bookmarkEnd w:id="4"/>
      <w:bookmarkEnd w:id="5"/>
      <w:r w:rsidRPr="007711F2">
        <w:rPr>
          <w:rFonts w:ascii="Calibri Light" w:eastAsia="Calibri" w:hAnsi="Calibri Light"/>
          <w:color w:val="3B3838"/>
          <w:sz w:val="52"/>
          <w:szCs w:val="52"/>
          <w:lang w:val="en-US" w:eastAsia="en-AU"/>
        </w:rPr>
        <w:t xml:space="preserve"> </w:t>
      </w:r>
    </w:p>
    <w:tbl>
      <w:tblPr>
        <w:tblW w:w="9214" w:type="dxa"/>
        <w:tblInd w:w="-85"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67"/>
        <w:gridCol w:w="1964"/>
        <w:gridCol w:w="1886"/>
        <w:gridCol w:w="2897"/>
      </w:tblGrid>
      <w:tr w:rsidR="00F162FF" w:rsidRPr="007711F2" w14:paraId="56314349" w14:textId="77777777" w:rsidTr="005349AB">
        <w:trPr>
          <w:cantSplit/>
          <w:trHeight w:val="349"/>
        </w:trPr>
        <w:tc>
          <w:tcPr>
            <w:tcW w:w="9214" w:type="dxa"/>
            <w:gridSpan w:val="4"/>
            <w:shd w:val="clear" w:color="auto" w:fill="DBE5F1" w:themeFill="accent1" w:themeFillTint="33"/>
          </w:tcPr>
          <w:p w14:paraId="0BB5BD71" w14:textId="64BD23D7" w:rsidR="00F162FF" w:rsidRPr="005349AB" w:rsidRDefault="00F162FF" w:rsidP="007711F2">
            <w:pPr>
              <w:tabs>
                <w:tab w:val="clear" w:pos="567"/>
              </w:tabs>
              <w:spacing w:before="100" w:after="120" w:line="240" w:lineRule="atLeast"/>
              <w:ind w:right="-2"/>
              <w:rPr>
                <w:rFonts w:ascii="Calibri Light" w:eastAsia="Calibri" w:hAnsi="Calibri Light" w:cs="Arial"/>
                <w:b/>
                <w:bCs/>
                <w:color w:val="000000"/>
                <w:szCs w:val="20"/>
                <w:lang w:val="en-US"/>
              </w:rPr>
            </w:pPr>
            <w:r w:rsidRPr="005349AB">
              <w:rPr>
                <w:rFonts w:ascii="Calibri Light" w:eastAsia="Calibri" w:hAnsi="Calibri Light" w:cs="Arial"/>
                <w:b/>
                <w:bCs/>
                <w:color w:val="0070C0"/>
                <w:sz w:val="22"/>
                <w:szCs w:val="22"/>
                <w:lang w:val="en-US"/>
              </w:rPr>
              <w:t>Acti</w:t>
            </w:r>
            <w:r w:rsidR="005349AB" w:rsidRPr="005349AB">
              <w:rPr>
                <w:rFonts w:ascii="Calibri Light" w:eastAsia="Calibri" w:hAnsi="Calibri Light" w:cs="Arial"/>
                <w:b/>
                <w:bCs/>
                <w:color w:val="0070C0"/>
                <w:sz w:val="22"/>
                <w:szCs w:val="22"/>
                <w:lang w:val="en-US"/>
              </w:rPr>
              <w:t>vity Details</w:t>
            </w:r>
          </w:p>
        </w:tc>
      </w:tr>
      <w:tr w:rsidR="00121ED5" w:rsidRPr="007711F2" w14:paraId="00CCB722" w14:textId="77777777">
        <w:trPr>
          <w:cantSplit/>
          <w:trHeight w:val="349"/>
        </w:trPr>
        <w:tc>
          <w:tcPr>
            <w:tcW w:w="2467" w:type="dxa"/>
            <w:shd w:val="clear" w:color="auto" w:fill="auto"/>
          </w:tcPr>
          <w:p w14:paraId="4284D862"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Activity name</w:t>
            </w:r>
          </w:p>
        </w:tc>
        <w:tc>
          <w:tcPr>
            <w:tcW w:w="6747" w:type="dxa"/>
            <w:gridSpan w:val="3"/>
            <w:shd w:val="clear" w:color="auto" w:fill="auto"/>
          </w:tcPr>
          <w:p w14:paraId="7D6E0542"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121ED5" w:rsidRPr="007711F2" w14:paraId="08A95021" w14:textId="77777777">
        <w:trPr>
          <w:cantSplit/>
          <w:trHeight w:val="349"/>
        </w:trPr>
        <w:tc>
          <w:tcPr>
            <w:tcW w:w="2467" w:type="dxa"/>
            <w:shd w:val="clear" w:color="auto" w:fill="auto"/>
          </w:tcPr>
          <w:p w14:paraId="489A3418" w14:textId="6D3FE89A"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Name of NZNGO</w:t>
            </w:r>
            <w:r w:rsidRPr="007711F2">
              <w:rPr>
                <w:rFonts w:ascii="Calibri Light" w:hAnsi="Calibri Light" w:cs="Arial"/>
                <w:b/>
                <w:color w:val="0078B7"/>
                <w:sz w:val="22"/>
                <w:szCs w:val="22"/>
                <w:lang w:val="en-GB" w:eastAsia="en-GB"/>
              </w:rPr>
              <w:tab/>
            </w:r>
          </w:p>
        </w:tc>
        <w:tc>
          <w:tcPr>
            <w:tcW w:w="6747" w:type="dxa"/>
            <w:gridSpan w:val="3"/>
            <w:shd w:val="clear" w:color="auto" w:fill="auto"/>
          </w:tcPr>
          <w:p w14:paraId="5ECD6505"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121ED5" w:rsidRPr="007711F2" w14:paraId="1D09CFB0" w14:textId="77777777">
        <w:trPr>
          <w:cantSplit/>
          <w:trHeight w:val="454"/>
        </w:trPr>
        <w:tc>
          <w:tcPr>
            <w:tcW w:w="2467" w:type="dxa"/>
            <w:shd w:val="clear" w:color="auto" w:fill="auto"/>
          </w:tcPr>
          <w:p w14:paraId="6273B743"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Name of in-country civil society organisation(s)/local partner(s)</w:t>
            </w:r>
          </w:p>
        </w:tc>
        <w:tc>
          <w:tcPr>
            <w:tcW w:w="6747" w:type="dxa"/>
            <w:gridSpan w:val="3"/>
            <w:shd w:val="clear" w:color="auto" w:fill="auto"/>
          </w:tcPr>
          <w:p w14:paraId="0C4A64CD"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EB26CD" w:rsidRPr="007711F2" w14:paraId="7665FF52" w14:textId="77777777">
        <w:trPr>
          <w:cantSplit/>
          <w:trHeight w:val="488"/>
        </w:trPr>
        <w:tc>
          <w:tcPr>
            <w:tcW w:w="2467" w:type="dxa"/>
            <w:shd w:val="clear" w:color="auto" w:fill="auto"/>
          </w:tcPr>
          <w:p w14:paraId="1C7143CB"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Country</w:t>
            </w:r>
          </w:p>
        </w:tc>
        <w:tc>
          <w:tcPr>
            <w:tcW w:w="1964" w:type="dxa"/>
            <w:shd w:val="clear" w:color="auto" w:fill="auto"/>
          </w:tcPr>
          <w:p w14:paraId="404286B5"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c>
          <w:tcPr>
            <w:tcW w:w="1886" w:type="dxa"/>
            <w:shd w:val="clear" w:color="auto" w:fill="auto"/>
          </w:tcPr>
          <w:p w14:paraId="53369DED" w14:textId="77777777" w:rsidR="007711F2" w:rsidRPr="007711F2" w:rsidRDefault="007711F2" w:rsidP="007711F2">
            <w:pPr>
              <w:tabs>
                <w:tab w:val="clear" w:pos="567"/>
              </w:tabs>
              <w:spacing w:before="100" w:after="120" w:line="240" w:lineRule="atLeast"/>
              <w:ind w:right="-2"/>
              <w:rPr>
                <w:rFonts w:ascii="Calibri Light" w:eastAsia="Calibri" w:hAnsi="Calibri Light" w:cs="Arial"/>
                <w:b/>
                <w:color w:val="0078B7"/>
                <w:sz w:val="22"/>
                <w:szCs w:val="20"/>
                <w:lang w:val="en-US"/>
              </w:rPr>
            </w:pPr>
            <w:r w:rsidRPr="007711F2">
              <w:rPr>
                <w:rFonts w:ascii="Calibri Light" w:eastAsia="Calibri" w:hAnsi="Calibri Light" w:cs="Arial"/>
                <w:b/>
                <w:color w:val="0078B7"/>
                <w:sz w:val="22"/>
                <w:szCs w:val="20"/>
                <w:lang w:val="en-US"/>
              </w:rPr>
              <w:t>Region/sub-region</w:t>
            </w:r>
          </w:p>
        </w:tc>
        <w:tc>
          <w:tcPr>
            <w:tcW w:w="2897" w:type="dxa"/>
            <w:shd w:val="clear" w:color="auto" w:fill="auto"/>
          </w:tcPr>
          <w:p w14:paraId="71557492"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121ED5" w:rsidRPr="007711F2" w14:paraId="0FD3E5AB" w14:textId="77777777">
        <w:trPr>
          <w:cantSplit/>
          <w:trHeight w:val="539"/>
        </w:trPr>
        <w:tc>
          <w:tcPr>
            <w:tcW w:w="9214" w:type="dxa"/>
            <w:gridSpan w:val="4"/>
            <w:shd w:val="clear" w:color="auto" w:fill="auto"/>
          </w:tcPr>
          <w:p w14:paraId="3554C344" w14:textId="3772ED55" w:rsidR="007711F2" w:rsidRPr="00D166D9" w:rsidRDefault="007711F2" w:rsidP="00D166D9">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Duration</w:t>
            </w:r>
            <w:r w:rsidR="00D166D9">
              <w:rPr>
                <w:rFonts w:ascii="Calibri Light" w:hAnsi="Calibri Light" w:cs="Arial"/>
                <w:b/>
                <w:color w:val="0078B7"/>
                <w:sz w:val="22"/>
                <w:szCs w:val="22"/>
                <w:lang w:val="en-GB" w:eastAsia="en-GB"/>
              </w:rPr>
              <w:t xml:space="preserve"> </w:t>
            </w:r>
            <w:r w:rsidR="00493A1A" w:rsidRPr="00493A1A">
              <w:rPr>
                <w:rFonts w:ascii="Calibri Light" w:hAnsi="Calibri Light" w:cs="Arial"/>
                <w:bCs/>
                <w:i/>
                <w:iCs/>
                <w:color w:val="0078B7"/>
                <w:sz w:val="22"/>
                <w:szCs w:val="22"/>
                <w:lang w:val="en-GB" w:eastAsia="en-GB"/>
              </w:rPr>
              <w:t>(</w:t>
            </w:r>
            <w:r w:rsidRPr="007711F2">
              <w:rPr>
                <w:rFonts w:ascii="Calibri Light" w:eastAsia="Calibri" w:hAnsi="Calibri Light" w:cs="Arial"/>
                <w:i/>
                <w:color w:val="0078B7"/>
                <w:sz w:val="22"/>
                <w:szCs w:val="22"/>
                <w:lang w:val="en-US"/>
              </w:rPr>
              <w:t>Implementation timeframes must be two to three years</w:t>
            </w:r>
            <w:r w:rsidR="00493A1A">
              <w:rPr>
                <w:rFonts w:ascii="Calibri Light" w:eastAsia="Calibri" w:hAnsi="Calibri Light" w:cs="Arial"/>
                <w:i/>
                <w:color w:val="0078B7"/>
                <w:sz w:val="22"/>
                <w:szCs w:val="22"/>
                <w:lang w:val="en-US"/>
              </w:rPr>
              <w:t>)</w:t>
            </w:r>
          </w:p>
        </w:tc>
      </w:tr>
      <w:tr w:rsidR="00EB26CD" w:rsidRPr="007711F2" w14:paraId="4398368B" w14:textId="77777777">
        <w:trPr>
          <w:cantSplit/>
          <w:trHeight w:val="539"/>
        </w:trPr>
        <w:tc>
          <w:tcPr>
            <w:tcW w:w="2467" w:type="dxa"/>
            <w:shd w:val="clear" w:color="auto" w:fill="auto"/>
          </w:tcPr>
          <w:p w14:paraId="4F1E7C0E" w14:textId="4DFEBEB7" w:rsidR="007711F2" w:rsidRPr="007711F2" w:rsidRDefault="00450614"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Pr>
                <w:rFonts w:ascii="Calibri Light" w:hAnsi="Calibri Light" w:cs="Arial"/>
                <w:b/>
                <w:color w:val="0078B7"/>
                <w:sz w:val="22"/>
                <w:szCs w:val="22"/>
                <w:lang w:val="en-GB" w:eastAsia="en-GB"/>
              </w:rPr>
              <w:t>Proposed s</w:t>
            </w:r>
            <w:r w:rsidR="007711F2" w:rsidRPr="007711F2">
              <w:rPr>
                <w:rFonts w:ascii="Calibri Light" w:hAnsi="Calibri Light" w:cs="Arial"/>
                <w:b/>
                <w:color w:val="0078B7"/>
                <w:sz w:val="22"/>
                <w:szCs w:val="22"/>
                <w:lang w:val="en-GB" w:eastAsia="en-GB"/>
              </w:rPr>
              <w:t>tart date</w:t>
            </w:r>
            <w:r w:rsidR="00536078">
              <w:rPr>
                <w:rStyle w:val="FootnoteReference"/>
                <w:rFonts w:ascii="Calibri Light" w:hAnsi="Calibri Light" w:cs="Arial"/>
                <w:b/>
                <w:color w:val="0078B7"/>
                <w:sz w:val="22"/>
                <w:szCs w:val="22"/>
                <w:lang w:val="en-GB" w:eastAsia="en-GB"/>
              </w:rPr>
              <w:footnoteReference w:id="24"/>
            </w:r>
            <w:r w:rsidR="007711F2" w:rsidRPr="007711F2">
              <w:rPr>
                <w:rFonts w:ascii="Calibri Light" w:hAnsi="Calibri Light" w:cs="Arial"/>
                <w:b/>
                <w:color w:val="0078B7"/>
                <w:sz w:val="22"/>
                <w:szCs w:val="22"/>
                <w:lang w:val="en-GB" w:eastAsia="en-GB"/>
              </w:rPr>
              <w:t xml:space="preserve"> </w:t>
            </w:r>
            <w:r w:rsidR="007711F2" w:rsidRPr="007711F2">
              <w:rPr>
                <w:rFonts w:ascii="Calibri Light" w:hAnsi="Calibri Light" w:cs="Arial"/>
                <w:b/>
                <w:color w:val="0078B7"/>
                <w:sz w:val="22"/>
                <w:szCs w:val="22"/>
                <w:lang w:val="en-GB" w:eastAsia="en-GB"/>
              </w:rPr>
              <w:br/>
            </w:r>
            <w:r w:rsidR="007711F2" w:rsidRPr="007711F2">
              <w:rPr>
                <w:rFonts w:ascii="Calibri Light" w:hAnsi="Calibri Light" w:cs="Arial"/>
                <w:color w:val="171717"/>
                <w:szCs w:val="22"/>
                <w:lang w:val="en-GB" w:eastAsia="en-GB"/>
              </w:rPr>
              <w:t>(month, year)</w:t>
            </w:r>
          </w:p>
        </w:tc>
        <w:tc>
          <w:tcPr>
            <w:tcW w:w="1964" w:type="dxa"/>
            <w:shd w:val="clear" w:color="auto" w:fill="auto"/>
          </w:tcPr>
          <w:p w14:paraId="5F8A01FF"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c>
          <w:tcPr>
            <w:tcW w:w="1886" w:type="dxa"/>
            <w:shd w:val="clear" w:color="auto" w:fill="auto"/>
          </w:tcPr>
          <w:p w14:paraId="4C7B7677" w14:textId="53F91BAD" w:rsidR="007711F2" w:rsidRPr="007711F2" w:rsidRDefault="00450614" w:rsidP="007711F2">
            <w:pPr>
              <w:tabs>
                <w:tab w:val="clear" w:pos="567"/>
              </w:tabs>
              <w:spacing w:before="100" w:after="120" w:line="240" w:lineRule="atLeast"/>
              <w:ind w:right="-2"/>
              <w:rPr>
                <w:rFonts w:ascii="Calibri Light" w:eastAsia="Calibri" w:hAnsi="Calibri Light" w:cs="Arial"/>
                <w:color w:val="000000"/>
                <w:szCs w:val="20"/>
                <w:lang w:val="en-US"/>
              </w:rPr>
            </w:pPr>
            <w:r>
              <w:rPr>
                <w:rFonts w:ascii="Calibri Light" w:eastAsia="Calibri" w:hAnsi="Calibri Light" w:cs="Arial"/>
                <w:b/>
                <w:color w:val="0078B7"/>
                <w:sz w:val="22"/>
                <w:szCs w:val="20"/>
                <w:lang w:val="en-US"/>
              </w:rPr>
              <w:t>Proposed e</w:t>
            </w:r>
            <w:r w:rsidR="007711F2" w:rsidRPr="007711F2">
              <w:rPr>
                <w:rFonts w:ascii="Calibri Light" w:eastAsia="Calibri" w:hAnsi="Calibri Light" w:cs="Arial"/>
                <w:b/>
                <w:color w:val="0078B7"/>
                <w:sz w:val="22"/>
                <w:szCs w:val="20"/>
                <w:lang w:val="en-US"/>
              </w:rPr>
              <w:t>nd date</w:t>
            </w:r>
            <w:r w:rsidR="007711F2" w:rsidRPr="007711F2">
              <w:rPr>
                <w:rFonts w:ascii="Calibri Light" w:eastAsia="Calibri" w:hAnsi="Calibri Light" w:cs="Arial"/>
                <w:color w:val="000000"/>
                <w:szCs w:val="20"/>
                <w:lang w:val="en-US"/>
              </w:rPr>
              <w:t xml:space="preserve"> </w:t>
            </w:r>
            <w:r w:rsidR="007711F2" w:rsidRPr="007711F2">
              <w:rPr>
                <w:rFonts w:ascii="Calibri Light" w:eastAsia="Calibri" w:hAnsi="Calibri Light" w:cs="Arial"/>
                <w:color w:val="000000"/>
                <w:szCs w:val="20"/>
                <w:lang w:val="en-US"/>
              </w:rPr>
              <w:br/>
            </w:r>
            <w:r w:rsidR="007711F2" w:rsidRPr="007711F2">
              <w:rPr>
                <w:rFonts w:ascii="Calibri Light" w:eastAsia="Calibri" w:hAnsi="Calibri Light" w:cs="Arial"/>
                <w:color w:val="171717"/>
                <w:szCs w:val="20"/>
                <w:lang w:val="en-US"/>
              </w:rPr>
              <w:t>(month, year)</w:t>
            </w:r>
          </w:p>
        </w:tc>
        <w:tc>
          <w:tcPr>
            <w:tcW w:w="2897" w:type="dxa"/>
            <w:shd w:val="clear" w:color="auto" w:fill="auto"/>
          </w:tcPr>
          <w:p w14:paraId="377CA379" w14:textId="77777777" w:rsidR="007711F2" w:rsidRPr="007711F2" w:rsidRDefault="007711F2"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D166D9" w:rsidRPr="007711F2" w14:paraId="5C52B234" w14:textId="77777777" w:rsidTr="00122B41">
        <w:trPr>
          <w:cantSplit/>
          <w:trHeight w:val="539"/>
        </w:trPr>
        <w:tc>
          <w:tcPr>
            <w:tcW w:w="2467" w:type="dxa"/>
            <w:shd w:val="clear" w:color="auto" w:fill="auto"/>
          </w:tcPr>
          <w:p w14:paraId="19C7703A" w14:textId="300C9E7A" w:rsidR="00D166D9" w:rsidRPr="00D166D9" w:rsidRDefault="00D166D9" w:rsidP="007711F2">
            <w:pPr>
              <w:tabs>
                <w:tab w:val="clear" w:pos="567"/>
                <w:tab w:val="left" w:pos="142"/>
              </w:tabs>
              <w:spacing w:before="100" w:after="120" w:line="240" w:lineRule="atLeast"/>
              <w:ind w:right="-2"/>
              <w:rPr>
                <w:rFonts w:ascii="Calibri Light" w:hAnsi="Calibri Light" w:cs="Arial"/>
                <w:color w:val="171717"/>
                <w:szCs w:val="22"/>
                <w:lang w:val="en-GB" w:eastAsia="en-GB"/>
              </w:rPr>
            </w:pPr>
            <w:r w:rsidRPr="007711F2">
              <w:rPr>
                <w:rFonts w:ascii="Calibri Light" w:hAnsi="Calibri Light" w:cs="Arial"/>
                <w:b/>
                <w:color w:val="0078B7"/>
                <w:sz w:val="22"/>
                <w:szCs w:val="22"/>
                <w:lang w:val="en-GB" w:eastAsia="en-GB"/>
              </w:rPr>
              <w:t xml:space="preserve">High Level Statement/Activity Goal </w:t>
            </w:r>
            <w:r w:rsidRPr="007711F2">
              <w:rPr>
                <w:rFonts w:ascii="Calibri Light" w:hAnsi="Calibri Light" w:cs="Arial"/>
                <w:color w:val="171717"/>
                <w:szCs w:val="22"/>
                <w:lang w:val="en-GB" w:eastAsia="en-GB"/>
              </w:rPr>
              <w:t xml:space="preserve"> </w:t>
            </w:r>
          </w:p>
        </w:tc>
        <w:tc>
          <w:tcPr>
            <w:tcW w:w="6747" w:type="dxa"/>
            <w:gridSpan w:val="3"/>
            <w:shd w:val="clear" w:color="auto" w:fill="auto"/>
          </w:tcPr>
          <w:p w14:paraId="1FE8821D" w14:textId="77777777" w:rsidR="00D166D9" w:rsidRDefault="00D166D9" w:rsidP="007711F2">
            <w:pPr>
              <w:tabs>
                <w:tab w:val="clear" w:pos="567"/>
              </w:tabs>
              <w:spacing w:before="100" w:after="120" w:line="240" w:lineRule="atLeast"/>
              <w:ind w:right="-2"/>
              <w:rPr>
                <w:rFonts w:ascii="Calibri Light" w:eastAsia="SimSun" w:hAnsi="Calibri Light" w:cs="Arial"/>
                <w:iCs/>
                <w:color w:val="0078B7"/>
                <w:szCs w:val="20"/>
                <w:lang w:val="en-AU" w:eastAsia="zh-CN"/>
              </w:rPr>
            </w:pPr>
            <w:r w:rsidRPr="00C81EEA">
              <w:rPr>
                <w:rFonts w:ascii="Calibri Light" w:eastAsia="SimSun" w:hAnsi="Calibri Light" w:cs="Arial"/>
                <w:iCs/>
                <w:color w:val="0078B7"/>
                <w:szCs w:val="20"/>
                <w:lang w:val="en-AU" w:eastAsia="zh-CN"/>
              </w:rPr>
              <w:t>What will this activity achieve/what does your vision of success (future state) look like? (250 characters maximum)</w:t>
            </w:r>
          </w:p>
          <w:p w14:paraId="7659565A" w14:textId="3C8B46DC" w:rsidR="001009BE" w:rsidRPr="007711F2" w:rsidRDefault="001009BE" w:rsidP="007711F2">
            <w:pPr>
              <w:tabs>
                <w:tab w:val="clear" w:pos="567"/>
              </w:tabs>
              <w:spacing w:before="100" w:after="120" w:line="240" w:lineRule="atLeast"/>
              <w:ind w:right="-2"/>
              <w:rPr>
                <w:rFonts w:ascii="Calibri Light" w:eastAsia="Calibri" w:hAnsi="Calibri Light" w:cs="Arial"/>
                <w:color w:val="000000"/>
                <w:szCs w:val="20"/>
                <w:lang w:val="en-US"/>
              </w:rPr>
            </w:pPr>
          </w:p>
        </w:tc>
      </w:tr>
      <w:tr w:rsidR="005349AB" w:rsidRPr="007711F2" w14:paraId="2E698380" w14:textId="77777777" w:rsidTr="005349AB">
        <w:trPr>
          <w:cantSplit/>
          <w:trHeight w:val="539"/>
        </w:trPr>
        <w:tc>
          <w:tcPr>
            <w:tcW w:w="9214" w:type="dxa"/>
            <w:gridSpan w:val="4"/>
            <w:shd w:val="clear" w:color="auto" w:fill="DBE5F1" w:themeFill="accent1" w:themeFillTint="33"/>
          </w:tcPr>
          <w:p w14:paraId="6EDCF9D6" w14:textId="18836853" w:rsidR="005349AB" w:rsidRPr="005349AB" w:rsidRDefault="00D166D9" w:rsidP="007711F2">
            <w:pPr>
              <w:tabs>
                <w:tab w:val="clear" w:pos="567"/>
              </w:tabs>
              <w:spacing w:before="100" w:after="120" w:line="240" w:lineRule="atLeast"/>
              <w:ind w:right="-2"/>
              <w:rPr>
                <w:rFonts w:ascii="Calibri Light" w:eastAsia="Calibri" w:hAnsi="Calibri Light" w:cs="Arial"/>
                <w:b/>
                <w:bCs/>
                <w:color w:val="000000"/>
                <w:szCs w:val="20"/>
                <w:lang w:val="en-US"/>
              </w:rPr>
            </w:pPr>
            <w:r w:rsidRPr="00D166D9">
              <w:rPr>
                <w:rFonts w:ascii="Calibri Light" w:eastAsia="Calibri" w:hAnsi="Calibri Light" w:cs="Arial"/>
                <w:b/>
                <w:bCs/>
                <w:color w:val="0070C0"/>
                <w:sz w:val="22"/>
                <w:szCs w:val="22"/>
                <w:lang w:val="en-US"/>
              </w:rPr>
              <w:t>Priorities</w:t>
            </w:r>
          </w:p>
        </w:tc>
      </w:tr>
      <w:tr w:rsidR="00121ED5" w:rsidRPr="007711F2" w14:paraId="22E143BA" w14:textId="77777777">
        <w:trPr>
          <w:cantSplit/>
          <w:trHeight w:val="480"/>
        </w:trPr>
        <w:tc>
          <w:tcPr>
            <w:tcW w:w="2467" w:type="dxa"/>
            <w:shd w:val="clear" w:color="auto" w:fill="auto"/>
          </w:tcPr>
          <w:p w14:paraId="41714751" w14:textId="79C83E5E" w:rsidR="007711F2" w:rsidRPr="007711F2" w:rsidRDefault="00450614"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Pr>
                <w:rFonts w:ascii="Calibri Light" w:hAnsi="Calibri Light" w:cs="Arial"/>
                <w:b/>
                <w:color w:val="0078B7"/>
                <w:sz w:val="22"/>
                <w:szCs w:val="22"/>
                <w:lang w:val="en-GB" w:eastAsia="en-GB"/>
              </w:rPr>
              <w:t xml:space="preserve">Which </w:t>
            </w:r>
            <w:r w:rsidR="007711F2" w:rsidRPr="007711F2">
              <w:rPr>
                <w:rFonts w:ascii="Calibri Light" w:hAnsi="Calibri Light" w:cs="Arial"/>
                <w:b/>
                <w:color w:val="0078B7"/>
                <w:sz w:val="22"/>
                <w:szCs w:val="22"/>
                <w:lang w:val="en-GB" w:eastAsia="en-GB"/>
              </w:rPr>
              <w:t>New Zealand International Development Cooperation (IDC) Programme priority/priorities</w:t>
            </w:r>
            <w:r>
              <w:rPr>
                <w:rFonts w:ascii="Calibri Light" w:hAnsi="Calibri Light" w:cs="Arial"/>
                <w:b/>
                <w:color w:val="0078B7"/>
                <w:sz w:val="22"/>
                <w:szCs w:val="22"/>
                <w:lang w:val="en-GB" w:eastAsia="en-GB"/>
              </w:rPr>
              <w:t xml:space="preserve"> does this Activity address?</w:t>
            </w:r>
          </w:p>
        </w:tc>
        <w:tc>
          <w:tcPr>
            <w:tcW w:w="6747" w:type="dxa"/>
            <w:gridSpan w:val="3"/>
            <w:shd w:val="clear" w:color="auto" w:fill="auto"/>
          </w:tcPr>
          <w:p w14:paraId="31C9B994" w14:textId="77777777" w:rsidR="007711F2" w:rsidRPr="007711F2" w:rsidRDefault="007711F2" w:rsidP="007711F2">
            <w:pPr>
              <w:tabs>
                <w:tab w:val="clear" w:pos="567"/>
              </w:tabs>
              <w:spacing w:before="100" w:line="240" w:lineRule="atLeast"/>
              <w:jc w:val="both"/>
              <w:rPr>
                <w:rFonts w:ascii="Calibri Light" w:eastAsia="SimSun" w:hAnsi="Calibri Light" w:cs="Arial"/>
                <w:szCs w:val="20"/>
                <w:lang w:val="en-GB" w:eastAsia="zh-CN"/>
              </w:rPr>
            </w:pPr>
          </w:p>
        </w:tc>
      </w:tr>
      <w:tr w:rsidR="00121ED5" w:rsidRPr="007711F2" w14:paraId="2D31DD30" w14:textId="77777777" w:rsidTr="005349AB">
        <w:trPr>
          <w:cantSplit/>
          <w:trHeight w:val="480"/>
        </w:trPr>
        <w:tc>
          <w:tcPr>
            <w:tcW w:w="9214" w:type="dxa"/>
            <w:gridSpan w:val="4"/>
            <w:shd w:val="clear" w:color="auto" w:fill="DBE5F1" w:themeFill="accent1" w:themeFillTint="33"/>
          </w:tcPr>
          <w:p w14:paraId="36EFEBB2"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i/>
                <w:color w:val="333399"/>
                <w:lang w:val="en-GB" w:eastAsia="en-GB"/>
              </w:rPr>
            </w:pPr>
            <w:r w:rsidRPr="007711F2">
              <w:rPr>
                <w:rFonts w:ascii="Calibri Light" w:hAnsi="Calibri Light" w:cs="Arial"/>
                <w:b/>
                <w:color w:val="0078B7"/>
                <w:sz w:val="22"/>
                <w:szCs w:val="22"/>
                <w:lang w:val="en-GB" w:eastAsia="en-GB"/>
              </w:rPr>
              <w:t>Funding</w:t>
            </w:r>
          </w:p>
        </w:tc>
      </w:tr>
      <w:tr w:rsidR="00121ED5" w:rsidRPr="007711F2" w14:paraId="7AAFB8C2" w14:textId="77777777">
        <w:trPr>
          <w:cantSplit/>
          <w:trHeight w:val="454"/>
        </w:trPr>
        <w:tc>
          <w:tcPr>
            <w:tcW w:w="2467" w:type="dxa"/>
            <w:shd w:val="clear" w:color="auto" w:fill="auto"/>
          </w:tcPr>
          <w:p w14:paraId="6CFF45E3" w14:textId="5EC20B0D"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 xml:space="preserve">MFAT </w:t>
            </w:r>
            <w:r w:rsidR="0040194B">
              <w:rPr>
                <w:rFonts w:ascii="Calibri Light" w:hAnsi="Calibri Light" w:cs="Arial"/>
                <w:b/>
                <w:color w:val="0078B7"/>
                <w:sz w:val="22"/>
                <w:szCs w:val="22"/>
                <w:lang w:val="en-GB" w:eastAsia="en-GB"/>
              </w:rPr>
              <w:t>funding</w:t>
            </w:r>
            <w:r w:rsidRPr="007711F2">
              <w:rPr>
                <w:rFonts w:ascii="Calibri Light" w:hAnsi="Calibri Light" w:cs="Arial"/>
                <w:b/>
                <w:color w:val="0078B7"/>
                <w:sz w:val="22"/>
                <w:szCs w:val="22"/>
                <w:lang w:val="en-GB" w:eastAsia="en-GB"/>
              </w:rPr>
              <w:t xml:space="preserve"> requested</w:t>
            </w:r>
            <w:r w:rsidRPr="007711F2">
              <w:rPr>
                <w:rFonts w:ascii="Calibri Light" w:hAnsi="Calibri Light" w:cs="Arial"/>
                <w:b/>
                <w:color w:val="0078B7"/>
                <w:sz w:val="22"/>
                <w:szCs w:val="22"/>
                <w:lang w:val="en-GB" w:eastAsia="en-GB"/>
              </w:rPr>
              <w:br/>
            </w:r>
            <w:r w:rsidRPr="007711F2">
              <w:rPr>
                <w:rFonts w:ascii="Calibri Light" w:hAnsi="Calibri Light" w:cs="Arial"/>
                <w:color w:val="171717"/>
                <w:szCs w:val="22"/>
                <w:lang w:val="en-GB" w:eastAsia="en-GB"/>
              </w:rPr>
              <w:t>(NZD, excluding GST)</w:t>
            </w:r>
          </w:p>
        </w:tc>
        <w:tc>
          <w:tcPr>
            <w:tcW w:w="6747" w:type="dxa"/>
            <w:gridSpan w:val="3"/>
            <w:shd w:val="clear" w:color="auto" w:fill="auto"/>
          </w:tcPr>
          <w:p w14:paraId="1829124C" w14:textId="77777777" w:rsidR="007711F2" w:rsidRPr="007711F2" w:rsidRDefault="007711F2" w:rsidP="007711F2">
            <w:pPr>
              <w:tabs>
                <w:tab w:val="clear" w:pos="567"/>
              </w:tabs>
              <w:spacing w:before="100" w:line="240" w:lineRule="atLeast"/>
              <w:jc w:val="both"/>
              <w:rPr>
                <w:rFonts w:ascii="Calibri Light" w:eastAsia="SimSun" w:hAnsi="Calibri Light" w:cs="Arial"/>
                <w:szCs w:val="20"/>
                <w:lang w:val="en-GB" w:eastAsia="zh-CN"/>
              </w:rPr>
            </w:pPr>
          </w:p>
        </w:tc>
      </w:tr>
      <w:tr w:rsidR="00EB26CD" w:rsidRPr="007711F2" w14:paraId="64077536" w14:textId="77777777">
        <w:trPr>
          <w:cantSplit/>
          <w:trHeight w:val="454"/>
        </w:trPr>
        <w:tc>
          <w:tcPr>
            <w:tcW w:w="2467" w:type="dxa"/>
            <w:shd w:val="clear" w:color="auto" w:fill="auto"/>
          </w:tcPr>
          <w:p w14:paraId="424FF1CC" w14:textId="19CD3C83" w:rsidR="007711F2" w:rsidRPr="007711F2" w:rsidRDefault="0040194B"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Pr>
                <w:rFonts w:ascii="Calibri Light" w:hAnsi="Calibri Light" w:cs="Arial"/>
                <w:b/>
                <w:color w:val="0078B7"/>
                <w:sz w:val="22"/>
                <w:szCs w:val="22"/>
                <w:lang w:val="en-GB" w:eastAsia="en-GB"/>
              </w:rPr>
              <w:t>NGO c</w:t>
            </w:r>
            <w:r w:rsidR="007711F2" w:rsidRPr="007711F2">
              <w:rPr>
                <w:rFonts w:ascii="Calibri Light" w:hAnsi="Calibri Light" w:cs="Arial"/>
                <w:b/>
                <w:color w:val="0078B7"/>
                <w:sz w:val="22"/>
                <w:szCs w:val="22"/>
                <w:lang w:val="en-GB" w:eastAsia="en-GB"/>
              </w:rPr>
              <w:t xml:space="preserve">o-investment </w:t>
            </w:r>
            <w:r w:rsidR="007711F2" w:rsidRPr="007711F2">
              <w:rPr>
                <w:rFonts w:ascii="Calibri Light" w:hAnsi="Calibri Light" w:cs="Arial"/>
                <w:color w:val="171717"/>
                <w:szCs w:val="22"/>
                <w:lang w:val="en-GB" w:eastAsia="en-GB"/>
              </w:rPr>
              <w:t>(cash contribution, NZD, excluding GST)</w:t>
            </w:r>
          </w:p>
        </w:tc>
        <w:tc>
          <w:tcPr>
            <w:tcW w:w="1964" w:type="dxa"/>
            <w:shd w:val="clear" w:color="auto" w:fill="auto"/>
          </w:tcPr>
          <w:p w14:paraId="0FFBFAC0" w14:textId="77777777" w:rsidR="007711F2" w:rsidRPr="007711F2" w:rsidRDefault="007711F2" w:rsidP="007711F2">
            <w:pPr>
              <w:tabs>
                <w:tab w:val="clear" w:pos="567"/>
              </w:tabs>
              <w:spacing w:before="100" w:line="240" w:lineRule="atLeast"/>
              <w:ind w:right="-2"/>
              <w:jc w:val="both"/>
              <w:rPr>
                <w:rFonts w:ascii="Calibri Light" w:eastAsia="SimSun" w:hAnsi="Calibri Light" w:cs="Arial"/>
                <w:szCs w:val="20"/>
                <w:lang w:val="en-GB" w:eastAsia="zh-CN"/>
              </w:rPr>
            </w:pPr>
          </w:p>
        </w:tc>
        <w:tc>
          <w:tcPr>
            <w:tcW w:w="1886" w:type="dxa"/>
            <w:shd w:val="clear" w:color="auto" w:fill="auto"/>
          </w:tcPr>
          <w:p w14:paraId="50CF50D8"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 xml:space="preserve">In-kind contribution </w:t>
            </w:r>
            <w:r w:rsidRPr="007711F2">
              <w:rPr>
                <w:rFonts w:ascii="Calibri Light" w:hAnsi="Calibri Light" w:cs="Arial"/>
                <w:b/>
                <w:color w:val="0078B7"/>
                <w:sz w:val="22"/>
                <w:szCs w:val="22"/>
                <w:lang w:val="en-GB" w:eastAsia="en-GB"/>
              </w:rPr>
              <w:br/>
            </w:r>
            <w:r w:rsidRPr="007711F2">
              <w:rPr>
                <w:rFonts w:ascii="Calibri Light" w:eastAsia="Calibri" w:hAnsi="Calibri Light"/>
                <w:color w:val="171717"/>
                <w:szCs w:val="22"/>
                <w:lang w:val="en-US" w:eastAsia="en-AU"/>
              </w:rPr>
              <w:t>(if any, value in NZD, excluding GST)</w:t>
            </w:r>
          </w:p>
        </w:tc>
        <w:tc>
          <w:tcPr>
            <w:tcW w:w="2897" w:type="dxa"/>
            <w:shd w:val="clear" w:color="auto" w:fill="auto"/>
          </w:tcPr>
          <w:p w14:paraId="3C5D580B" w14:textId="77777777" w:rsidR="007711F2" w:rsidRPr="007711F2" w:rsidRDefault="007711F2" w:rsidP="007711F2">
            <w:pPr>
              <w:tabs>
                <w:tab w:val="clear" w:pos="567"/>
              </w:tabs>
              <w:spacing w:before="100" w:line="240" w:lineRule="atLeast"/>
              <w:ind w:right="-2"/>
              <w:jc w:val="both"/>
              <w:rPr>
                <w:rFonts w:ascii="Calibri Light" w:eastAsia="SimSun" w:hAnsi="Calibri Light" w:cs="Arial"/>
                <w:szCs w:val="20"/>
                <w:lang w:val="en-GB" w:eastAsia="zh-CN"/>
              </w:rPr>
            </w:pPr>
          </w:p>
        </w:tc>
      </w:tr>
      <w:tr w:rsidR="00121ED5" w:rsidRPr="007711F2" w14:paraId="79E4CBAE" w14:textId="77777777">
        <w:trPr>
          <w:cantSplit/>
          <w:trHeight w:val="454"/>
        </w:trPr>
        <w:tc>
          <w:tcPr>
            <w:tcW w:w="2467" w:type="dxa"/>
            <w:shd w:val="clear" w:color="auto" w:fill="auto"/>
          </w:tcPr>
          <w:p w14:paraId="0D2882F2" w14:textId="77777777" w:rsidR="007711F2" w:rsidRPr="007711F2" w:rsidRDefault="007711F2" w:rsidP="007711F2">
            <w:pPr>
              <w:tabs>
                <w:tab w:val="clear" w:pos="567"/>
                <w:tab w:val="left" w:pos="142"/>
              </w:tabs>
              <w:spacing w:before="100" w:after="120" w:line="240" w:lineRule="atLeast"/>
              <w:ind w:right="-2"/>
              <w:rPr>
                <w:rFonts w:ascii="Calibri Light" w:hAnsi="Calibri Light" w:cs="Arial"/>
                <w:b/>
                <w:color w:val="0078B7"/>
                <w:sz w:val="22"/>
                <w:szCs w:val="22"/>
                <w:lang w:val="en-GB" w:eastAsia="en-GB"/>
              </w:rPr>
            </w:pPr>
            <w:r w:rsidRPr="007711F2">
              <w:rPr>
                <w:rFonts w:ascii="Calibri Light" w:hAnsi="Calibri Light" w:cs="Arial"/>
                <w:b/>
                <w:color w:val="0078B7"/>
                <w:sz w:val="22"/>
                <w:szCs w:val="22"/>
                <w:lang w:val="en-GB" w:eastAsia="en-GB"/>
              </w:rPr>
              <w:t>Total Activity budget</w:t>
            </w:r>
            <w:r w:rsidRPr="007711F2">
              <w:rPr>
                <w:rFonts w:ascii="Calibri Light" w:hAnsi="Calibri Light" w:cs="Arial"/>
                <w:b/>
                <w:color w:val="0078B7"/>
                <w:sz w:val="22"/>
                <w:szCs w:val="22"/>
                <w:lang w:val="en-GB" w:eastAsia="en-GB"/>
              </w:rPr>
              <w:br/>
            </w:r>
            <w:r w:rsidRPr="007711F2">
              <w:rPr>
                <w:rFonts w:ascii="Calibri Light" w:hAnsi="Calibri Light" w:cs="Arial"/>
                <w:color w:val="171717"/>
                <w:szCs w:val="22"/>
                <w:lang w:val="en-GB" w:eastAsia="en-GB"/>
              </w:rPr>
              <w:t>(NZD, excluding GST)</w:t>
            </w:r>
          </w:p>
        </w:tc>
        <w:tc>
          <w:tcPr>
            <w:tcW w:w="6747" w:type="dxa"/>
            <w:gridSpan w:val="3"/>
            <w:shd w:val="clear" w:color="auto" w:fill="auto"/>
          </w:tcPr>
          <w:p w14:paraId="663427B9" w14:textId="77777777" w:rsidR="007711F2" w:rsidRPr="007711F2" w:rsidRDefault="007711F2" w:rsidP="007711F2">
            <w:pPr>
              <w:tabs>
                <w:tab w:val="clear" w:pos="567"/>
              </w:tabs>
              <w:spacing w:before="100" w:line="240" w:lineRule="atLeast"/>
              <w:ind w:right="-2"/>
              <w:jc w:val="both"/>
              <w:rPr>
                <w:rFonts w:ascii="Calibri Light" w:eastAsia="SimSun" w:hAnsi="Calibri Light" w:cs="Arial"/>
                <w:szCs w:val="20"/>
                <w:lang w:val="en-GB" w:eastAsia="zh-CN"/>
              </w:rPr>
            </w:pPr>
          </w:p>
        </w:tc>
      </w:tr>
    </w:tbl>
    <w:p w14:paraId="187E0A52" w14:textId="77777777" w:rsidR="007711F2" w:rsidRPr="0090109C" w:rsidRDefault="007711F2" w:rsidP="007711F2">
      <w:pPr>
        <w:rPr>
          <w:rFonts w:ascii="Calibri Light" w:hAnsi="Calibri Light" w:cs="Calibri Light"/>
          <w:b/>
          <w:bCs/>
          <w:color w:val="0078B7"/>
          <w:szCs w:val="20"/>
        </w:rPr>
      </w:pPr>
    </w:p>
    <w:p w14:paraId="4FF302CB" w14:textId="77777777" w:rsidR="0040194B" w:rsidRDefault="0040194B" w:rsidP="007711F2">
      <w:pPr>
        <w:rPr>
          <w:rFonts w:ascii="Calibri Light" w:hAnsi="Calibri Light" w:cs="Calibri Light"/>
          <w:b/>
          <w:bCs/>
          <w:color w:val="0078B7"/>
          <w:sz w:val="36"/>
          <w:szCs w:val="36"/>
        </w:rPr>
      </w:pPr>
    </w:p>
    <w:p w14:paraId="7900108D" w14:textId="61DCD0B4" w:rsidR="005F746E" w:rsidRPr="007711F2" w:rsidRDefault="009C07C5" w:rsidP="007711F2">
      <w:pPr>
        <w:pStyle w:val="ListParagraph"/>
        <w:numPr>
          <w:ilvl w:val="0"/>
          <w:numId w:val="26"/>
        </w:numPr>
        <w:rPr>
          <w:rFonts w:ascii="Calibri Light" w:hAnsi="Calibri Light" w:cs="Calibri Light"/>
          <w:b/>
          <w:bCs/>
          <w:color w:val="0078B7"/>
          <w:sz w:val="36"/>
          <w:szCs w:val="36"/>
        </w:rPr>
      </w:pPr>
      <w:r>
        <w:rPr>
          <w:rFonts w:ascii="Calibri Light" w:hAnsi="Calibri Light" w:cs="Calibri Light"/>
          <w:b/>
          <w:bCs/>
          <w:noProof/>
          <w:color w:val="0078B7"/>
          <w:sz w:val="36"/>
          <w:szCs w:val="36"/>
        </w:rPr>
        <mc:AlternateContent>
          <mc:Choice Requires="wps">
            <w:drawing>
              <wp:anchor distT="0" distB="0" distL="114300" distR="114300" simplePos="0" relativeHeight="251662848" behindDoc="0" locked="0" layoutInCell="1" allowOverlap="1" wp14:anchorId="6F3F6F11" wp14:editId="3A5EC8A8">
                <wp:simplePos x="0" y="0"/>
                <wp:positionH relativeFrom="margin">
                  <wp:align>right</wp:align>
                </wp:positionH>
                <wp:positionV relativeFrom="paragraph">
                  <wp:posOffset>-299085</wp:posOffset>
                </wp:positionV>
                <wp:extent cx="5915025" cy="19050"/>
                <wp:effectExtent l="0" t="0" r="28575" b="19050"/>
                <wp:wrapNone/>
                <wp:docPr id="1823422304"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FE587" id="Straight Connector 1" o:spid="_x0000_s1026" style="position:absolute;flip:y;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23.55pt" to="880.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" strokecolor="#4579b8 [3044]">
                <w10:wrap anchorx="margin"/>
              </v:line>
            </w:pict>
          </mc:Fallback>
        </mc:AlternateContent>
      </w:r>
      <w:r w:rsidR="00F256A4" w:rsidRPr="007711F2">
        <w:rPr>
          <w:rFonts w:ascii="Calibri Light" w:hAnsi="Calibri Light" w:cs="Calibri Light"/>
          <w:b/>
          <w:bCs/>
          <w:color w:val="0078B7"/>
          <w:sz w:val="36"/>
          <w:szCs w:val="36"/>
        </w:rPr>
        <w:t xml:space="preserve">Relevance and Effectiveness </w:t>
      </w:r>
    </w:p>
    <w:bookmarkEnd w:id="0"/>
    <w:p w14:paraId="52AC7234" w14:textId="03FBF9A3" w:rsidR="00F256A4" w:rsidRPr="00F256A4" w:rsidRDefault="00F256A4" w:rsidP="003F4A6D">
      <w:pPr>
        <w:rPr>
          <w:rFonts w:ascii="Calibri Light" w:hAnsi="Calibri Light" w:cs="Calibri Light"/>
          <w:b/>
          <w:bCs/>
          <w:i/>
          <w:iCs/>
          <w:color w:val="0078B7"/>
          <w:sz w:val="24"/>
          <w:szCs w:val="32"/>
        </w:rPr>
      </w:pPr>
      <w:r w:rsidRPr="00F256A4">
        <w:rPr>
          <w:rFonts w:ascii="Calibri Light" w:hAnsi="Calibri Light" w:cs="Calibri Light"/>
          <w:b/>
          <w:bCs/>
          <w:i/>
          <w:iCs/>
          <w:color w:val="0078B7"/>
          <w:sz w:val="24"/>
          <w:szCs w:val="32"/>
        </w:rPr>
        <w:t>Strategic Investment: long-term results and impact expected (weighting 25%)</w:t>
      </w:r>
    </w:p>
    <w:p w14:paraId="39FFDEB7" w14:textId="77777777" w:rsidR="00F256A4" w:rsidRPr="00F256A4" w:rsidRDefault="00F256A4" w:rsidP="003F4A6D">
      <w:pPr>
        <w:rPr>
          <w:rFonts w:ascii="Calibri Light" w:hAnsi="Calibri Light" w:cs="Calibri Light"/>
        </w:rPr>
      </w:pPr>
    </w:p>
    <w:p w14:paraId="078AA4B6" w14:textId="5B1FED34" w:rsidR="00F256A4" w:rsidRDefault="00F256A4" w:rsidP="00F256A4">
      <w:pPr>
        <w:jc w:val="both"/>
        <w:rPr>
          <w:rFonts w:ascii="Calibri Light" w:hAnsi="Calibri Light" w:cs="Calibri Light"/>
          <w:sz w:val="22"/>
          <w:szCs w:val="28"/>
        </w:rPr>
      </w:pPr>
      <w:r w:rsidRPr="00C72221">
        <w:rPr>
          <w:rFonts w:ascii="Calibri Light" w:hAnsi="Calibri Light" w:cs="Calibri Light"/>
          <w:sz w:val="22"/>
          <w:szCs w:val="28"/>
        </w:rPr>
        <w:t>This section should succinctly explain what this Activity will deliver and achieve including demonstrating an evidence-based approach/analysis (i.e. this should go beyond providing evidence from your past experience to referencing links to international best practice). (3 A4 pages maximum)</w:t>
      </w:r>
    </w:p>
    <w:p w14:paraId="64B03C99" w14:textId="77777777" w:rsidR="009C07C5" w:rsidRPr="00C72221" w:rsidRDefault="009C07C5" w:rsidP="00F256A4">
      <w:pPr>
        <w:jc w:val="both"/>
        <w:rPr>
          <w:rFonts w:ascii="Calibri Light" w:hAnsi="Calibri Light" w:cs="Calibri Light"/>
          <w:sz w:val="22"/>
          <w:szCs w:val="28"/>
        </w:rPr>
      </w:pPr>
    </w:p>
    <w:p w14:paraId="0FB53279" w14:textId="1D2D6499" w:rsidR="00F256A4" w:rsidRPr="00C72221" w:rsidRDefault="009C07C5" w:rsidP="003F4A6D">
      <w:pPr>
        <w:rPr>
          <w:rFonts w:ascii="Calibri Light" w:hAnsi="Calibri Light" w:cs="Calibri Light"/>
          <w:sz w:val="22"/>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664896" behindDoc="0" locked="0" layoutInCell="1" allowOverlap="1" wp14:anchorId="717904F1" wp14:editId="0B3A3200">
                <wp:simplePos x="0" y="0"/>
                <wp:positionH relativeFrom="margin">
                  <wp:align>left</wp:align>
                </wp:positionH>
                <wp:positionV relativeFrom="paragraph">
                  <wp:posOffset>8890</wp:posOffset>
                </wp:positionV>
                <wp:extent cx="5915025" cy="19050"/>
                <wp:effectExtent l="0" t="0" r="28575" b="19050"/>
                <wp:wrapNone/>
                <wp:docPr id="768774120"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3C7367" id="Straight Connector 1"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6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" strokecolor="#4a7ebb">
                <w10:wrap anchorx="margin"/>
              </v:line>
            </w:pict>
          </mc:Fallback>
        </mc:AlternateContent>
      </w:r>
    </w:p>
    <w:p w14:paraId="2A89D72E" w14:textId="77777777" w:rsidR="003E5F7D" w:rsidRPr="00F256A4" w:rsidRDefault="003E5F7D" w:rsidP="003E5F7D">
      <w:pPr>
        <w:pStyle w:val="ListParagraph"/>
        <w:numPr>
          <w:ilvl w:val="1"/>
          <w:numId w:val="8"/>
        </w:numPr>
        <w:rPr>
          <w:rFonts w:ascii="Calibri Light" w:hAnsi="Calibri Light" w:cs="Calibri Light"/>
          <w:b/>
          <w:bCs/>
          <w:sz w:val="24"/>
          <w:szCs w:val="32"/>
        </w:rPr>
      </w:pPr>
      <w:r w:rsidRPr="00F256A4">
        <w:rPr>
          <w:rFonts w:ascii="Calibri Light" w:hAnsi="Calibri Light" w:cs="Calibri Light"/>
          <w:b/>
          <w:bCs/>
          <w:sz w:val="24"/>
          <w:szCs w:val="32"/>
        </w:rPr>
        <w:t xml:space="preserve">The Development </w:t>
      </w:r>
      <w:r>
        <w:rPr>
          <w:rFonts w:ascii="Calibri Light" w:hAnsi="Calibri Light" w:cs="Calibri Light"/>
          <w:b/>
          <w:bCs/>
          <w:sz w:val="24"/>
          <w:szCs w:val="32"/>
        </w:rPr>
        <w:t>Context</w:t>
      </w:r>
      <w:r w:rsidRPr="00F256A4">
        <w:rPr>
          <w:rFonts w:ascii="Calibri Light" w:hAnsi="Calibri Light" w:cs="Calibri Light"/>
          <w:b/>
          <w:bCs/>
          <w:sz w:val="24"/>
          <w:szCs w:val="32"/>
        </w:rPr>
        <w:t xml:space="preserve"> </w:t>
      </w:r>
    </w:p>
    <w:p w14:paraId="0510D283" w14:textId="37E9B24A" w:rsidR="003E5F7D" w:rsidRPr="00C72221" w:rsidRDefault="003E5F7D" w:rsidP="003E5F7D">
      <w:pPr>
        <w:pStyle w:val="ListParagraph"/>
        <w:numPr>
          <w:ilvl w:val="0"/>
          <w:numId w:val="11"/>
        </w:numPr>
        <w:rPr>
          <w:rFonts w:ascii="Calibri Light" w:hAnsi="Calibri Light" w:cs="Calibri Light"/>
          <w:sz w:val="22"/>
          <w:szCs w:val="28"/>
        </w:rPr>
      </w:pPr>
      <w:r w:rsidRPr="00C72221">
        <w:rPr>
          <w:rFonts w:ascii="Calibri Light" w:hAnsi="Calibri Light" w:cs="Calibri Light"/>
          <w:sz w:val="22"/>
          <w:szCs w:val="28"/>
        </w:rPr>
        <w:t>Describe how the local context</w:t>
      </w:r>
      <w:r w:rsidR="0098138F">
        <w:rPr>
          <w:rFonts w:ascii="Calibri Light" w:hAnsi="Calibri Light" w:cs="Calibri Light"/>
          <w:sz w:val="22"/>
          <w:szCs w:val="28"/>
        </w:rPr>
        <w:t xml:space="preserve"> (</w:t>
      </w:r>
      <w:r w:rsidRPr="00C72221">
        <w:rPr>
          <w:rFonts w:ascii="Calibri Light" w:hAnsi="Calibri Light" w:cs="Calibri Light"/>
          <w:sz w:val="22"/>
          <w:szCs w:val="28"/>
        </w:rPr>
        <w:t>including social, political, environment, and economic factors</w:t>
      </w:r>
      <w:r w:rsidR="0098138F">
        <w:rPr>
          <w:rFonts w:ascii="Calibri Light" w:hAnsi="Calibri Light" w:cs="Calibri Light"/>
          <w:sz w:val="22"/>
          <w:szCs w:val="28"/>
        </w:rPr>
        <w:t xml:space="preserve">) </w:t>
      </w:r>
      <w:r w:rsidRPr="00C72221">
        <w:rPr>
          <w:rFonts w:ascii="Calibri Light" w:hAnsi="Calibri Light" w:cs="Calibri Light"/>
          <w:sz w:val="22"/>
          <w:szCs w:val="28"/>
        </w:rPr>
        <w:t xml:space="preserve">impact and influence the development </w:t>
      </w:r>
      <w:r w:rsidR="00F33DC1">
        <w:rPr>
          <w:rFonts w:ascii="Calibri Light" w:hAnsi="Calibri Light" w:cs="Calibri Light"/>
          <w:sz w:val="22"/>
          <w:szCs w:val="28"/>
        </w:rPr>
        <w:t>problem.</w:t>
      </w:r>
      <w:r w:rsidRPr="00C72221">
        <w:rPr>
          <w:rFonts w:ascii="Calibri Light" w:hAnsi="Calibri Light" w:cs="Calibri Light"/>
          <w:sz w:val="22"/>
          <w:szCs w:val="28"/>
        </w:rPr>
        <w:t xml:space="preserve"> </w:t>
      </w:r>
    </w:p>
    <w:p w14:paraId="273EAD44" w14:textId="750431FE" w:rsidR="003E5F7D" w:rsidRPr="003E5F7D" w:rsidRDefault="009C07C5" w:rsidP="003E5F7D">
      <w:pPr>
        <w:rPr>
          <w:rFonts w:ascii="Calibri Light" w:hAnsi="Calibri Light" w:cs="Calibri Light"/>
          <w:b/>
          <w:bCs/>
          <w:sz w:val="24"/>
          <w:szCs w:val="32"/>
        </w:rPr>
      </w:pPr>
      <w:r>
        <w:rPr>
          <w:rFonts w:ascii="Calibri Light" w:hAnsi="Calibri Light" w:cs="Calibri Light"/>
          <w:b/>
          <w:bCs/>
          <w:noProof/>
          <w:color w:val="0078B7"/>
          <w:sz w:val="36"/>
          <w:szCs w:val="36"/>
        </w:rPr>
        <mc:AlternateContent>
          <mc:Choice Requires="wps">
            <w:drawing>
              <wp:anchor distT="0" distB="0" distL="114300" distR="114300" simplePos="0" relativeHeight="251666944" behindDoc="0" locked="0" layoutInCell="1" allowOverlap="1" wp14:anchorId="3CFEE5F1" wp14:editId="19C83462">
                <wp:simplePos x="0" y="0"/>
                <wp:positionH relativeFrom="margin">
                  <wp:posOffset>0</wp:posOffset>
                </wp:positionH>
                <wp:positionV relativeFrom="paragraph">
                  <wp:posOffset>0</wp:posOffset>
                </wp:positionV>
                <wp:extent cx="5915025" cy="19050"/>
                <wp:effectExtent l="0" t="0" r="28575" b="19050"/>
                <wp:wrapNone/>
                <wp:docPr id="535010136"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66AE47" id="Straight Connector 1"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75789053" w14:textId="27D4BC0B" w:rsidR="00F256A4" w:rsidRPr="00F256A4" w:rsidRDefault="00F256A4" w:rsidP="00F256A4">
      <w:pPr>
        <w:pStyle w:val="ListParagraph"/>
        <w:numPr>
          <w:ilvl w:val="1"/>
          <w:numId w:val="8"/>
        </w:numPr>
        <w:rPr>
          <w:rFonts w:ascii="Calibri Light" w:hAnsi="Calibri Light" w:cs="Calibri Light"/>
          <w:b/>
          <w:bCs/>
          <w:sz w:val="24"/>
          <w:szCs w:val="32"/>
        </w:rPr>
      </w:pPr>
      <w:r w:rsidRPr="00F256A4">
        <w:rPr>
          <w:rFonts w:ascii="Calibri Light" w:hAnsi="Calibri Light" w:cs="Calibri Light"/>
          <w:b/>
          <w:bCs/>
          <w:sz w:val="24"/>
          <w:szCs w:val="32"/>
        </w:rPr>
        <w:t xml:space="preserve">The Development Problem </w:t>
      </w:r>
    </w:p>
    <w:p w14:paraId="2AC3D8D8" w14:textId="0AA0FB18" w:rsidR="00F256A4" w:rsidRDefault="00F256A4" w:rsidP="00F256A4">
      <w:pPr>
        <w:pStyle w:val="ListParagraph"/>
        <w:numPr>
          <w:ilvl w:val="0"/>
          <w:numId w:val="10"/>
        </w:numPr>
        <w:rPr>
          <w:rFonts w:ascii="Calibri Light" w:hAnsi="Calibri Light" w:cs="Calibri Light"/>
          <w:sz w:val="22"/>
          <w:szCs w:val="28"/>
        </w:rPr>
      </w:pPr>
      <w:r w:rsidRPr="00C72221">
        <w:rPr>
          <w:rFonts w:ascii="Calibri Light" w:hAnsi="Calibri Light" w:cs="Calibri Light"/>
          <w:sz w:val="22"/>
          <w:szCs w:val="28"/>
        </w:rPr>
        <w:t>Provide a description of the development problem (as opposed to the solution</w:t>
      </w:r>
      <w:r w:rsidR="00EE2BF0" w:rsidRPr="00C72221">
        <w:rPr>
          <w:rFonts w:ascii="Calibri Light" w:hAnsi="Calibri Light" w:cs="Calibri Light"/>
          <w:sz w:val="22"/>
          <w:szCs w:val="28"/>
        </w:rPr>
        <w:t>/s</w:t>
      </w:r>
      <w:r w:rsidRPr="00C72221">
        <w:rPr>
          <w:rFonts w:ascii="Calibri Light" w:hAnsi="Calibri Light" w:cs="Calibri Light"/>
          <w:sz w:val="22"/>
          <w:szCs w:val="28"/>
        </w:rPr>
        <w:t xml:space="preserve">) that this Activity is focused on </w:t>
      </w:r>
      <w:r w:rsidR="002062E8" w:rsidRPr="00C72221">
        <w:rPr>
          <w:rFonts w:ascii="Calibri Light" w:hAnsi="Calibri Light" w:cs="Calibri Light"/>
          <w:sz w:val="22"/>
          <w:szCs w:val="28"/>
        </w:rPr>
        <w:t>addressing</w:t>
      </w:r>
      <w:r w:rsidR="002062E8">
        <w:rPr>
          <w:rFonts w:ascii="Calibri Light" w:hAnsi="Calibri Light" w:cs="Calibri Light"/>
          <w:sz w:val="22"/>
          <w:szCs w:val="28"/>
        </w:rPr>
        <w:t>.</w:t>
      </w:r>
    </w:p>
    <w:p w14:paraId="661DFB5A" w14:textId="33ED0297" w:rsidR="00C53B8D"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What is the problem?</w:t>
      </w:r>
      <w:r w:rsidR="001644CB" w:rsidRPr="009D4E08">
        <w:rPr>
          <w:rFonts w:ascii="Calibri Light" w:hAnsi="Calibri Light" w:cs="Calibri Light"/>
          <w:sz w:val="22"/>
          <w:szCs w:val="28"/>
        </w:rPr>
        <w:t xml:space="preserve"> </w:t>
      </w:r>
    </w:p>
    <w:p w14:paraId="27409246" w14:textId="77777777" w:rsidR="00C53B8D"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 xml:space="preserve">Why does this problem matter? </w:t>
      </w:r>
    </w:p>
    <w:p w14:paraId="73385474" w14:textId="77777777" w:rsidR="00C53B8D"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 xml:space="preserve">Historical and present cause(s) that contributed to the problem(s) </w:t>
      </w:r>
    </w:p>
    <w:p w14:paraId="530CDBDA" w14:textId="77777777" w:rsidR="00C53B8D"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Why should we act now and not later? What would happen if we did nothing?</w:t>
      </w:r>
    </w:p>
    <w:p w14:paraId="2F5B21D3" w14:textId="77777777" w:rsidR="00C53B8D"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Refer to any research or evidence about this problem.</w:t>
      </w:r>
    </w:p>
    <w:p w14:paraId="4BA77D28" w14:textId="562D5725" w:rsidR="0098138F" w:rsidRPr="009D4E08" w:rsidRDefault="00C53B8D" w:rsidP="00C53B8D">
      <w:pPr>
        <w:pStyle w:val="ListParagraph"/>
        <w:numPr>
          <w:ilvl w:val="0"/>
          <w:numId w:val="42"/>
        </w:numPr>
        <w:rPr>
          <w:rFonts w:ascii="Calibri Light" w:hAnsi="Calibri Light" w:cs="Calibri Light"/>
          <w:sz w:val="22"/>
          <w:szCs w:val="28"/>
        </w:rPr>
      </w:pPr>
      <w:r w:rsidRPr="009D4E08">
        <w:rPr>
          <w:rFonts w:ascii="Calibri Light" w:hAnsi="Calibri Light" w:cs="Calibri Light"/>
          <w:sz w:val="22"/>
          <w:szCs w:val="28"/>
        </w:rPr>
        <w:t>Based on the current information available, consider the impact of the problem(s) on people, environment, societies, at risk groups</w:t>
      </w:r>
    </w:p>
    <w:p w14:paraId="689B3375" w14:textId="46B7FCC5" w:rsidR="00750B6C" w:rsidRDefault="002062E8" w:rsidP="002062E8">
      <w:pPr>
        <w:pStyle w:val="ListParagraph"/>
        <w:numPr>
          <w:ilvl w:val="0"/>
          <w:numId w:val="10"/>
        </w:numPr>
        <w:rPr>
          <w:rFonts w:ascii="Calibri Light" w:hAnsi="Calibri Light" w:cs="Calibri Light"/>
          <w:sz w:val="22"/>
          <w:szCs w:val="28"/>
        </w:rPr>
      </w:pPr>
      <w:r w:rsidRPr="00403825">
        <w:rPr>
          <w:rFonts w:ascii="Calibri Light" w:hAnsi="Calibri Light" w:cs="Calibri Light"/>
          <w:sz w:val="22"/>
          <w:szCs w:val="28"/>
        </w:rPr>
        <w:t>Confirm how (and from whom) the idea for this activity was identified.</w:t>
      </w:r>
      <w:r w:rsidR="001009BE">
        <w:rPr>
          <w:rFonts w:ascii="Calibri Light" w:hAnsi="Calibri Light" w:cs="Calibri Light"/>
          <w:sz w:val="22"/>
          <w:szCs w:val="28"/>
        </w:rPr>
        <w:t xml:space="preserve"> </w:t>
      </w:r>
    </w:p>
    <w:p w14:paraId="236C42D6" w14:textId="0623B6AC" w:rsidR="001009BE" w:rsidRPr="00403825" w:rsidRDefault="009C07C5" w:rsidP="001009BE">
      <w:pPr>
        <w:pStyle w:val="ListParagraph"/>
        <w:ind w:left="1080"/>
        <w:rPr>
          <w:rFonts w:ascii="Calibri Light" w:hAnsi="Calibri Light" w:cs="Calibri Light"/>
          <w:sz w:val="22"/>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668992" behindDoc="0" locked="0" layoutInCell="1" allowOverlap="1" wp14:anchorId="2323890D" wp14:editId="254D83C7">
                <wp:simplePos x="0" y="0"/>
                <wp:positionH relativeFrom="margin">
                  <wp:posOffset>0</wp:posOffset>
                </wp:positionH>
                <wp:positionV relativeFrom="paragraph">
                  <wp:posOffset>0</wp:posOffset>
                </wp:positionV>
                <wp:extent cx="5915025" cy="19050"/>
                <wp:effectExtent l="0" t="0" r="28575" b="19050"/>
                <wp:wrapNone/>
                <wp:docPr id="282023227"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68D23" id="Straight Connector 1"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29CC6E69" w14:textId="67B6167E" w:rsidR="00750B6C" w:rsidRPr="00FC27C8" w:rsidRDefault="00750B6C" w:rsidP="00FC27C8">
      <w:pPr>
        <w:pStyle w:val="ListParagraph"/>
        <w:numPr>
          <w:ilvl w:val="1"/>
          <w:numId w:val="8"/>
        </w:numPr>
        <w:rPr>
          <w:rFonts w:ascii="Calibri Light" w:hAnsi="Calibri Light" w:cs="Calibri Light"/>
          <w:b/>
          <w:bCs/>
        </w:rPr>
      </w:pPr>
      <w:r w:rsidRPr="00FC27C8">
        <w:rPr>
          <w:rFonts w:ascii="Calibri Light" w:hAnsi="Calibri Light" w:cs="Calibri Light"/>
          <w:b/>
          <w:bCs/>
          <w:sz w:val="24"/>
          <w:szCs w:val="32"/>
        </w:rPr>
        <w:t xml:space="preserve">Strategies and Approaches </w:t>
      </w:r>
    </w:p>
    <w:p w14:paraId="1ABF40C5" w14:textId="77777777" w:rsidR="00B63F84" w:rsidRDefault="00FC27C8" w:rsidP="00717F74">
      <w:pPr>
        <w:pStyle w:val="ListParagraph"/>
        <w:numPr>
          <w:ilvl w:val="0"/>
          <w:numId w:val="11"/>
        </w:numPr>
        <w:rPr>
          <w:rFonts w:ascii="Calibri Light" w:hAnsi="Calibri Light" w:cs="Calibri Light"/>
          <w:sz w:val="22"/>
          <w:szCs w:val="28"/>
        </w:rPr>
      </w:pPr>
      <w:r w:rsidRPr="00C72221">
        <w:rPr>
          <w:rFonts w:ascii="Calibri Light" w:hAnsi="Calibri Light" w:cs="Calibri Light"/>
          <w:sz w:val="22"/>
          <w:szCs w:val="28"/>
        </w:rPr>
        <w:t xml:space="preserve">Describe strategies and approaches to address the development problem identified </w:t>
      </w:r>
      <w:r w:rsidR="002C03E8" w:rsidRPr="00C72221">
        <w:rPr>
          <w:rFonts w:ascii="Calibri Light" w:hAnsi="Calibri Light" w:cs="Calibri Light"/>
          <w:sz w:val="22"/>
          <w:szCs w:val="28"/>
        </w:rPr>
        <w:t>in</w:t>
      </w:r>
      <w:r w:rsidRPr="00C72221">
        <w:rPr>
          <w:rFonts w:ascii="Calibri Light" w:hAnsi="Calibri Light" w:cs="Calibri Light"/>
          <w:sz w:val="22"/>
          <w:szCs w:val="28"/>
        </w:rPr>
        <w:t xml:space="preserve"> 1.</w:t>
      </w:r>
      <w:r w:rsidR="0097489E">
        <w:rPr>
          <w:rFonts w:ascii="Calibri Light" w:hAnsi="Calibri Light" w:cs="Calibri Light"/>
          <w:sz w:val="22"/>
          <w:szCs w:val="28"/>
        </w:rPr>
        <w:t>2</w:t>
      </w:r>
      <w:r w:rsidR="00B63F84">
        <w:rPr>
          <w:rFonts w:ascii="Calibri Light" w:hAnsi="Calibri Light" w:cs="Calibri Light"/>
          <w:sz w:val="22"/>
          <w:szCs w:val="28"/>
        </w:rPr>
        <w:t>.</w:t>
      </w:r>
    </w:p>
    <w:p w14:paraId="6CD94E3D" w14:textId="3710CE18" w:rsidR="00FC27C8" w:rsidRPr="00717F74" w:rsidRDefault="00FC27C8" w:rsidP="00717F74">
      <w:pPr>
        <w:pStyle w:val="ListParagraph"/>
        <w:numPr>
          <w:ilvl w:val="0"/>
          <w:numId w:val="11"/>
        </w:numPr>
        <w:rPr>
          <w:rFonts w:ascii="Calibri Light" w:hAnsi="Calibri Light" w:cs="Calibri Light"/>
          <w:sz w:val="22"/>
          <w:szCs w:val="28"/>
        </w:rPr>
      </w:pPr>
      <w:r w:rsidRPr="00717F74">
        <w:rPr>
          <w:rFonts w:ascii="Calibri Light" w:hAnsi="Calibri Light" w:cs="Calibri Light"/>
          <w:sz w:val="22"/>
          <w:szCs w:val="28"/>
        </w:rPr>
        <w:t xml:space="preserve">Outline </w:t>
      </w:r>
      <w:r w:rsidR="002C03E8" w:rsidRPr="00717F74">
        <w:rPr>
          <w:rFonts w:ascii="Calibri Light" w:hAnsi="Calibri Light" w:cs="Calibri Light"/>
          <w:sz w:val="22"/>
          <w:szCs w:val="28"/>
        </w:rPr>
        <w:t xml:space="preserve">the </w:t>
      </w:r>
      <w:r w:rsidRPr="00717F74">
        <w:rPr>
          <w:rFonts w:ascii="Calibri Light" w:hAnsi="Calibri Light" w:cs="Calibri Light"/>
          <w:sz w:val="22"/>
          <w:szCs w:val="28"/>
        </w:rPr>
        <w:t xml:space="preserve">options considered </w:t>
      </w:r>
      <w:r w:rsidR="002C03E8" w:rsidRPr="00717F74">
        <w:rPr>
          <w:rFonts w:ascii="Calibri Light" w:hAnsi="Calibri Light" w:cs="Calibri Light"/>
          <w:sz w:val="22"/>
          <w:szCs w:val="28"/>
        </w:rPr>
        <w:t xml:space="preserve">by the applicant </w:t>
      </w:r>
      <w:r w:rsidRPr="00717F74">
        <w:rPr>
          <w:rFonts w:ascii="Calibri Light" w:hAnsi="Calibri Light" w:cs="Calibri Light"/>
          <w:sz w:val="22"/>
          <w:szCs w:val="28"/>
        </w:rPr>
        <w:t>to respond to the problem</w:t>
      </w:r>
      <w:r w:rsidR="00B63F84">
        <w:rPr>
          <w:rFonts w:ascii="Calibri Light" w:hAnsi="Calibri Light" w:cs="Calibri Light"/>
          <w:sz w:val="22"/>
          <w:szCs w:val="28"/>
        </w:rPr>
        <w:t xml:space="preserve"> </w:t>
      </w:r>
      <w:r w:rsidRPr="00717F74">
        <w:rPr>
          <w:rFonts w:ascii="Calibri Light" w:hAnsi="Calibri Light" w:cs="Calibri Light"/>
          <w:sz w:val="22"/>
          <w:szCs w:val="28"/>
        </w:rPr>
        <w:t>(optioneering)</w:t>
      </w:r>
      <w:r w:rsidRPr="00C72221">
        <w:rPr>
          <w:rStyle w:val="FootnoteReference"/>
          <w:rFonts w:ascii="Calibri Light" w:hAnsi="Calibri Light" w:cs="Calibri Light"/>
          <w:sz w:val="22"/>
          <w:szCs w:val="28"/>
        </w:rPr>
        <w:footnoteReference w:id="25"/>
      </w:r>
      <w:r w:rsidRPr="00717F74">
        <w:rPr>
          <w:rFonts w:ascii="Calibri Light" w:hAnsi="Calibri Light" w:cs="Calibri Light"/>
          <w:sz w:val="22"/>
          <w:szCs w:val="28"/>
        </w:rPr>
        <w:t xml:space="preserve">. </w:t>
      </w:r>
    </w:p>
    <w:p w14:paraId="105289B1" w14:textId="210734BA" w:rsidR="00F256A4" w:rsidRDefault="009C07C5" w:rsidP="00F256A4">
      <w:pPr>
        <w:rPr>
          <w:rFonts w:ascii="Calibri Light" w:hAnsi="Calibri Light" w:cs="Calibri Light"/>
        </w:rPr>
      </w:pPr>
      <w:r>
        <w:rPr>
          <w:rFonts w:ascii="Calibri Light" w:hAnsi="Calibri Light" w:cs="Calibri Light"/>
          <w:b/>
          <w:bCs/>
          <w:noProof/>
          <w:color w:val="0078B7"/>
          <w:sz w:val="36"/>
          <w:szCs w:val="36"/>
        </w:rPr>
        <mc:AlternateContent>
          <mc:Choice Requires="wps">
            <w:drawing>
              <wp:anchor distT="0" distB="0" distL="114300" distR="114300" simplePos="0" relativeHeight="251671040" behindDoc="0" locked="0" layoutInCell="1" allowOverlap="1" wp14:anchorId="2C7E92EC" wp14:editId="0ED728ED">
                <wp:simplePos x="0" y="0"/>
                <wp:positionH relativeFrom="margin">
                  <wp:posOffset>0</wp:posOffset>
                </wp:positionH>
                <wp:positionV relativeFrom="paragraph">
                  <wp:posOffset>-635</wp:posOffset>
                </wp:positionV>
                <wp:extent cx="5915025" cy="19050"/>
                <wp:effectExtent l="0" t="0" r="28575" b="19050"/>
                <wp:wrapNone/>
                <wp:docPr id="194111641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FA393" id="Straight Connector 1"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670A8BE2" w14:textId="50AD2B6A" w:rsidR="003908D1" w:rsidRPr="004011F1" w:rsidRDefault="005C2BDD" w:rsidP="003908D1">
      <w:pPr>
        <w:pStyle w:val="ListParagraph"/>
        <w:numPr>
          <w:ilvl w:val="1"/>
          <w:numId w:val="8"/>
        </w:numPr>
        <w:rPr>
          <w:rFonts w:ascii="Calibri Light" w:hAnsi="Calibri Light" w:cs="Calibri Light"/>
          <w:b/>
          <w:bCs/>
          <w:sz w:val="24"/>
          <w:szCs w:val="32"/>
        </w:rPr>
      </w:pPr>
      <w:r>
        <w:rPr>
          <w:rFonts w:ascii="Calibri Light" w:hAnsi="Calibri Light" w:cs="Calibri Light"/>
          <w:b/>
          <w:bCs/>
          <w:sz w:val="24"/>
          <w:szCs w:val="32"/>
        </w:rPr>
        <w:t>Outcomes and Outputs</w:t>
      </w:r>
    </w:p>
    <w:p w14:paraId="4C42BE39" w14:textId="7DCC84E7" w:rsidR="00DE1089" w:rsidRPr="00FF01A2" w:rsidRDefault="005C2BDD" w:rsidP="000F6A68">
      <w:pPr>
        <w:pStyle w:val="ListParagraph"/>
        <w:numPr>
          <w:ilvl w:val="0"/>
          <w:numId w:val="12"/>
        </w:numPr>
        <w:jc w:val="both"/>
        <w:rPr>
          <w:rFonts w:ascii="Calibri Light" w:hAnsi="Calibri Light" w:cs="Calibri Light"/>
          <w:sz w:val="22"/>
          <w:szCs w:val="22"/>
        </w:rPr>
      </w:pPr>
      <w:r w:rsidRPr="00FF01A2">
        <w:rPr>
          <w:rFonts w:ascii="Calibri Light" w:hAnsi="Calibri Light" w:cs="Calibri Light"/>
          <w:sz w:val="22"/>
          <w:szCs w:val="22"/>
        </w:rPr>
        <w:t xml:space="preserve">Provide a logic diagram showing how anticipated activities are expected to contribute to the achievement of outputs and outcomes. </w:t>
      </w:r>
      <w:r w:rsidR="00764106" w:rsidRPr="00FF01A2">
        <w:rPr>
          <w:rFonts w:ascii="Calibri Light" w:hAnsi="Calibri Light" w:cs="Calibri Light"/>
          <w:sz w:val="22"/>
          <w:szCs w:val="22"/>
        </w:rPr>
        <w:t>You may wish to supplement the diagram with a brief narrative explaining your theory of change</w:t>
      </w:r>
      <w:r w:rsidR="00450614" w:rsidRPr="00FF01A2">
        <w:rPr>
          <w:rFonts w:ascii="Calibri Light" w:hAnsi="Calibri Light" w:cs="Calibri Light"/>
          <w:sz w:val="22"/>
          <w:szCs w:val="22"/>
        </w:rPr>
        <w:t>.</w:t>
      </w:r>
      <w:r w:rsidR="00764106">
        <w:rPr>
          <w:rStyle w:val="FootnoteReference"/>
          <w:rFonts w:ascii="Calibri Light" w:hAnsi="Calibri Light" w:cs="Calibri Light"/>
          <w:sz w:val="22"/>
          <w:szCs w:val="22"/>
        </w:rPr>
        <w:footnoteReference w:id="26"/>
      </w:r>
      <w:r w:rsidR="00DE1089" w:rsidRPr="00FF01A2">
        <w:rPr>
          <w:rFonts w:ascii="Calibri Light" w:hAnsi="Calibri Light" w:cs="Calibri Light"/>
          <w:sz w:val="22"/>
          <w:szCs w:val="22"/>
        </w:rPr>
        <w:t xml:space="preserve"> </w:t>
      </w:r>
      <w:r w:rsidR="003908D1" w:rsidRPr="00FF01A2">
        <w:rPr>
          <w:rFonts w:ascii="Calibri Light" w:hAnsi="Calibri Light" w:cs="Calibri Light"/>
          <w:sz w:val="22"/>
          <w:szCs w:val="22"/>
        </w:rPr>
        <w:t xml:space="preserve">Guidance on outputs/outcomes and results/logical frameworks is available </w:t>
      </w:r>
      <w:hyperlink r:id="rId27" w:history="1">
        <w:r w:rsidR="003908D1" w:rsidRPr="00FF01A2">
          <w:rPr>
            <w:rStyle w:val="Hyperlink"/>
            <w:rFonts w:ascii="Calibri Light" w:hAnsi="Calibri Light" w:cs="Calibri Light"/>
            <w:color w:val="0078B7"/>
            <w:sz w:val="22"/>
            <w:szCs w:val="22"/>
          </w:rPr>
          <w:t>here</w:t>
        </w:r>
      </w:hyperlink>
      <w:r w:rsidR="003908D1" w:rsidRPr="00FF01A2">
        <w:rPr>
          <w:rFonts w:ascii="Calibri Light" w:hAnsi="Calibri Light" w:cs="Calibri Light"/>
          <w:sz w:val="22"/>
          <w:szCs w:val="22"/>
        </w:rPr>
        <w:t>.</w:t>
      </w:r>
    </w:p>
    <w:p w14:paraId="1A33DA50" w14:textId="45F032FE" w:rsidR="001009BE" w:rsidRPr="00DE1089" w:rsidRDefault="009C07C5" w:rsidP="00DE1089">
      <w:pPr>
        <w:rPr>
          <w:rFonts w:ascii="Calibri Light" w:hAnsi="Calibri Light" w:cs="Calibri Light"/>
          <w:sz w:val="22"/>
          <w:szCs w:val="22"/>
        </w:rPr>
      </w:pPr>
      <w:r>
        <w:rPr>
          <w:rFonts w:ascii="Calibri Light" w:hAnsi="Calibri Light" w:cs="Calibri Light"/>
          <w:b/>
          <w:bCs/>
          <w:noProof/>
          <w:color w:val="0078B7"/>
          <w:sz w:val="36"/>
          <w:szCs w:val="36"/>
        </w:rPr>
        <mc:AlternateContent>
          <mc:Choice Requires="wps">
            <w:drawing>
              <wp:anchor distT="0" distB="0" distL="114300" distR="114300" simplePos="0" relativeHeight="251673088" behindDoc="0" locked="0" layoutInCell="1" allowOverlap="1" wp14:anchorId="13538C4B" wp14:editId="0739D172">
                <wp:simplePos x="0" y="0"/>
                <wp:positionH relativeFrom="margin">
                  <wp:posOffset>0</wp:posOffset>
                </wp:positionH>
                <wp:positionV relativeFrom="paragraph">
                  <wp:posOffset>-635</wp:posOffset>
                </wp:positionV>
                <wp:extent cx="5915025" cy="19050"/>
                <wp:effectExtent l="0" t="0" r="28575" b="19050"/>
                <wp:wrapNone/>
                <wp:docPr id="1136098200"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D67F0" id="Straight Connector 1"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3AE10F08" w14:textId="5D553672" w:rsidR="003908D1" w:rsidRPr="00764106" w:rsidRDefault="009C07C5" w:rsidP="00764106">
      <w:pPr>
        <w:rPr>
          <w:rFonts w:ascii="Calibri Light" w:hAnsi="Calibri Light" w:cs="Calibri Light"/>
        </w:rPr>
      </w:pPr>
      <w:r>
        <w:rPr>
          <w:rFonts w:ascii="Calibri Light" w:hAnsi="Calibri Light" w:cs="Calibri Light"/>
          <w:b/>
          <w:bCs/>
          <w:noProof/>
          <w:color w:val="0078B7"/>
          <w:sz w:val="36"/>
          <w:szCs w:val="36"/>
        </w:rPr>
        <w:lastRenderedPageBreak/>
        <mc:AlternateContent>
          <mc:Choice Requires="wps">
            <w:drawing>
              <wp:anchor distT="0" distB="0" distL="114300" distR="114300" simplePos="0" relativeHeight="251675136" behindDoc="0" locked="0" layoutInCell="1" allowOverlap="1" wp14:anchorId="291693EC" wp14:editId="62359CC6">
                <wp:simplePos x="0" y="0"/>
                <wp:positionH relativeFrom="margin">
                  <wp:posOffset>0</wp:posOffset>
                </wp:positionH>
                <wp:positionV relativeFrom="paragraph">
                  <wp:posOffset>0</wp:posOffset>
                </wp:positionV>
                <wp:extent cx="5915025" cy="19050"/>
                <wp:effectExtent l="0" t="0" r="28575" b="19050"/>
                <wp:wrapNone/>
                <wp:docPr id="1164540991"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2BAE58" id="Straight Connector 1"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6F1F31FF" w14:textId="77777777" w:rsidR="00605034" w:rsidRPr="00305EB3" w:rsidRDefault="00605034" w:rsidP="00605034">
      <w:pPr>
        <w:pStyle w:val="ListParagraph"/>
        <w:numPr>
          <w:ilvl w:val="1"/>
          <w:numId w:val="8"/>
        </w:numPr>
        <w:rPr>
          <w:rFonts w:ascii="Calibri Light" w:hAnsi="Calibri Light" w:cs="Calibri Light"/>
          <w:b/>
          <w:bCs/>
        </w:rPr>
      </w:pPr>
      <w:r>
        <w:rPr>
          <w:rFonts w:ascii="Calibri Light" w:hAnsi="Calibri Light" w:cs="Calibri Light"/>
          <w:b/>
          <w:bCs/>
          <w:sz w:val="24"/>
          <w:szCs w:val="32"/>
        </w:rPr>
        <w:t>Alignment to Priorities</w:t>
      </w:r>
    </w:p>
    <w:p w14:paraId="4E7588E4" w14:textId="2F9F22CA" w:rsidR="00212E80" w:rsidRPr="00212E80" w:rsidRDefault="00212E80" w:rsidP="00212E80">
      <w:pPr>
        <w:pStyle w:val="ListParagraph"/>
        <w:numPr>
          <w:ilvl w:val="0"/>
          <w:numId w:val="12"/>
        </w:numPr>
        <w:rPr>
          <w:rFonts w:ascii="Calibri Light" w:hAnsi="Calibri Light" w:cs="Calibri Light"/>
          <w:sz w:val="22"/>
          <w:szCs w:val="28"/>
        </w:rPr>
      </w:pPr>
      <w:r w:rsidRPr="00212E80">
        <w:rPr>
          <w:rFonts w:ascii="Calibri Light" w:hAnsi="Calibri Light" w:cs="Calibri Light"/>
          <w:sz w:val="22"/>
          <w:szCs w:val="28"/>
        </w:rPr>
        <w:t>Provide a brief narrative highlighting alignment (and/or complementarity) of the proposed activity and its relevance to</w:t>
      </w:r>
      <w:r w:rsidR="0059554E">
        <w:rPr>
          <w:rFonts w:ascii="Calibri Light" w:hAnsi="Calibri Light" w:cs="Calibri Light"/>
          <w:sz w:val="22"/>
          <w:szCs w:val="28"/>
        </w:rPr>
        <w:t xml:space="preserve">: </w:t>
      </w:r>
    </w:p>
    <w:p w14:paraId="6C73410E" w14:textId="50AED8F6" w:rsidR="00605034" w:rsidRPr="00C72221" w:rsidRDefault="00605034" w:rsidP="00605034">
      <w:pPr>
        <w:pStyle w:val="ListParagraph"/>
        <w:numPr>
          <w:ilvl w:val="1"/>
          <w:numId w:val="12"/>
        </w:numPr>
        <w:rPr>
          <w:rFonts w:ascii="Calibri Light" w:hAnsi="Calibri Light" w:cs="Calibri Light"/>
          <w:sz w:val="22"/>
          <w:szCs w:val="28"/>
        </w:rPr>
      </w:pPr>
      <w:r w:rsidRPr="00C72221">
        <w:rPr>
          <w:rFonts w:ascii="Calibri Light" w:hAnsi="Calibri Light" w:cs="Calibri Light"/>
          <w:sz w:val="22"/>
          <w:szCs w:val="28"/>
        </w:rPr>
        <w:t>New Zealand IDC Programme</w:t>
      </w:r>
      <w:r w:rsidR="00E326A4">
        <w:rPr>
          <w:rFonts w:ascii="Calibri Light" w:hAnsi="Calibri Light" w:cs="Calibri Light"/>
          <w:sz w:val="22"/>
          <w:szCs w:val="28"/>
        </w:rPr>
        <w:t xml:space="preserve"> and the</w:t>
      </w:r>
      <w:r w:rsidRPr="00C72221">
        <w:rPr>
          <w:rFonts w:ascii="Calibri Light" w:hAnsi="Calibri Light" w:cs="Calibri Light"/>
          <w:sz w:val="22"/>
          <w:szCs w:val="28"/>
        </w:rPr>
        <w:t xml:space="preserve"> International Cooperation for Effective Sustainable Development (ICESD) </w:t>
      </w:r>
      <w:r w:rsidR="00DE1089" w:rsidRPr="00C72221">
        <w:rPr>
          <w:rFonts w:ascii="Calibri Light" w:hAnsi="Calibri Light" w:cs="Calibri Light"/>
          <w:sz w:val="22"/>
          <w:szCs w:val="28"/>
        </w:rPr>
        <w:t>priorities.</w:t>
      </w:r>
    </w:p>
    <w:p w14:paraId="2AF88D40" w14:textId="3C2E4325" w:rsidR="0059554E" w:rsidRDefault="004B319C" w:rsidP="0059554E">
      <w:pPr>
        <w:pStyle w:val="ListParagraph"/>
        <w:numPr>
          <w:ilvl w:val="1"/>
          <w:numId w:val="12"/>
        </w:numPr>
        <w:rPr>
          <w:rFonts w:ascii="Calibri Light" w:hAnsi="Calibri Light" w:cs="Calibri Light"/>
          <w:sz w:val="22"/>
          <w:szCs w:val="28"/>
        </w:rPr>
      </w:pPr>
      <w:r>
        <w:rPr>
          <w:rFonts w:ascii="Calibri Light" w:hAnsi="Calibri Light" w:cs="Calibri Light"/>
          <w:sz w:val="22"/>
          <w:szCs w:val="28"/>
        </w:rPr>
        <w:t>National development priorities</w:t>
      </w:r>
      <w:r w:rsidR="00BA58DD">
        <w:rPr>
          <w:rFonts w:ascii="Calibri Light" w:hAnsi="Calibri Light" w:cs="Calibri Light"/>
          <w:sz w:val="22"/>
          <w:szCs w:val="28"/>
        </w:rPr>
        <w:t>/</w:t>
      </w:r>
      <w:r w:rsidR="00DE1089">
        <w:rPr>
          <w:rFonts w:ascii="Calibri Light" w:hAnsi="Calibri Light" w:cs="Calibri Light"/>
          <w:sz w:val="22"/>
          <w:szCs w:val="28"/>
        </w:rPr>
        <w:t>plans.</w:t>
      </w:r>
    </w:p>
    <w:p w14:paraId="746E7B00" w14:textId="733B5D2B" w:rsidR="00605034" w:rsidRPr="00C72221" w:rsidRDefault="0059554E" w:rsidP="0059554E">
      <w:pPr>
        <w:pStyle w:val="ListParagraph"/>
        <w:numPr>
          <w:ilvl w:val="1"/>
          <w:numId w:val="12"/>
        </w:numPr>
        <w:rPr>
          <w:rFonts w:ascii="Calibri Light" w:hAnsi="Calibri Light" w:cs="Calibri Light"/>
          <w:sz w:val="22"/>
          <w:szCs w:val="28"/>
        </w:rPr>
      </w:pPr>
      <w:r>
        <w:rPr>
          <w:rFonts w:ascii="Calibri Light" w:hAnsi="Calibri Light" w:cs="Calibri Light"/>
          <w:sz w:val="22"/>
          <w:szCs w:val="28"/>
        </w:rPr>
        <w:t>Sustainable Development Goals; and</w:t>
      </w:r>
    </w:p>
    <w:p w14:paraId="4D71A6A9" w14:textId="584DC806" w:rsidR="00605034" w:rsidRPr="00C72221" w:rsidRDefault="0059554E" w:rsidP="00605034">
      <w:pPr>
        <w:pStyle w:val="ListParagraph"/>
        <w:numPr>
          <w:ilvl w:val="1"/>
          <w:numId w:val="12"/>
        </w:numPr>
        <w:rPr>
          <w:rFonts w:ascii="Calibri Light" w:hAnsi="Calibri Light" w:cs="Calibri Light"/>
          <w:sz w:val="22"/>
          <w:szCs w:val="28"/>
        </w:rPr>
      </w:pPr>
      <w:r>
        <w:rPr>
          <w:rFonts w:ascii="Calibri Light" w:hAnsi="Calibri Light" w:cs="Calibri Light"/>
          <w:sz w:val="22"/>
          <w:szCs w:val="28"/>
        </w:rPr>
        <w:t xml:space="preserve">MFAT regional Four-Year Plans and thematic priorities. </w:t>
      </w:r>
    </w:p>
    <w:p w14:paraId="6864690E" w14:textId="4996F5EB" w:rsidR="00605034" w:rsidRPr="00605034" w:rsidRDefault="009C07C5" w:rsidP="00605034">
      <w:pPr>
        <w:pStyle w:val="ListParagraph"/>
        <w:rPr>
          <w:rFonts w:ascii="Calibri Light" w:hAnsi="Calibri Light" w:cs="Calibri Light"/>
        </w:rPr>
      </w:pPr>
      <w:r>
        <w:rPr>
          <w:rFonts w:ascii="Calibri Light" w:hAnsi="Calibri Light" w:cs="Calibri Light"/>
          <w:b/>
          <w:bCs/>
          <w:noProof/>
          <w:color w:val="0078B7"/>
          <w:sz w:val="36"/>
          <w:szCs w:val="36"/>
        </w:rPr>
        <mc:AlternateContent>
          <mc:Choice Requires="wps">
            <w:drawing>
              <wp:anchor distT="0" distB="0" distL="114300" distR="114300" simplePos="0" relativeHeight="251677184" behindDoc="0" locked="0" layoutInCell="1" allowOverlap="1" wp14:anchorId="3F6514C2" wp14:editId="23DA2EE5">
                <wp:simplePos x="0" y="0"/>
                <wp:positionH relativeFrom="margin">
                  <wp:posOffset>0</wp:posOffset>
                </wp:positionH>
                <wp:positionV relativeFrom="paragraph">
                  <wp:posOffset>0</wp:posOffset>
                </wp:positionV>
                <wp:extent cx="5915025" cy="19050"/>
                <wp:effectExtent l="0" t="0" r="28575" b="19050"/>
                <wp:wrapNone/>
                <wp:docPr id="377799985"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FF994" id="Straight Connector 1" o:spid="_x0000_s1026" style="position:absolute;flip:y;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7707D4AD" w14:textId="727AB451" w:rsidR="00F256A4" w:rsidRPr="00305EB3" w:rsidRDefault="00EE2BF0" w:rsidP="00305EB3">
      <w:pPr>
        <w:pStyle w:val="ListParagraph"/>
        <w:numPr>
          <w:ilvl w:val="1"/>
          <w:numId w:val="8"/>
        </w:numPr>
        <w:rPr>
          <w:rFonts w:ascii="Calibri Light" w:hAnsi="Calibri Light" w:cs="Calibri Light"/>
        </w:rPr>
      </w:pPr>
      <w:r>
        <w:rPr>
          <w:rFonts w:ascii="Calibri Light" w:hAnsi="Calibri Light" w:cs="Calibri Light"/>
          <w:b/>
          <w:bCs/>
          <w:sz w:val="24"/>
          <w:szCs w:val="32"/>
        </w:rPr>
        <w:t>Inclusive Development Approach</w:t>
      </w:r>
      <w:r w:rsidR="00305EB3" w:rsidRPr="00305EB3">
        <w:rPr>
          <w:rFonts w:ascii="Calibri Light" w:hAnsi="Calibri Light" w:cs="Calibri Light"/>
        </w:rPr>
        <w:t xml:space="preserve"> </w:t>
      </w:r>
    </w:p>
    <w:p w14:paraId="69CBDE9B" w14:textId="77777777" w:rsidR="001644CB" w:rsidRPr="001644CB" w:rsidRDefault="00EE2BF0" w:rsidP="001644CB">
      <w:pPr>
        <w:pStyle w:val="ListParagraph"/>
        <w:numPr>
          <w:ilvl w:val="0"/>
          <w:numId w:val="14"/>
        </w:numPr>
        <w:jc w:val="both"/>
        <w:rPr>
          <w:rFonts w:ascii="Calibri Light" w:hAnsi="Calibri Light" w:cs="Calibri Light"/>
        </w:rPr>
      </w:pPr>
      <w:r w:rsidRPr="00A150FF">
        <w:rPr>
          <w:rFonts w:ascii="Calibri Light" w:hAnsi="Calibri Light" w:cs="Calibri Light"/>
          <w:sz w:val="22"/>
          <w:szCs w:val="28"/>
        </w:rPr>
        <w:t>Discuss the processes to ensure the activity will reach vulnerable and/or marginalised people and groups</w:t>
      </w:r>
      <w:r w:rsidRPr="00A150FF">
        <w:rPr>
          <w:rStyle w:val="FootnoteReference"/>
          <w:rFonts w:ascii="Calibri Light" w:hAnsi="Calibri Light" w:cs="Calibri Light"/>
          <w:sz w:val="22"/>
          <w:szCs w:val="28"/>
        </w:rPr>
        <w:footnoteReference w:id="27"/>
      </w:r>
      <w:r w:rsidRPr="00A150FF">
        <w:rPr>
          <w:rFonts w:ascii="Calibri Light" w:hAnsi="Calibri Light" w:cs="Calibri Light"/>
          <w:sz w:val="22"/>
          <w:szCs w:val="28"/>
        </w:rPr>
        <w:t xml:space="preserve">. </w:t>
      </w:r>
      <w:r w:rsidR="001644CB" w:rsidRPr="00A150FF">
        <w:rPr>
          <w:rFonts w:ascii="Calibri Light" w:hAnsi="Calibri Light" w:cs="Calibri Light"/>
          <w:sz w:val="22"/>
          <w:szCs w:val="28"/>
        </w:rPr>
        <w:t xml:space="preserve"> (</w:t>
      </w:r>
      <w:r w:rsidRPr="00A150FF">
        <w:rPr>
          <w:rFonts w:ascii="Calibri Light" w:hAnsi="Calibri Light" w:cs="Calibri Light"/>
          <w:sz w:val="22"/>
          <w:szCs w:val="28"/>
        </w:rPr>
        <w:t>If the local partner is a non-CSO, demonstrate</w:t>
      </w:r>
      <w:r w:rsidRPr="001644CB">
        <w:rPr>
          <w:rFonts w:ascii="Calibri Light" w:hAnsi="Calibri Light" w:cs="Calibri Light"/>
          <w:sz w:val="22"/>
          <w:szCs w:val="28"/>
        </w:rPr>
        <w:t xml:space="preserve"> how this partner will reach vulnerable and/or marginalised people and groups</w:t>
      </w:r>
      <w:r w:rsidR="001644CB">
        <w:rPr>
          <w:rFonts w:ascii="Calibri Light" w:hAnsi="Calibri Light" w:cs="Calibri Light"/>
          <w:sz w:val="22"/>
          <w:szCs w:val="28"/>
        </w:rPr>
        <w:t>)</w:t>
      </w:r>
    </w:p>
    <w:p w14:paraId="32D46F45" w14:textId="73C9EE36" w:rsidR="001644CB" w:rsidRPr="00A150FF" w:rsidRDefault="001644CB" w:rsidP="001644CB">
      <w:pPr>
        <w:pStyle w:val="ListParagraph"/>
        <w:numPr>
          <w:ilvl w:val="0"/>
          <w:numId w:val="12"/>
        </w:numPr>
        <w:rPr>
          <w:rFonts w:ascii="Calibri Light" w:hAnsi="Calibri Light" w:cs="Calibri Light"/>
          <w:sz w:val="22"/>
          <w:szCs w:val="22"/>
        </w:rPr>
      </w:pPr>
      <w:r w:rsidRPr="00A150FF">
        <w:rPr>
          <w:rFonts w:ascii="Calibri Light" w:hAnsi="Calibri Light" w:cs="Calibri Light"/>
          <w:sz w:val="22"/>
          <w:szCs w:val="22"/>
        </w:rPr>
        <w:t xml:space="preserve">What will this Activity aim to do to address the barriers, their root causes and advance the human rights of all individuals, regardless of gender, disability status, or social identity? </w:t>
      </w:r>
    </w:p>
    <w:p w14:paraId="6EA2A715" w14:textId="2C68B353" w:rsidR="00EE2BF0" w:rsidRPr="001644CB" w:rsidRDefault="009C07C5" w:rsidP="001644CB">
      <w:pPr>
        <w:pStyle w:val="ListParagraph"/>
        <w:ind w:left="927"/>
        <w:jc w:val="both"/>
        <w:rPr>
          <w:rFonts w:ascii="Calibri Light" w:hAnsi="Calibri Light" w:cs="Calibri Light"/>
        </w:rPr>
      </w:pPr>
      <w:r>
        <w:rPr>
          <w:rFonts w:ascii="Calibri Light" w:hAnsi="Calibri Light" w:cs="Calibri Light"/>
          <w:b/>
          <w:bCs/>
          <w:noProof/>
          <w:color w:val="0078B7"/>
          <w:sz w:val="36"/>
          <w:szCs w:val="36"/>
        </w:rPr>
        <mc:AlternateContent>
          <mc:Choice Requires="wps">
            <w:drawing>
              <wp:anchor distT="0" distB="0" distL="114300" distR="114300" simplePos="0" relativeHeight="251679232" behindDoc="0" locked="0" layoutInCell="1" allowOverlap="1" wp14:anchorId="47B44CB8" wp14:editId="6AF01951">
                <wp:simplePos x="0" y="0"/>
                <wp:positionH relativeFrom="margin">
                  <wp:posOffset>0</wp:posOffset>
                </wp:positionH>
                <wp:positionV relativeFrom="paragraph">
                  <wp:posOffset>0</wp:posOffset>
                </wp:positionV>
                <wp:extent cx="5915025" cy="19050"/>
                <wp:effectExtent l="0" t="0" r="28575" b="19050"/>
                <wp:wrapNone/>
                <wp:docPr id="111268724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07404" id="Straight Connector 1" o:spid="_x0000_s1026" style="position:absolute;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44AC4007" w14:textId="0A2F020E" w:rsidR="00305EB3" w:rsidRPr="00305EB3" w:rsidRDefault="00605034" w:rsidP="00305EB3">
      <w:pPr>
        <w:pStyle w:val="ListParagraph"/>
        <w:numPr>
          <w:ilvl w:val="1"/>
          <w:numId w:val="8"/>
        </w:numPr>
        <w:rPr>
          <w:rFonts w:ascii="Calibri Light" w:hAnsi="Calibri Light" w:cs="Calibri Light"/>
          <w:b/>
          <w:bCs/>
        </w:rPr>
      </w:pPr>
      <w:r>
        <w:rPr>
          <w:rFonts w:ascii="Calibri Light" w:hAnsi="Calibri Light" w:cs="Calibri Light"/>
          <w:b/>
          <w:bCs/>
          <w:sz w:val="24"/>
          <w:szCs w:val="32"/>
        </w:rPr>
        <w:t>Additionality and Sustainability</w:t>
      </w:r>
    </w:p>
    <w:p w14:paraId="2F972F83" w14:textId="21F2F591" w:rsidR="00D25A01" w:rsidRPr="00D25A01" w:rsidRDefault="002F257C" w:rsidP="00D25A01">
      <w:pPr>
        <w:pStyle w:val="ListParagraph"/>
        <w:numPr>
          <w:ilvl w:val="0"/>
          <w:numId w:val="12"/>
        </w:numPr>
        <w:rPr>
          <w:rFonts w:ascii="Calibri Light" w:hAnsi="Calibri Light" w:cs="Calibri Light"/>
          <w:sz w:val="22"/>
          <w:szCs w:val="28"/>
        </w:rPr>
      </w:pPr>
      <w:r w:rsidRPr="00D25A01">
        <w:rPr>
          <w:rFonts w:ascii="Calibri Light" w:hAnsi="Calibri Light" w:cs="Calibri Light"/>
          <w:sz w:val="22"/>
          <w:szCs w:val="28"/>
        </w:rPr>
        <w:t>For subsequent phases of existing activities, explain how the new Activity builds on the lessons learned and provide additionality.</w:t>
      </w:r>
      <w:r w:rsidR="00D25A01" w:rsidRPr="00D25A01">
        <w:rPr>
          <w:rFonts w:ascii="Calibri Light" w:hAnsi="Calibri Light" w:cs="Calibri Light"/>
          <w:sz w:val="22"/>
          <w:szCs w:val="22"/>
        </w:rPr>
        <w:t xml:space="preserve"> </w:t>
      </w:r>
    </w:p>
    <w:p w14:paraId="5519A3E8" w14:textId="55C988EF" w:rsidR="00D25A01" w:rsidRPr="00D25A01" w:rsidRDefault="00D25A01" w:rsidP="00D25A01">
      <w:pPr>
        <w:pStyle w:val="ListParagraph"/>
        <w:numPr>
          <w:ilvl w:val="0"/>
          <w:numId w:val="12"/>
        </w:numPr>
        <w:rPr>
          <w:rFonts w:ascii="Calibri Light" w:hAnsi="Calibri Light" w:cs="Calibri Light"/>
          <w:sz w:val="22"/>
          <w:szCs w:val="28"/>
        </w:rPr>
      </w:pPr>
      <w:r w:rsidRPr="00D25A01">
        <w:rPr>
          <w:rFonts w:ascii="Calibri Light" w:hAnsi="Calibri Light" w:cs="Calibri Light"/>
          <w:sz w:val="22"/>
          <w:szCs w:val="22"/>
        </w:rPr>
        <w:t xml:space="preserve">Indicate strategies for ensuring sustainability of outcomes after the Activity ends. </w:t>
      </w:r>
    </w:p>
    <w:p w14:paraId="6AC79161" w14:textId="77777777" w:rsidR="00F9775F" w:rsidRDefault="00F9775F" w:rsidP="00F9775F">
      <w:pPr>
        <w:jc w:val="both"/>
        <w:rPr>
          <w:rFonts w:ascii="Calibri Light" w:hAnsi="Calibri Light" w:cs="Calibri Light"/>
        </w:rPr>
      </w:pPr>
    </w:p>
    <w:p w14:paraId="35AB7544" w14:textId="0F0849DF" w:rsidR="005C2BDD" w:rsidRDefault="009C07C5" w:rsidP="00F9775F">
      <w:pPr>
        <w:jc w:val="both"/>
        <w:rPr>
          <w:rFonts w:ascii="Calibri Light" w:hAnsi="Calibri Light" w:cs="Calibri Light"/>
        </w:rPr>
        <w:sectPr w:rsidR="005C2BDD" w:rsidSect="002B6045">
          <w:headerReference w:type="even" r:id="rId28"/>
          <w:headerReference w:type="default" r:id="rId29"/>
          <w:footerReference w:type="even" r:id="rId30"/>
          <w:footerReference w:type="default" r:id="rId31"/>
          <w:headerReference w:type="first" r:id="rId32"/>
          <w:footerReference w:type="first" r:id="rId33"/>
          <w:pgSz w:w="11906" w:h="16838"/>
          <w:pgMar w:top="1701" w:right="1418" w:bottom="1701" w:left="1418" w:header="397" w:footer="397" w:gutter="0"/>
          <w:cols w:space="708"/>
          <w:titlePg/>
          <w:docGrid w:linePitch="360"/>
        </w:sectPr>
      </w:pPr>
      <w:r>
        <w:rPr>
          <w:rFonts w:ascii="Calibri Light" w:hAnsi="Calibri Light" w:cs="Calibri Light"/>
          <w:b/>
          <w:bCs/>
          <w:noProof/>
          <w:color w:val="0078B7"/>
          <w:sz w:val="36"/>
          <w:szCs w:val="36"/>
        </w:rPr>
        <mc:AlternateContent>
          <mc:Choice Requires="wps">
            <w:drawing>
              <wp:anchor distT="0" distB="0" distL="114300" distR="114300" simplePos="0" relativeHeight="251681280" behindDoc="0" locked="0" layoutInCell="1" allowOverlap="1" wp14:anchorId="4C06A403" wp14:editId="35CEE32D">
                <wp:simplePos x="0" y="0"/>
                <wp:positionH relativeFrom="margin">
                  <wp:posOffset>0</wp:posOffset>
                </wp:positionH>
                <wp:positionV relativeFrom="paragraph">
                  <wp:posOffset>-186690</wp:posOffset>
                </wp:positionV>
                <wp:extent cx="5915025" cy="19050"/>
                <wp:effectExtent l="0" t="0" r="28575" b="19050"/>
                <wp:wrapNone/>
                <wp:docPr id="1361583852"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A2142D" id="Straight Connector 1" o:spid="_x0000_s1026" style="position:absolute;flip:y;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7pt" to="465.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" strokecolor="#4a7ebb">
                <w10:wrap anchorx="margin"/>
              </v:line>
            </w:pict>
          </mc:Fallback>
        </mc:AlternateContent>
      </w:r>
    </w:p>
    <w:p w14:paraId="4E22DD3F" w14:textId="0683633A" w:rsidR="00F9775F" w:rsidRPr="00F256A4" w:rsidRDefault="00F9775F" w:rsidP="007711F2">
      <w:pPr>
        <w:pStyle w:val="ListParagraph"/>
        <w:numPr>
          <w:ilvl w:val="0"/>
          <w:numId w:val="9"/>
        </w:numPr>
        <w:rPr>
          <w:rFonts w:ascii="Calibri Light" w:hAnsi="Calibri Light" w:cs="Calibri Light"/>
          <w:b/>
          <w:bCs/>
          <w:color w:val="0078B7"/>
          <w:sz w:val="36"/>
          <w:szCs w:val="36"/>
        </w:rPr>
      </w:pPr>
      <w:bookmarkStart w:id="9" w:name="_Hlk184397337"/>
      <w:r>
        <w:rPr>
          <w:rFonts w:ascii="Calibri Light" w:hAnsi="Calibri Light" w:cs="Calibri Light"/>
          <w:b/>
          <w:bCs/>
          <w:color w:val="0078B7"/>
          <w:sz w:val="36"/>
          <w:szCs w:val="36"/>
        </w:rPr>
        <w:t>Local Engagement</w:t>
      </w:r>
      <w:r w:rsidRPr="00F256A4">
        <w:rPr>
          <w:rFonts w:ascii="Calibri Light" w:hAnsi="Calibri Light" w:cs="Calibri Light"/>
          <w:b/>
          <w:bCs/>
          <w:color w:val="0078B7"/>
          <w:sz w:val="36"/>
          <w:szCs w:val="36"/>
        </w:rPr>
        <w:t xml:space="preserve"> </w:t>
      </w:r>
    </w:p>
    <w:p w14:paraId="1C9C8439" w14:textId="480FF69A" w:rsidR="00F9775F" w:rsidRDefault="00F9775F" w:rsidP="00F9775F">
      <w:pPr>
        <w:jc w:val="both"/>
        <w:rPr>
          <w:rFonts w:ascii="Calibri Light" w:eastAsia="Calibri" w:hAnsi="Calibri Light"/>
          <w:iCs/>
          <w:szCs w:val="22"/>
          <w:lang w:val="en-US"/>
        </w:rPr>
      </w:pPr>
      <w:r w:rsidRPr="00F9775F">
        <w:rPr>
          <w:rFonts w:ascii="Calibri Light" w:eastAsia="Calibri" w:hAnsi="Calibri Light"/>
          <w:b/>
          <w:bCs/>
          <w:i/>
          <w:color w:val="0078B7"/>
          <w:sz w:val="24"/>
          <w:szCs w:val="28"/>
          <w:lang w:val="en-US"/>
        </w:rPr>
        <w:t>Benefits planned with the local community (weighting 25%)</w:t>
      </w:r>
      <w:bookmarkEnd w:id="9"/>
    </w:p>
    <w:p w14:paraId="31EE4251" w14:textId="77777777" w:rsidR="00CB222D" w:rsidRPr="00C72221" w:rsidRDefault="00CB222D" w:rsidP="00F9775F">
      <w:pPr>
        <w:jc w:val="both"/>
        <w:rPr>
          <w:rFonts w:ascii="Calibri Light" w:hAnsi="Calibri Light" w:cs="Calibri Light"/>
          <w:iCs/>
          <w:sz w:val="22"/>
        </w:rPr>
      </w:pPr>
    </w:p>
    <w:p w14:paraId="1DA3F537" w14:textId="38DC3EBF" w:rsidR="00F9775F" w:rsidRDefault="00F9775F" w:rsidP="00F9775F">
      <w:pPr>
        <w:jc w:val="both"/>
        <w:rPr>
          <w:rFonts w:ascii="Calibri Light" w:hAnsi="Calibri Light" w:cs="Calibri Light"/>
          <w:iCs/>
          <w:sz w:val="22"/>
        </w:rPr>
      </w:pPr>
      <w:r w:rsidRPr="00C72221">
        <w:rPr>
          <w:rFonts w:ascii="Calibri Light" w:hAnsi="Calibri Light" w:cs="Calibri Light"/>
          <w:iCs/>
          <w:sz w:val="22"/>
        </w:rPr>
        <w:t>This section should succinctly confirm a genuine relationship between the local direct beneficiaries, the local CSO/partner and the NZ</w:t>
      </w:r>
      <w:r w:rsidR="001A2BA6">
        <w:rPr>
          <w:rFonts w:ascii="Calibri Light" w:hAnsi="Calibri Light" w:cs="Calibri Light"/>
          <w:iCs/>
          <w:sz w:val="22"/>
        </w:rPr>
        <w:t>-</w:t>
      </w:r>
      <w:r w:rsidRPr="00C72221">
        <w:rPr>
          <w:rFonts w:ascii="Calibri Light" w:hAnsi="Calibri Light" w:cs="Calibri Light"/>
          <w:iCs/>
          <w:sz w:val="22"/>
        </w:rPr>
        <w:t>NGO. (2.5 A4 pages maximum)</w:t>
      </w:r>
    </w:p>
    <w:p w14:paraId="33793189" w14:textId="77777777" w:rsidR="009C07C5" w:rsidRPr="00C72221" w:rsidRDefault="009C07C5" w:rsidP="00F9775F">
      <w:pPr>
        <w:jc w:val="both"/>
        <w:rPr>
          <w:rFonts w:ascii="Calibri Light" w:hAnsi="Calibri Light" w:cs="Calibri Light"/>
          <w:iCs/>
          <w:sz w:val="22"/>
        </w:rPr>
      </w:pPr>
    </w:p>
    <w:p w14:paraId="2A1DB661" w14:textId="37A8341F" w:rsidR="00F9775F" w:rsidRDefault="009C07C5" w:rsidP="00F9775F">
      <w:pPr>
        <w:jc w:val="both"/>
        <w:rPr>
          <w:rFonts w:ascii="Calibri Light" w:hAnsi="Calibri Light" w:cs="Calibri Light"/>
          <w:iCs/>
          <w:szCs w:val="22"/>
        </w:rPr>
      </w:pPr>
      <w:r>
        <w:rPr>
          <w:rFonts w:ascii="Calibri Light" w:hAnsi="Calibri Light" w:cs="Calibri Light"/>
          <w:b/>
          <w:bCs/>
          <w:noProof/>
          <w:color w:val="0078B7"/>
          <w:sz w:val="36"/>
          <w:szCs w:val="36"/>
        </w:rPr>
        <mc:AlternateContent>
          <mc:Choice Requires="wps">
            <w:drawing>
              <wp:anchor distT="0" distB="0" distL="114300" distR="114300" simplePos="0" relativeHeight="251683328" behindDoc="0" locked="0" layoutInCell="1" allowOverlap="1" wp14:anchorId="4AE44B6C" wp14:editId="332E56FC">
                <wp:simplePos x="0" y="0"/>
                <wp:positionH relativeFrom="margin">
                  <wp:posOffset>0</wp:posOffset>
                </wp:positionH>
                <wp:positionV relativeFrom="paragraph">
                  <wp:posOffset>0</wp:posOffset>
                </wp:positionV>
                <wp:extent cx="5915025" cy="19050"/>
                <wp:effectExtent l="0" t="0" r="28575" b="19050"/>
                <wp:wrapNone/>
                <wp:docPr id="1790464809"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E8910" id="Straight Connector 1" o:spid="_x0000_s1026" style="position:absolute;flip: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4B2AFEB1" w14:textId="0DBF3043" w:rsidR="00F9775F" w:rsidRPr="001C1948" w:rsidRDefault="00F9775F" w:rsidP="00F9775F">
      <w:pPr>
        <w:pStyle w:val="ListParagraph"/>
        <w:numPr>
          <w:ilvl w:val="1"/>
          <w:numId w:val="9"/>
        </w:numPr>
        <w:jc w:val="both"/>
        <w:rPr>
          <w:rFonts w:ascii="Calibri Light" w:hAnsi="Calibri Light" w:cs="Calibri Light"/>
          <w:b/>
          <w:bCs/>
          <w:iCs/>
          <w:szCs w:val="22"/>
        </w:rPr>
      </w:pPr>
      <w:r w:rsidRPr="001C1948">
        <w:rPr>
          <w:rFonts w:ascii="Calibri Light" w:hAnsi="Calibri Light" w:cs="Calibri Light"/>
          <w:b/>
          <w:bCs/>
          <w:iCs/>
          <w:sz w:val="24"/>
          <w:szCs w:val="28"/>
        </w:rPr>
        <w:t xml:space="preserve">Relationship </w:t>
      </w:r>
      <w:r w:rsidR="00BE1DAC">
        <w:rPr>
          <w:rFonts w:ascii="Calibri Light" w:hAnsi="Calibri Light" w:cs="Calibri Light"/>
          <w:b/>
          <w:bCs/>
          <w:iCs/>
          <w:sz w:val="24"/>
          <w:szCs w:val="28"/>
        </w:rPr>
        <w:t xml:space="preserve">between </w:t>
      </w:r>
      <w:r w:rsidRPr="001C1948">
        <w:rPr>
          <w:rFonts w:ascii="Calibri Light" w:hAnsi="Calibri Light" w:cs="Calibri Light"/>
          <w:b/>
          <w:bCs/>
          <w:iCs/>
          <w:sz w:val="24"/>
          <w:szCs w:val="28"/>
        </w:rPr>
        <w:t>NZ-NGO and Local Partner</w:t>
      </w:r>
    </w:p>
    <w:p w14:paraId="52676B80" w14:textId="77777777" w:rsidR="00F9775F" w:rsidRPr="00C72221" w:rsidRDefault="00F9775F" w:rsidP="00F9775F">
      <w:pPr>
        <w:pStyle w:val="ListParagraph"/>
        <w:numPr>
          <w:ilvl w:val="0"/>
          <w:numId w:val="12"/>
        </w:numPr>
        <w:rPr>
          <w:rFonts w:ascii="Calibri Light" w:hAnsi="Calibri Light" w:cs="Calibri Light"/>
          <w:iCs/>
          <w:sz w:val="22"/>
        </w:rPr>
      </w:pPr>
      <w:r w:rsidRPr="00C72221">
        <w:rPr>
          <w:rFonts w:ascii="Calibri Light" w:hAnsi="Calibri Light" w:cs="Calibri Light"/>
          <w:iCs/>
          <w:sz w:val="22"/>
        </w:rPr>
        <w:t xml:space="preserve">Describe the nature and length of the relationship between the local CSO/partner and the NZNGO. </w:t>
      </w:r>
    </w:p>
    <w:p w14:paraId="3FDB1532" w14:textId="7C2CF58B" w:rsidR="00F9775F" w:rsidRDefault="001C1948" w:rsidP="001C1948">
      <w:pPr>
        <w:pStyle w:val="ListParagraph"/>
        <w:numPr>
          <w:ilvl w:val="0"/>
          <w:numId w:val="12"/>
        </w:numPr>
        <w:jc w:val="both"/>
        <w:rPr>
          <w:rFonts w:ascii="Calibri Light" w:hAnsi="Calibri Light" w:cs="Calibri Light"/>
          <w:iCs/>
          <w:sz w:val="22"/>
        </w:rPr>
      </w:pPr>
      <w:bookmarkStart w:id="10" w:name="_Hlk184391778"/>
      <w:r w:rsidRPr="00C72221">
        <w:rPr>
          <w:rFonts w:ascii="Calibri Light" w:hAnsi="Calibri Light" w:cs="Calibri Light"/>
          <w:iCs/>
          <w:sz w:val="22"/>
        </w:rPr>
        <w:t>If applicable, p</w:t>
      </w:r>
      <w:r w:rsidR="00F9775F" w:rsidRPr="00C72221">
        <w:rPr>
          <w:rFonts w:ascii="Calibri Light" w:hAnsi="Calibri Light" w:cs="Calibri Light"/>
          <w:iCs/>
          <w:sz w:val="22"/>
        </w:rPr>
        <w:t xml:space="preserve">rovide detail on previous </w:t>
      </w:r>
      <w:r w:rsidRPr="00C72221">
        <w:rPr>
          <w:rFonts w:ascii="Calibri Light" w:hAnsi="Calibri Light" w:cs="Calibri Light"/>
          <w:iCs/>
          <w:sz w:val="22"/>
        </w:rPr>
        <w:t xml:space="preserve">collaboration(s), including the impact and outcomes achieved.  </w:t>
      </w:r>
    </w:p>
    <w:p w14:paraId="23645D68" w14:textId="77777777" w:rsidR="00FF01A2" w:rsidRDefault="00FF01A2" w:rsidP="00FF01A2">
      <w:pPr>
        <w:pStyle w:val="ListParagraph"/>
        <w:ind w:left="927"/>
        <w:jc w:val="both"/>
        <w:rPr>
          <w:rFonts w:ascii="Calibri Light" w:hAnsi="Calibri Light" w:cs="Calibri Light"/>
          <w:iCs/>
          <w:sz w:val="22"/>
        </w:rPr>
      </w:pPr>
    </w:p>
    <w:p w14:paraId="70FBEDDB" w14:textId="77777777" w:rsidR="00FF01A2" w:rsidRDefault="00FF01A2" w:rsidP="00FF01A2">
      <w:pPr>
        <w:pStyle w:val="ListParagraph"/>
        <w:ind w:left="927"/>
        <w:jc w:val="both"/>
        <w:rPr>
          <w:rFonts w:ascii="Calibri Light" w:hAnsi="Calibri Light" w:cs="Calibri Light"/>
          <w:iCs/>
          <w:sz w:val="22"/>
        </w:rPr>
      </w:pPr>
    </w:p>
    <w:p w14:paraId="58981B0A" w14:textId="77777777" w:rsidR="009C07C5" w:rsidRPr="009C07C5" w:rsidRDefault="009C07C5" w:rsidP="009C07C5">
      <w:pPr>
        <w:jc w:val="both"/>
        <w:rPr>
          <w:rFonts w:ascii="Calibri Light" w:hAnsi="Calibri Light" w:cs="Calibri Light"/>
          <w:iCs/>
          <w:sz w:val="22"/>
        </w:rPr>
      </w:pPr>
    </w:p>
    <w:bookmarkEnd w:id="10"/>
    <w:p w14:paraId="7536FB4B" w14:textId="359444D8" w:rsidR="001C1948" w:rsidRDefault="009C07C5" w:rsidP="001C1948">
      <w:pPr>
        <w:jc w:val="both"/>
        <w:rPr>
          <w:rFonts w:ascii="Calibri Light" w:hAnsi="Calibri Light" w:cs="Calibri Light"/>
          <w:iCs/>
          <w:szCs w:val="22"/>
        </w:rPr>
      </w:pPr>
      <w:r>
        <w:rPr>
          <w:rFonts w:ascii="Calibri Light" w:hAnsi="Calibri Light" w:cs="Calibri Light"/>
          <w:b/>
          <w:bCs/>
          <w:noProof/>
          <w:color w:val="0078B7"/>
          <w:sz w:val="36"/>
          <w:szCs w:val="36"/>
        </w:rPr>
        <w:lastRenderedPageBreak/>
        <mc:AlternateContent>
          <mc:Choice Requires="wps">
            <w:drawing>
              <wp:anchor distT="0" distB="0" distL="114300" distR="114300" simplePos="0" relativeHeight="251685376" behindDoc="0" locked="0" layoutInCell="1" allowOverlap="1" wp14:anchorId="1421E844" wp14:editId="73D82B5A">
                <wp:simplePos x="0" y="0"/>
                <wp:positionH relativeFrom="margin">
                  <wp:posOffset>0</wp:posOffset>
                </wp:positionH>
                <wp:positionV relativeFrom="paragraph">
                  <wp:posOffset>0</wp:posOffset>
                </wp:positionV>
                <wp:extent cx="5915025" cy="19050"/>
                <wp:effectExtent l="0" t="0" r="28575" b="19050"/>
                <wp:wrapNone/>
                <wp:docPr id="1768275811"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6B5A0D" id="Straight Connector 1" o:spid="_x0000_s1026" style="position:absolute;flip:y;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17739484" w14:textId="7D3ECCC0" w:rsidR="001C1948" w:rsidRDefault="007F38F3" w:rsidP="001C1948">
      <w:pPr>
        <w:pStyle w:val="ListParagraph"/>
        <w:numPr>
          <w:ilvl w:val="1"/>
          <w:numId w:val="9"/>
        </w:numPr>
        <w:jc w:val="both"/>
        <w:rPr>
          <w:rFonts w:ascii="Calibri Light" w:hAnsi="Calibri Light" w:cs="Calibri Light"/>
          <w:b/>
          <w:bCs/>
          <w:iCs/>
          <w:sz w:val="24"/>
        </w:rPr>
      </w:pPr>
      <w:r>
        <w:rPr>
          <w:rFonts w:ascii="Calibri Light" w:hAnsi="Calibri Light" w:cs="Calibri Light"/>
          <w:b/>
          <w:bCs/>
          <w:iCs/>
          <w:sz w:val="24"/>
        </w:rPr>
        <w:t xml:space="preserve">NZ-NGO and </w:t>
      </w:r>
      <w:r w:rsidR="001C1948" w:rsidRPr="001C1948">
        <w:rPr>
          <w:rFonts w:ascii="Calibri Light" w:hAnsi="Calibri Light" w:cs="Calibri Light"/>
          <w:b/>
          <w:bCs/>
          <w:iCs/>
          <w:sz w:val="24"/>
        </w:rPr>
        <w:t>Local Partner</w:t>
      </w:r>
      <w:r w:rsidR="001C1948">
        <w:rPr>
          <w:rFonts w:ascii="Calibri Light" w:hAnsi="Calibri Light" w:cs="Calibri Light"/>
          <w:b/>
          <w:bCs/>
          <w:iCs/>
          <w:sz w:val="24"/>
        </w:rPr>
        <w:t>’s</w:t>
      </w:r>
      <w:r w:rsidR="001C1948" w:rsidRPr="001C1948">
        <w:rPr>
          <w:rFonts w:ascii="Calibri Light" w:hAnsi="Calibri Light" w:cs="Calibri Light"/>
          <w:b/>
          <w:bCs/>
          <w:iCs/>
          <w:sz w:val="24"/>
        </w:rPr>
        <w:t xml:space="preserve"> Experience and Capabilities</w:t>
      </w:r>
    </w:p>
    <w:p w14:paraId="3001ACA2" w14:textId="6C9B4204" w:rsidR="000401EB" w:rsidRDefault="009A3BB8" w:rsidP="00DD342A">
      <w:pPr>
        <w:pStyle w:val="ListParagraph"/>
        <w:numPr>
          <w:ilvl w:val="0"/>
          <w:numId w:val="12"/>
        </w:numPr>
        <w:jc w:val="both"/>
        <w:rPr>
          <w:rFonts w:ascii="Calibri Light" w:hAnsi="Calibri Light" w:cs="Calibri Light"/>
          <w:iCs/>
          <w:sz w:val="22"/>
        </w:rPr>
      </w:pPr>
      <w:bookmarkStart w:id="11" w:name="_Hlk184392259"/>
      <w:bookmarkStart w:id="12" w:name="_Hlk184392338"/>
      <w:r w:rsidRPr="009A3BB8">
        <w:rPr>
          <w:rFonts w:ascii="Calibri Light" w:hAnsi="Calibri Light" w:cs="Calibri Light"/>
          <w:iCs/>
          <w:sz w:val="22"/>
        </w:rPr>
        <w:t xml:space="preserve">Expand on how the NZ-NGO and the local partner are leveraging their strengths and capabilities, including their collective experience in </w:t>
      </w:r>
      <w:r>
        <w:rPr>
          <w:rFonts w:ascii="Calibri Light" w:hAnsi="Calibri Light" w:cs="Calibri Light"/>
          <w:iCs/>
          <w:sz w:val="22"/>
        </w:rPr>
        <w:t>the relevant</w:t>
      </w:r>
      <w:r w:rsidRPr="009A3BB8">
        <w:rPr>
          <w:rFonts w:ascii="Calibri Light" w:hAnsi="Calibri Light" w:cs="Calibri Light"/>
          <w:iCs/>
          <w:sz w:val="22"/>
        </w:rPr>
        <w:t xml:space="preserve"> sectoral or technical area of </w:t>
      </w:r>
      <w:r w:rsidR="000401EB" w:rsidRPr="009A3BB8">
        <w:rPr>
          <w:rFonts w:ascii="Calibri Light" w:hAnsi="Calibri Light" w:cs="Calibri Light"/>
          <w:iCs/>
          <w:sz w:val="22"/>
        </w:rPr>
        <w:t>development.</w:t>
      </w:r>
    </w:p>
    <w:p w14:paraId="0C28671F" w14:textId="1FC0BF11" w:rsidR="009A3BB8" w:rsidRDefault="000401EB" w:rsidP="00DD342A">
      <w:pPr>
        <w:pStyle w:val="ListParagraph"/>
        <w:numPr>
          <w:ilvl w:val="0"/>
          <w:numId w:val="12"/>
        </w:numPr>
        <w:jc w:val="both"/>
        <w:rPr>
          <w:rFonts w:ascii="Calibri Light" w:hAnsi="Calibri Light" w:cs="Calibri Light"/>
          <w:iCs/>
          <w:sz w:val="22"/>
        </w:rPr>
      </w:pPr>
      <w:r>
        <w:rPr>
          <w:rFonts w:ascii="Calibri Light" w:hAnsi="Calibri Light" w:cs="Calibri Light"/>
          <w:iCs/>
          <w:sz w:val="22"/>
        </w:rPr>
        <w:t>Elaborate on</w:t>
      </w:r>
      <w:r w:rsidR="009A3BB8" w:rsidRPr="009A3BB8">
        <w:rPr>
          <w:rFonts w:ascii="Calibri Light" w:hAnsi="Calibri Light" w:cs="Calibri Light"/>
          <w:iCs/>
          <w:sz w:val="22"/>
        </w:rPr>
        <w:t xml:space="preserve"> the value</w:t>
      </w:r>
      <w:r w:rsidR="009A3BB8">
        <w:rPr>
          <w:rFonts w:ascii="Calibri Light" w:hAnsi="Calibri Light" w:cs="Calibri Light"/>
          <w:iCs/>
          <w:sz w:val="22"/>
        </w:rPr>
        <w:t xml:space="preserve">-add </w:t>
      </w:r>
      <w:r w:rsidR="009A3BB8" w:rsidRPr="009A3BB8">
        <w:rPr>
          <w:rFonts w:ascii="Calibri Light" w:hAnsi="Calibri Light" w:cs="Calibri Light"/>
          <w:iCs/>
          <w:sz w:val="22"/>
        </w:rPr>
        <w:t xml:space="preserve">the NZ-NGO brings to the </w:t>
      </w:r>
      <w:r w:rsidR="00847780">
        <w:rPr>
          <w:rFonts w:ascii="Calibri Light" w:hAnsi="Calibri Light" w:cs="Calibri Light"/>
          <w:iCs/>
          <w:sz w:val="22"/>
        </w:rPr>
        <w:t>partner organisation</w:t>
      </w:r>
      <w:r w:rsidR="009A3BB8" w:rsidRPr="009A3BB8">
        <w:rPr>
          <w:rFonts w:ascii="Calibri Light" w:hAnsi="Calibri Light" w:cs="Calibri Light"/>
          <w:iCs/>
          <w:sz w:val="22"/>
        </w:rPr>
        <w:t>.</w:t>
      </w:r>
      <w:r w:rsidR="00847780">
        <w:rPr>
          <w:rFonts w:ascii="Calibri Light" w:hAnsi="Calibri Light" w:cs="Calibri Light"/>
          <w:iCs/>
          <w:sz w:val="22"/>
        </w:rPr>
        <w:t xml:space="preserve"> </w:t>
      </w:r>
      <w:r>
        <w:rPr>
          <w:rFonts w:ascii="Calibri Light" w:hAnsi="Calibri Light" w:cs="Calibri Light"/>
          <w:iCs/>
          <w:sz w:val="22"/>
        </w:rPr>
        <w:t xml:space="preserve"> </w:t>
      </w:r>
    </w:p>
    <w:p w14:paraId="5A11F3F6" w14:textId="5BAB47D4" w:rsidR="00DD342A" w:rsidRDefault="000A7FA1" w:rsidP="00DD342A">
      <w:pPr>
        <w:pStyle w:val="ListParagraph"/>
        <w:numPr>
          <w:ilvl w:val="0"/>
          <w:numId w:val="12"/>
        </w:numPr>
        <w:jc w:val="both"/>
        <w:rPr>
          <w:rFonts w:ascii="Calibri Light" w:hAnsi="Calibri Light" w:cs="Calibri Light"/>
          <w:iCs/>
          <w:sz w:val="22"/>
        </w:rPr>
      </w:pPr>
      <w:r w:rsidRPr="00C72221">
        <w:rPr>
          <w:rFonts w:ascii="Calibri Light" w:hAnsi="Calibri Light" w:cs="Calibri Light"/>
          <w:iCs/>
          <w:sz w:val="22"/>
        </w:rPr>
        <w:t xml:space="preserve">Discuss the local partner’s capacity, and any previous investment in capacity </w:t>
      </w:r>
      <w:bookmarkEnd w:id="11"/>
      <w:r w:rsidRPr="00C72221">
        <w:rPr>
          <w:rFonts w:ascii="Calibri Light" w:hAnsi="Calibri Light" w:cs="Calibri Light"/>
          <w:iCs/>
          <w:sz w:val="22"/>
        </w:rPr>
        <w:t xml:space="preserve">strengthening (i.e., mutual capacity strengthening and/or partner strengthening). </w:t>
      </w:r>
    </w:p>
    <w:p w14:paraId="015417F0" w14:textId="1E8E7457" w:rsidR="001C1948" w:rsidRPr="00DD342A" w:rsidRDefault="004E7DC1" w:rsidP="00DD342A">
      <w:pPr>
        <w:pStyle w:val="ListParagraph"/>
        <w:numPr>
          <w:ilvl w:val="0"/>
          <w:numId w:val="12"/>
        </w:numPr>
        <w:jc w:val="both"/>
        <w:rPr>
          <w:rFonts w:ascii="Calibri Light" w:hAnsi="Calibri Light" w:cs="Calibri Light"/>
          <w:iCs/>
          <w:sz w:val="22"/>
        </w:rPr>
      </w:pPr>
      <w:r w:rsidRPr="00DD342A">
        <w:rPr>
          <w:rFonts w:ascii="Calibri Light" w:hAnsi="Calibri Light" w:cs="Calibri Light"/>
          <w:iCs/>
          <w:sz w:val="22"/>
        </w:rPr>
        <w:t xml:space="preserve">Clearly outline any plans to implement capacity or capability building initiatives to strengthen the local partner. </w:t>
      </w:r>
    </w:p>
    <w:bookmarkEnd w:id="12"/>
    <w:p w14:paraId="6CB26705" w14:textId="7EC29C91" w:rsidR="000A7FA1" w:rsidRDefault="009C07C5" w:rsidP="000A7FA1">
      <w:pPr>
        <w:jc w:val="both"/>
        <w:rPr>
          <w:rFonts w:ascii="Calibri Light" w:hAnsi="Calibri Light" w:cs="Calibri Light"/>
          <w:iCs/>
          <w:szCs w:val="22"/>
        </w:rPr>
      </w:pPr>
      <w:r>
        <w:rPr>
          <w:rFonts w:ascii="Calibri Light" w:hAnsi="Calibri Light" w:cs="Calibri Light"/>
          <w:b/>
          <w:bCs/>
          <w:noProof/>
          <w:color w:val="0078B7"/>
          <w:sz w:val="36"/>
          <w:szCs w:val="36"/>
        </w:rPr>
        <mc:AlternateContent>
          <mc:Choice Requires="wps">
            <w:drawing>
              <wp:anchor distT="0" distB="0" distL="114300" distR="114300" simplePos="0" relativeHeight="251687424" behindDoc="0" locked="0" layoutInCell="1" allowOverlap="1" wp14:anchorId="0AFD5473" wp14:editId="339D774D">
                <wp:simplePos x="0" y="0"/>
                <wp:positionH relativeFrom="margin">
                  <wp:posOffset>0</wp:posOffset>
                </wp:positionH>
                <wp:positionV relativeFrom="paragraph">
                  <wp:posOffset>-635</wp:posOffset>
                </wp:positionV>
                <wp:extent cx="5915025" cy="19050"/>
                <wp:effectExtent l="0" t="0" r="28575" b="19050"/>
                <wp:wrapNone/>
                <wp:docPr id="123544042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82C37" id="Straight Connector 1" o:spid="_x0000_s1026" style="position:absolute;flip:y;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329DD450" w14:textId="77777777" w:rsidR="005D714D" w:rsidRPr="00033136" w:rsidRDefault="005D714D" w:rsidP="005D714D">
      <w:pPr>
        <w:pStyle w:val="ListParagraph"/>
        <w:numPr>
          <w:ilvl w:val="1"/>
          <w:numId w:val="9"/>
        </w:numPr>
        <w:jc w:val="both"/>
        <w:rPr>
          <w:rFonts w:ascii="Calibri Light" w:hAnsi="Calibri Light" w:cs="Calibri Light"/>
          <w:b/>
          <w:bCs/>
          <w:iCs/>
          <w:sz w:val="24"/>
          <w:szCs w:val="28"/>
        </w:rPr>
      </w:pPr>
      <w:r>
        <w:rPr>
          <w:rFonts w:ascii="Calibri Light" w:hAnsi="Calibri Light" w:cs="Calibri Light"/>
          <w:b/>
          <w:bCs/>
          <w:iCs/>
          <w:sz w:val="24"/>
          <w:szCs w:val="28"/>
        </w:rPr>
        <w:t xml:space="preserve">Activity </w:t>
      </w:r>
      <w:r w:rsidRPr="00033136">
        <w:rPr>
          <w:rFonts w:ascii="Calibri Light" w:hAnsi="Calibri Light" w:cs="Calibri Light"/>
          <w:b/>
          <w:bCs/>
          <w:iCs/>
          <w:sz w:val="24"/>
          <w:szCs w:val="28"/>
        </w:rPr>
        <w:t xml:space="preserve">Beneficiaries </w:t>
      </w:r>
    </w:p>
    <w:p w14:paraId="6BE6DAAD" w14:textId="77777777" w:rsidR="005D714D" w:rsidRPr="00C72221" w:rsidRDefault="005D714D" w:rsidP="005D714D">
      <w:pPr>
        <w:pStyle w:val="ListParagraph"/>
        <w:numPr>
          <w:ilvl w:val="0"/>
          <w:numId w:val="12"/>
        </w:numPr>
        <w:jc w:val="both"/>
        <w:rPr>
          <w:rFonts w:ascii="Calibri Light" w:hAnsi="Calibri Light" w:cs="Calibri Light"/>
          <w:sz w:val="22"/>
          <w:szCs w:val="22"/>
        </w:rPr>
      </w:pPr>
      <w:r w:rsidRPr="644F5902">
        <w:rPr>
          <w:rFonts w:ascii="Calibri Light" w:hAnsi="Calibri Light" w:cs="Calibri Light"/>
          <w:sz w:val="22"/>
          <w:szCs w:val="22"/>
        </w:rPr>
        <w:t xml:space="preserve">Confirm the likely number of direct and indirect beneficiaries who will be impacted by the activity. </w:t>
      </w:r>
    </w:p>
    <w:p w14:paraId="126001FB" w14:textId="77777777" w:rsidR="005D714D" w:rsidRPr="00C72221" w:rsidRDefault="005D714D" w:rsidP="005D714D">
      <w:pPr>
        <w:pStyle w:val="ListParagraph"/>
        <w:numPr>
          <w:ilvl w:val="0"/>
          <w:numId w:val="12"/>
        </w:numPr>
        <w:jc w:val="both"/>
        <w:rPr>
          <w:rFonts w:ascii="Calibri Light" w:hAnsi="Calibri Light" w:cs="Calibri Light"/>
          <w:iCs/>
          <w:sz w:val="22"/>
        </w:rPr>
      </w:pPr>
      <w:r w:rsidRPr="00C72221">
        <w:rPr>
          <w:rFonts w:ascii="Calibri Light" w:hAnsi="Calibri Light" w:cs="Calibri Light"/>
          <w:iCs/>
          <w:sz w:val="22"/>
        </w:rPr>
        <w:t>Provide an initial estimate of beneficiaries disaggregated by:</w:t>
      </w:r>
    </w:p>
    <w:p w14:paraId="0838B9A7" w14:textId="77777777" w:rsidR="005D714D" w:rsidRPr="00C72221" w:rsidRDefault="005D714D" w:rsidP="005D714D">
      <w:pPr>
        <w:pStyle w:val="ListParagraph"/>
        <w:numPr>
          <w:ilvl w:val="1"/>
          <w:numId w:val="12"/>
        </w:numPr>
        <w:tabs>
          <w:tab w:val="clear" w:pos="567"/>
        </w:tabs>
        <w:spacing w:before="120" w:after="120" w:line="276" w:lineRule="auto"/>
        <w:rPr>
          <w:rFonts w:ascii="Calibri Light" w:hAnsi="Calibri Light" w:cs="Calibri Light"/>
          <w:sz w:val="22"/>
          <w:szCs w:val="28"/>
        </w:rPr>
      </w:pPr>
      <w:r w:rsidRPr="00C72221">
        <w:rPr>
          <w:rFonts w:ascii="Calibri Light" w:hAnsi="Calibri Light" w:cs="Calibri Light"/>
          <w:sz w:val="22"/>
          <w:szCs w:val="28"/>
        </w:rPr>
        <w:t xml:space="preserve">Gender (Male/Female/Gender Diverse/Unspecified), </w:t>
      </w:r>
    </w:p>
    <w:p w14:paraId="0336E961" w14:textId="77777777" w:rsidR="005D714D" w:rsidRPr="00C72221" w:rsidRDefault="005D714D" w:rsidP="005D714D">
      <w:pPr>
        <w:pStyle w:val="ListParagraph"/>
        <w:numPr>
          <w:ilvl w:val="1"/>
          <w:numId w:val="12"/>
        </w:numPr>
        <w:tabs>
          <w:tab w:val="clear" w:pos="567"/>
        </w:tabs>
        <w:spacing w:before="120" w:after="120" w:line="276" w:lineRule="auto"/>
        <w:rPr>
          <w:rFonts w:ascii="Calibri Light" w:hAnsi="Calibri Light" w:cs="Calibri Light"/>
          <w:sz w:val="22"/>
          <w:szCs w:val="28"/>
        </w:rPr>
      </w:pPr>
      <w:r w:rsidRPr="00C72221">
        <w:rPr>
          <w:rFonts w:ascii="Calibri Light" w:hAnsi="Calibri Light" w:cs="Calibri Light"/>
          <w:sz w:val="22"/>
          <w:szCs w:val="28"/>
        </w:rPr>
        <w:t xml:space="preserve">Location (Rural/Urban, in line with the definition of the country of implementation), </w:t>
      </w:r>
    </w:p>
    <w:p w14:paraId="6CA3DA12" w14:textId="77777777" w:rsidR="005D714D" w:rsidRPr="00C72221" w:rsidRDefault="005D714D" w:rsidP="005D714D">
      <w:pPr>
        <w:pStyle w:val="ListParagraph"/>
        <w:numPr>
          <w:ilvl w:val="1"/>
          <w:numId w:val="12"/>
        </w:numPr>
        <w:tabs>
          <w:tab w:val="clear" w:pos="567"/>
        </w:tabs>
        <w:spacing w:before="120" w:after="120" w:line="276" w:lineRule="auto"/>
        <w:rPr>
          <w:rFonts w:ascii="Calibri Light" w:hAnsi="Calibri Light" w:cs="Calibri Light"/>
          <w:sz w:val="22"/>
          <w:szCs w:val="28"/>
        </w:rPr>
      </w:pPr>
      <w:r w:rsidRPr="00C72221">
        <w:rPr>
          <w:rFonts w:ascii="Calibri Light" w:hAnsi="Calibri Light" w:cs="Calibri Light"/>
          <w:sz w:val="22"/>
          <w:szCs w:val="28"/>
        </w:rPr>
        <w:t>Disability status (</w:t>
      </w:r>
      <w:hyperlink r:id="rId34" w:history="1">
        <w:r w:rsidRPr="00C72221">
          <w:rPr>
            <w:rStyle w:val="Hyperlink"/>
            <w:rFonts w:ascii="Calibri Light" w:hAnsi="Calibri Light" w:cs="Calibri Light"/>
            <w:color w:val="0078B7"/>
            <w:sz w:val="22"/>
            <w:szCs w:val="28"/>
          </w:rPr>
          <w:t>Washington Group Short Set</w:t>
        </w:r>
      </w:hyperlink>
      <w:r w:rsidRPr="00C72221">
        <w:rPr>
          <w:rStyle w:val="FootnoteReference"/>
          <w:rFonts w:ascii="Calibri Light" w:hAnsi="Calibri Light" w:cs="Calibri Light"/>
          <w:sz w:val="22"/>
          <w:szCs w:val="28"/>
        </w:rPr>
        <w:footnoteReference w:id="28"/>
      </w:r>
      <w:r w:rsidRPr="00C72221">
        <w:rPr>
          <w:rStyle w:val="Hyperlink"/>
          <w:rFonts w:ascii="Calibri Light" w:hAnsi="Calibri Light" w:cs="Calibri Light"/>
          <w:color w:val="auto"/>
          <w:sz w:val="22"/>
          <w:szCs w:val="28"/>
          <w:u w:val="none"/>
        </w:rPr>
        <w:t>)</w:t>
      </w:r>
      <w:r w:rsidRPr="00C72221">
        <w:rPr>
          <w:rFonts w:ascii="Calibri Light" w:hAnsi="Calibri Light" w:cs="Calibri Light"/>
          <w:sz w:val="22"/>
          <w:szCs w:val="28"/>
        </w:rPr>
        <w:t xml:space="preserve"> is an efficient approach to collecting disability identification data on adults), and </w:t>
      </w:r>
    </w:p>
    <w:p w14:paraId="2AE19A42" w14:textId="02C100D5" w:rsidR="00D25A01" w:rsidRPr="005C2BDD" w:rsidRDefault="005D714D" w:rsidP="00D25A01">
      <w:pPr>
        <w:pStyle w:val="ListParagraph"/>
        <w:numPr>
          <w:ilvl w:val="1"/>
          <w:numId w:val="12"/>
        </w:numPr>
        <w:tabs>
          <w:tab w:val="clear" w:pos="567"/>
        </w:tabs>
        <w:spacing w:before="120" w:line="276" w:lineRule="auto"/>
        <w:rPr>
          <w:rFonts w:ascii="Calibri Light" w:hAnsi="Calibri Light" w:cs="Calibri Light"/>
          <w:sz w:val="22"/>
          <w:szCs w:val="22"/>
        </w:rPr>
      </w:pPr>
      <w:r w:rsidRPr="644F5902">
        <w:rPr>
          <w:rFonts w:ascii="Calibri Light" w:hAnsi="Calibri Light" w:cs="Calibri Light"/>
          <w:sz w:val="22"/>
          <w:szCs w:val="22"/>
        </w:rPr>
        <w:t xml:space="preserve">Age (with clear age </w:t>
      </w:r>
      <w:r w:rsidRPr="38236EDD">
        <w:rPr>
          <w:rFonts w:ascii="Calibri Light" w:hAnsi="Calibri Light" w:cs="Calibri Light"/>
          <w:sz w:val="22"/>
          <w:szCs w:val="22"/>
        </w:rPr>
        <w:t>margins</w:t>
      </w:r>
      <w:r w:rsidRPr="644F5902">
        <w:rPr>
          <w:rFonts w:ascii="Calibri Light" w:hAnsi="Calibri Light" w:cs="Calibri Light"/>
          <w:sz w:val="22"/>
          <w:szCs w:val="22"/>
        </w:rPr>
        <w:t xml:space="preserve"> as prescribed by the NGO).</w:t>
      </w:r>
    </w:p>
    <w:p w14:paraId="17ECC9FA" w14:textId="08A4B236" w:rsidR="00CA645F" w:rsidRPr="008E26E8" w:rsidRDefault="009C07C5" w:rsidP="009C07C5">
      <w:pPr>
        <w:tabs>
          <w:tab w:val="clear" w:pos="567"/>
        </w:tabs>
        <w:spacing w:before="120" w:line="276" w:lineRule="auto"/>
        <w:rPr>
          <w:rFonts w:ascii="Calibri Light" w:hAnsi="Calibri Light" w:cs="Calibri Light"/>
          <w:b/>
          <w:bCs/>
          <w:iCs/>
          <w:sz w:val="24"/>
          <w:szCs w:val="32"/>
        </w:rPr>
      </w:pPr>
      <w:r>
        <w:rPr>
          <w:rFonts w:ascii="Calibri Light" w:hAnsi="Calibri Light" w:cs="Calibri Light"/>
          <w:b/>
          <w:bCs/>
          <w:noProof/>
          <w:color w:val="0078B7"/>
          <w:sz w:val="36"/>
          <w:szCs w:val="36"/>
        </w:rPr>
        <mc:AlternateContent>
          <mc:Choice Requires="wps">
            <w:drawing>
              <wp:anchor distT="0" distB="0" distL="114300" distR="114300" simplePos="0" relativeHeight="251689472" behindDoc="0" locked="0" layoutInCell="1" allowOverlap="1" wp14:anchorId="55E17FC9" wp14:editId="46F02A8B">
                <wp:simplePos x="0" y="0"/>
                <wp:positionH relativeFrom="margin">
                  <wp:posOffset>0</wp:posOffset>
                </wp:positionH>
                <wp:positionV relativeFrom="paragraph">
                  <wp:posOffset>0</wp:posOffset>
                </wp:positionV>
                <wp:extent cx="5915025" cy="19050"/>
                <wp:effectExtent l="0" t="0" r="28575" b="19050"/>
                <wp:wrapNone/>
                <wp:docPr id="6777839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D7032E" id="Straight Connector 1" o:spid="_x0000_s1026" style="position:absolute;flip:y;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r>
        <w:rPr>
          <w:rFonts w:ascii="Calibri Light" w:hAnsi="Calibri Light" w:cs="Calibri Light"/>
          <w:b/>
          <w:bCs/>
          <w:sz w:val="24"/>
          <w:szCs w:val="32"/>
        </w:rPr>
        <w:t xml:space="preserve">2.4 </w:t>
      </w:r>
      <w:r w:rsidR="00CA645F" w:rsidRPr="008E26E8">
        <w:rPr>
          <w:rFonts w:ascii="Calibri Light" w:hAnsi="Calibri Light" w:cs="Calibri Light"/>
          <w:b/>
          <w:bCs/>
          <w:sz w:val="24"/>
          <w:szCs w:val="32"/>
        </w:rPr>
        <w:t xml:space="preserve">Relationship between Local Partner and </w:t>
      </w:r>
      <w:r w:rsidR="008E26E8" w:rsidRPr="008E26E8">
        <w:rPr>
          <w:rFonts w:ascii="Calibri Light" w:hAnsi="Calibri Light" w:cs="Calibri Light"/>
          <w:b/>
          <w:bCs/>
          <w:sz w:val="24"/>
          <w:szCs w:val="32"/>
        </w:rPr>
        <w:t>Direct</w:t>
      </w:r>
      <w:r w:rsidR="00CA645F" w:rsidRPr="008E26E8">
        <w:rPr>
          <w:rFonts w:ascii="Calibri Light" w:hAnsi="Calibri Light" w:cs="Calibri Light"/>
          <w:b/>
          <w:bCs/>
          <w:sz w:val="24"/>
          <w:szCs w:val="32"/>
        </w:rPr>
        <w:t xml:space="preserve"> Benefic</w:t>
      </w:r>
      <w:r w:rsidR="001B4A37" w:rsidRPr="008E26E8">
        <w:rPr>
          <w:rFonts w:ascii="Calibri Light" w:hAnsi="Calibri Light" w:cs="Calibri Light"/>
          <w:b/>
          <w:bCs/>
          <w:sz w:val="24"/>
          <w:szCs w:val="32"/>
        </w:rPr>
        <w:t xml:space="preserve">iaries </w:t>
      </w:r>
    </w:p>
    <w:p w14:paraId="33A50599" w14:textId="3C77FE18" w:rsidR="00B60E61" w:rsidRPr="00FE0D86" w:rsidRDefault="005D714D" w:rsidP="00FE0D86">
      <w:pPr>
        <w:pStyle w:val="ListParagraph"/>
        <w:numPr>
          <w:ilvl w:val="0"/>
          <w:numId w:val="12"/>
        </w:numPr>
        <w:rPr>
          <w:rFonts w:ascii="Calibri Light" w:hAnsi="Calibri Light" w:cs="Calibri Light"/>
          <w:i/>
          <w:iCs/>
          <w:sz w:val="22"/>
          <w:szCs w:val="28"/>
        </w:rPr>
      </w:pPr>
      <w:r w:rsidRPr="00C72221">
        <w:rPr>
          <w:rFonts w:ascii="Calibri Light" w:hAnsi="Calibri Light" w:cs="Calibri Light"/>
          <w:sz w:val="22"/>
          <w:szCs w:val="28"/>
        </w:rPr>
        <w:t xml:space="preserve">Confirm the local CSO’s/partner’s relationship with the direct beneficiaries. </w:t>
      </w:r>
      <w:r w:rsidRPr="00FE0D86">
        <w:rPr>
          <w:rFonts w:ascii="Calibri Light" w:hAnsi="Calibri Light" w:cs="Calibri Light"/>
          <w:i/>
          <w:iCs/>
          <w:sz w:val="22"/>
          <w:szCs w:val="28"/>
        </w:rPr>
        <w:t xml:space="preserve">Where the local partner is not a CSO, NZ-NGOs are encouraged to consider broadening partnerships to CSOs and/or incorporating community-based interventions. </w:t>
      </w:r>
    </w:p>
    <w:p w14:paraId="4F58139F" w14:textId="674B4322" w:rsidR="00BD7D07" w:rsidRPr="006C7253" w:rsidRDefault="009C07C5" w:rsidP="006C7253">
      <w:pPr>
        <w:jc w:val="both"/>
        <w:rPr>
          <w:rFonts w:ascii="Calibri Light" w:hAnsi="Calibri Light" w:cs="Calibri Light"/>
          <w:b/>
          <w:bCs/>
          <w:iCs/>
          <w:sz w:val="24"/>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691520" behindDoc="0" locked="0" layoutInCell="1" allowOverlap="1" wp14:anchorId="4D5B65F6" wp14:editId="46637CD0">
                <wp:simplePos x="0" y="0"/>
                <wp:positionH relativeFrom="margin">
                  <wp:posOffset>0</wp:posOffset>
                </wp:positionH>
                <wp:positionV relativeFrom="paragraph">
                  <wp:posOffset>-635</wp:posOffset>
                </wp:positionV>
                <wp:extent cx="5915025" cy="19050"/>
                <wp:effectExtent l="0" t="0" r="28575" b="19050"/>
                <wp:wrapNone/>
                <wp:docPr id="1647718612"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C339E" id="Straight Connector 1" o:spid="_x0000_s1026" style="position:absolute;flip:y;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59537650" w14:textId="197C2C7F" w:rsidR="000A7FA1" w:rsidRPr="009C07C5" w:rsidRDefault="00033136" w:rsidP="009C07C5">
      <w:pPr>
        <w:pStyle w:val="ListParagraph"/>
        <w:numPr>
          <w:ilvl w:val="1"/>
          <w:numId w:val="43"/>
        </w:numPr>
        <w:jc w:val="both"/>
        <w:rPr>
          <w:rFonts w:ascii="Calibri Light" w:hAnsi="Calibri Light" w:cs="Calibri Light"/>
          <w:b/>
          <w:bCs/>
          <w:iCs/>
          <w:sz w:val="24"/>
          <w:szCs w:val="28"/>
        </w:rPr>
      </w:pPr>
      <w:r w:rsidRPr="009C07C5">
        <w:rPr>
          <w:rFonts w:ascii="Calibri Light" w:hAnsi="Calibri Light" w:cs="Calibri Light"/>
          <w:b/>
          <w:bCs/>
          <w:iCs/>
          <w:sz w:val="24"/>
          <w:szCs w:val="28"/>
        </w:rPr>
        <w:t xml:space="preserve">Key </w:t>
      </w:r>
      <w:r w:rsidR="000A7FA1" w:rsidRPr="009C07C5">
        <w:rPr>
          <w:rFonts w:ascii="Calibri Light" w:hAnsi="Calibri Light" w:cs="Calibri Light"/>
          <w:b/>
          <w:bCs/>
          <w:iCs/>
          <w:sz w:val="24"/>
          <w:szCs w:val="28"/>
        </w:rPr>
        <w:t>Stakeholder</w:t>
      </w:r>
      <w:r w:rsidRPr="009C07C5">
        <w:rPr>
          <w:rFonts w:ascii="Calibri Light" w:hAnsi="Calibri Light" w:cs="Calibri Light"/>
          <w:b/>
          <w:bCs/>
          <w:iCs/>
          <w:sz w:val="24"/>
          <w:szCs w:val="28"/>
        </w:rPr>
        <w:t xml:space="preserve"> Mapping</w:t>
      </w:r>
    </w:p>
    <w:p w14:paraId="7ADFB1F4" w14:textId="120FEA52" w:rsidR="00033136" w:rsidRPr="00C72221" w:rsidRDefault="00033136" w:rsidP="000A7FA1">
      <w:pPr>
        <w:pStyle w:val="ListParagraph"/>
        <w:numPr>
          <w:ilvl w:val="0"/>
          <w:numId w:val="12"/>
        </w:numPr>
        <w:jc w:val="both"/>
        <w:rPr>
          <w:rFonts w:ascii="Calibri Light" w:hAnsi="Calibri Light" w:cs="Calibri Light"/>
          <w:iCs/>
          <w:sz w:val="22"/>
        </w:rPr>
      </w:pPr>
      <w:r w:rsidRPr="00C72221">
        <w:rPr>
          <w:rFonts w:ascii="Calibri Light" w:hAnsi="Calibri Light" w:cs="Calibri Light"/>
          <w:iCs/>
          <w:sz w:val="22"/>
        </w:rPr>
        <w:t xml:space="preserve">List the NGOs, CSOs, government ministries, service providers, local network/community structures, required for the successful implementation of the activity (including from MFAT). </w:t>
      </w:r>
      <w:r w:rsidR="00B955CC" w:rsidRPr="00C72221">
        <w:rPr>
          <w:rFonts w:ascii="Calibri Light" w:hAnsi="Calibri Light" w:cs="Calibri Light"/>
          <w:iCs/>
          <w:sz w:val="22"/>
        </w:rPr>
        <w:t xml:space="preserve">Include information on how the applicant will engage with these stakeholders. </w:t>
      </w:r>
    </w:p>
    <w:p w14:paraId="3E5638BE" w14:textId="0F036701" w:rsidR="00B955CC" w:rsidRPr="00C72221" w:rsidRDefault="00033136" w:rsidP="00B955CC">
      <w:pPr>
        <w:pStyle w:val="ListParagraph"/>
        <w:numPr>
          <w:ilvl w:val="0"/>
          <w:numId w:val="12"/>
        </w:numPr>
        <w:jc w:val="both"/>
        <w:rPr>
          <w:rFonts w:ascii="Calibri Light" w:hAnsi="Calibri Light" w:cs="Calibri Light"/>
          <w:iCs/>
          <w:sz w:val="22"/>
        </w:rPr>
      </w:pPr>
      <w:bookmarkStart w:id="13" w:name="_Hlk184392736"/>
      <w:r w:rsidRPr="00C72221">
        <w:rPr>
          <w:rFonts w:ascii="Calibri Light" w:hAnsi="Calibri Light" w:cs="Calibri Light"/>
          <w:iCs/>
          <w:sz w:val="22"/>
        </w:rPr>
        <w:t>Highlight any enablers or barriers to successful implementation.</w:t>
      </w:r>
    </w:p>
    <w:bookmarkEnd w:id="13"/>
    <w:p w14:paraId="41F0DA04" w14:textId="12156524" w:rsidR="001E13DC" w:rsidRPr="001E13DC" w:rsidRDefault="009C07C5" w:rsidP="001E13DC">
      <w:pPr>
        <w:rPr>
          <w:rFonts w:ascii="Calibri Light" w:hAnsi="Calibri Light" w:cs="Calibri Light"/>
          <w:sz w:val="22"/>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693568" behindDoc="0" locked="0" layoutInCell="1" allowOverlap="1" wp14:anchorId="59D5DADC" wp14:editId="7C3A2061">
                <wp:simplePos x="0" y="0"/>
                <wp:positionH relativeFrom="margin">
                  <wp:posOffset>0</wp:posOffset>
                </wp:positionH>
                <wp:positionV relativeFrom="paragraph">
                  <wp:posOffset>0</wp:posOffset>
                </wp:positionV>
                <wp:extent cx="5915025" cy="19050"/>
                <wp:effectExtent l="0" t="0" r="28575" b="19050"/>
                <wp:wrapNone/>
                <wp:docPr id="6500174"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A3D020" id="Straight Connector 1" o:spid="_x0000_s1026" style="position:absolute;flip:y;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00C2383C" w14:textId="70F8E211" w:rsidR="00600B60" w:rsidRPr="00CB222D" w:rsidRDefault="001F71D9" w:rsidP="009C07C5">
      <w:pPr>
        <w:pStyle w:val="ListParagraph"/>
        <w:numPr>
          <w:ilvl w:val="1"/>
          <w:numId w:val="43"/>
        </w:numPr>
        <w:jc w:val="both"/>
        <w:rPr>
          <w:rFonts w:ascii="Calibri Light" w:hAnsi="Calibri Light" w:cs="Calibri Light"/>
          <w:b/>
          <w:bCs/>
          <w:iCs/>
          <w:sz w:val="24"/>
          <w:szCs w:val="28"/>
        </w:rPr>
      </w:pPr>
      <w:r>
        <w:rPr>
          <w:rFonts w:ascii="Calibri Light" w:hAnsi="Calibri Light" w:cs="Calibri Light"/>
          <w:b/>
          <w:bCs/>
          <w:iCs/>
          <w:sz w:val="24"/>
          <w:szCs w:val="28"/>
        </w:rPr>
        <w:t>Strengthening Local Civil Society</w:t>
      </w:r>
    </w:p>
    <w:p w14:paraId="1642D64E" w14:textId="77777777" w:rsidR="007711F2" w:rsidRDefault="00CB222D" w:rsidP="00C72221">
      <w:pPr>
        <w:pStyle w:val="ListParagraph"/>
        <w:numPr>
          <w:ilvl w:val="0"/>
          <w:numId w:val="12"/>
        </w:numPr>
        <w:rPr>
          <w:rFonts w:ascii="Calibri Light" w:hAnsi="Calibri Light" w:cs="Calibri Light"/>
          <w:sz w:val="22"/>
          <w:szCs w:val="28"/>
        </w:rPr>
      </w:pPr>
      <w:bookmarkStart w:id="14" w:name="_Hlk184397681"/>
      <w:r w:rsidRPr="00C72221">
        <w:rPr>
          <w:rFonts w:ascii="Calibri Light" w:hAnsi="Calibri Light" w:cs="Calibri Light"/>
          <w:sz w:val="22"/>
          <w:szCs w:val="28"/>
        </w:rPr>
        <w:t xml:space="preserve">Describe how this activity will strengthen and empower local civil society, enhance its ability to amplify community voices, and improve responsiveness to local needs and demands over the long </w:t>
      </w:r>
      <w:r w:rsidR="00C72221" w:rsidRPr="00C72221">
        <w:rPr>
          <w:rFonts w:ascii="Calibri Light" w:hAnsi="Calibri Light" w:cs="Calibri Light"/>
          <w:sz w:val="22"/>
          <w:szCs w:val="28"/>
        </w:rPr>
        <w:t>term</w:t>
      </w:r>
      <w:r w:rsidR="005C2BDD">
        <w:rPr>
          <w:rFonts w:ascii="Calibri Light" w:hAnsi="Calibri Light" w:cs="Calibri Light"/>
          <w:sz w:val="22"/>
          <w:szCs w:val="28"/>
        </w:rPr>
        <w:t>.</w:t>
      </w:r>
    </w:p>
    <w:p w14:paraId="6D11AD1F" w14:textId="6A45FE5E" w:rsidR="005C2BDD" w:rsidRPr="005C2BDD" w:rsidRDefault="005C2BDD" w:rsidP="00C72221">
      <w:pPr>
        <w:pStyle w:val="ListParagraph"/>
        <w:numPr>
          <w:ilvl w:val="0"/>
          <w:numId w:val="12"/>
        </w:numPr>
        <w:rPr>
          <w:rFonts w:ascii="Calibri Light" w:hAnsi="Calibri Light" w:cs="Calibri Light"/>
          <w:sz w:val="22"/>
          <w:szCs w:val="28"/>
        </w:rPr>
        <w:sectPr w:rsidR="005C2BDD" w:rsidRPr="005C2BDD" w:rsidSect="00F9775F">
          <w:type w:val="continuous"/>
          <w:pgSz w:w="11906" w:h="16838"/>
          <w:pgMar w:top="1701" w:right="1418" w:bottom="1701" w:left="1418" w:header="397" w:footer="397" w:gutter="0"/>
          <w:cols w:space="708"/>
          <w:titlePg/>
          <w:docGrid w:linePitch="360"/>
        </w:sectPr>
      </w:pPr>
    </w:p>
    <w:bookmarkEnd w:id="14"/>
    <w:p w14:paraId="5323D4F5" w14:textId="347085B2" w:rsidR="00C63174" w:rsidRDefault="00C63174" w:rsidP="00033136">
      <w:pPr>
        <w:jc w:val="both"/>
        <w:rPr>
          <w:rFonts w:asciiTheme="minorHAnsi" w:hAnsiTheme="minorHAnsi" w:cstheme="minorBidi"/>
          <w:sz w:val="22"/>
          <w:szCs w:val="22"/>
        </w:rPr>
      </w:pPr>
    </w:p>
    <w:p w14:paraId="2B9DDFFB" w14:textId="77777777" w:rsidR="005C2BDD" w:rsidRDefault="005C2BDD" w:rsidP="00033136">
      <w:pPr>
        <w:jc w:val="both"/>
        <w:rPr>
          <w:rFonts w:asciiTheme="minorHAnsi" w:hAnsiTheme="minorHAnsi" w:cstheme="minorBidi"/>
          <w:sz w:val="22"/>
          <w:szCs w:val="22"/>
        </w:rPr>
      </w:pPr>
    </w:p>
    <w:p w14:paraId="7E72B3B9" w14:textId="247620F7" w:rsidR="005C2BDD" w:rsidRDefault="009C07C5" w:rsidP="00033136">
      <w:pPr>
        <w:jc w:val="both"/>
        <w:rPr>
          <w:rFonts w:asciiTheme="minorHAnsi" w:hAnsiTheme="minorHAnsi" w:cstheme="minorBidi"/>
          <w:sz w:val="22"/>
          <w:szCs w:val="22"/>
        </w:rPr>
      </w:pPr>
      <w:r>
        <w:rPr>
          <w:rFonts w:ascii="Calibri Light" w:hAnsi="Calibri Light" w:cs="Calibri Light"/>
          <w:b/>
          <w:bCs/>
          <w:noProof/>
          <w:color w:val="0078B7"/>
          <w:sz w:val="36"/>
          <w:szCs w:val="36"/>
        </w:rPr>
        <mc:AlternateContent>
          <mc:Choice Requires="wps">
            <w:drawing>
              <wp:anchor distT="0" distB="0" distL="114300" distR="114300" simplePos="0" relativeHeight="251695616" behindDoc="0" locked="0" layoutInCell="1" allowOverlap="1" wp14:anchorId="62DB5DA6" wp14:editId="14A492CF">
                <wp:simplePos x="0" y="0"/>
                <wp:positionH relativeFrom="margin">
                  <wp:posOffset>0</wp:posOffset>
                </wp:positionH>
                <wp:positionV relativeFrom="paragraph">
                  <wp:posOffset>0</wp:posOffset>
                </wp:positionV>
                <wp:extent cx="5915025" cy="19050"/>
                <wp:effectExtent l="0" t="0" r="28575" b="19050"/>
                <wp:wrapNone/>
                <wp:docPr id="1662981193"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369EDC" id="Straight Connector 1" o:spid="_x0000_s1026" style="position:absolute;flip:y;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41364AD8" w14:textId="7992EBFF" w:rsidR="00CB222D" w:rsidRPr="00F95F24" w:rsidRDefault="009C07C5" w:rsidP="00F95F24">
      <w:pPr>
        <w:pStyle w:val="ListParagraph"/>
        <w:numPr>
          <w:ilvl w:val="0"/>
          <w:numId w:val="9"/>
        </w:numPr>
        <w:jc w:val="both"/>
        <w:rPr>
          <w:rFonts w:ascii="Calibri Light" w:hAnsi="Calibri Light" w:cs="Calibri Light"/>
          <w:b/>
          <w:bCs/>
          <w:color w:val="0078B7"/>
          <w:sz w:val="36"/>
          <w:szCs w:val="36"/>
        </w:rPr>
      </w:pPr>
      <w:r>
        <w:rPr>
          <w:noProof/>
        </w:rPr>
        <w:lastRenderedPageBreak/>
        <mc:AlternateContent>
          <mc:Choice Requires="wps">
            <w:drawing>
              <wp:anchor distT="0" distB="0" distL="114300" distR="114300" simplePos="0" relativeHeight="251699712" behindDoc="0" locked="0" layoutInCell="1" allowOverlap="1" wp14:anchorId="6DD12781" wp14:editId="0BE57342">
                <wp:simplePos x="0" y="0"/>
                <wp:positionH relativeFrom="margin">
                  <wp:posOffset>0</wp:posOffset>
                </wp:positionH>
                <wp:positionV relativeFrom="paragraph">
                  <wp:posOffset>0</wp:posOffset>
                </wp:positionV>
                <wp:extent cx="5915025" cy="19050"/>
                <wp:effectExtent l="0" t="0" r="28575" b="19050"/>
                <wp:wrapNone/>
                <wp:docPr id="96179496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BFA93C" id="Straight Connector 1" o:spid="_x0000_s1026" style="position:absolute;flip:y;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bookmarkStart w:id="15" w:name="_Hlk184398242"/>
      <w:r w:rsidR="00CB222D" w:rsidRPr="00F95F24">
        <w:rPr>
          <w:rFonts w:ascii="Calibri Light" w:hAnsi="Calibri Light" w:cs="Calibri Light"/>
          <w:b/>
          <w:bCs/>
          <w:color w:val="0078B7"/>
          <w:sz w:val="36"/>
          <w:szCs w:val="36"/>
        </w:rPr>
        <w:t xml:space="preserve">Financial Investment </w:t>
      </w:r>
    </w:p>
    <w:p w14:paraId="5AE21FDA" w14:textId="204D2A10" w:rsidR="00CB222D" w:rsidRDefault="00CB222D" w:rsidP="00CB222D">
      <w:pPr>
        <w:jc w:val="both"/>
        <w:rPr>
          <w:rFonts w:ascii="Calibri Light" w:eastAsia="Calibri" w:hAnsi="Calibri Light"/>
          <w:iCs/>
          <w:szCs w:val="22"/>
          <w:lang w:val="en-US"/>
        </w:rPr>
      </w:pPr>
      <w:r>
        <w:rPr>
          <w:rFonts w:ascii="Calibri Light" w:eastAsia="Calibri" w:hAnsi="Calibri Light"/>
          <w:b/>
          <w:bCs/>
          <w:i/>
          <w:color w:val="0078B7"/>
          <w:sz w:val="24"/>
          <w:szCs w:val="28"/>
          <w:lang w:val="en-US"/>
        </w:rPr>
        <w:t>Financial efficiencies and cost-benefit analyses</w:t>
      </w:r>
      <w:r w:rsidRPr="00F9775F">
        <w:rPr>
          <w:rFonts w:ascii="Calibri Light" w:eastAsia="Calibri" w:hAnsi="Calibri Light"/>
          <w:b/>
          <w:bCs/>
          <w:i/>
          <w:color w:val="0078B7"/>
          <w:sz w:val="24"/>
          <w:szCs w:val="28"/>
          <w:lang w:val="en-US"/>
        </w:rPr>
        <w:t xml:space="preserve"> (weighting 25%)</w:t>
      </w:r>
    </w:p>
    <w:p w14:paraId="5F7D7B6D" w14:textId="77777777" w:rsidR="00033136" w:rsidRDefault="00033136" w:rsidP="00033136">
      <w:pPr>
        <w:jc w:val="both"/>
        <w:rPr>
          <w:rFonts w:ascii="Calibri Light" w:hAnsi="Calibri Light" w:cs="Calibri Light"/>
          <w:iCs/>
          <w:szCs w:val="22"/>
        </w:rPr>
      </w:pPr>
    </w:p>
    <w:bookmarkEnd w:id="15"/>
    <w:p w14:paraId="2C599C9C" w14:textId="7575ECF2" w:rsidR="00033136" w:rsidRPr="00C72221" w:rsidRDefault="00CB222D" w:rsidP="00033136">
      <w:pPr>
        <w:jc w:val="both"/>
        <w:rPr>
          <w:rFonts w:ascii="Calibri Light" w:hAnsi="Calibri Light" w:cs="Calibri Light"/>
          <w:iCs/>
          <w:sz w:val="22"/>
        </w:rPr>
      </w:pPr>
      <w:r w:rsidRPr="00C72221">
        <w:rPr>
          <w:rFonts w:ascii="Calibri Light" w:hAnsi="Calibri Light" w:cs="Calibri Light"/>
          <w:iCs/>
          <w:sz w:val="22"/>
        </w:rPr>
        <w:t>This section should succinctly confirm the full investment will deliver expected long-term results efficiently and provide value for money to the New Zealand IDC programme. (2 A4 pages maximum)</w:t>
      </w:r>
    </w:p>
    <w:p w14:paraId="3F044A39" w14:textId="3303E2F4" w:rsidR="000A7FA1" w:rsidRDefault="009C07C5" w:rsidP="000A7FA1">
      <w:pPr>
        <w:jc w:val="both"/>
        <w:rPr>
          <w:rFonts w:ascii="Calibri Light" w:hAnsi="Calibri Light" w:cs="Calibri Light"/>
          <w:iCs/>
          <w:szCs w:val="22"/>
        </w:rPr>
      </w:pPr>
      <w:r>
        <w:rPr>
          <w:rFonts w:ascii="Calibri Light" w:hAnsi="Calibri Light" w:cs="Calibri Light"/>
          <w:b/>
          <w:bCs/>
          <w:noProof/>
          <w:color w:val="0078B7"/>
          <w:sz w:val="36"/>
          <w:szCs w:val="36"/>
        </w:rPr>
        <mc:AlternateContent>
          <mc:Choice Requires="wps">
            <w:drawing>
              <wp:anchor distT="0" distB="0" distL="114300" distR="114300" simplePos="0" relativeHeight="251697664" behindDoc="0" locked="0" layoutInCell="1" allowOverlap="1" wp14:anchorId="37267A84" wp14:editId="5A36E58E">
                <wp:simplePos x="0" y="0"/>
                <wp:positionH relativeFrom="margin">
                  <wp:posOffset>0</wp:posOffset>
                </wp:positionH>
                <wp:positionV relativeFrom="paragraph">
                  <wp:posOffset>-635</wp:posOffset>
                </wp:positionV>
                <wp:extent cx="5915025" cy="19050"/>
                <wp:effectExtent l="0" t="0" r="28575" b="19050"/>
                <wp:wrapNone/>
                <wp:docPr id="1093009898"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3F8A6" id="Straight Connector 1" o:spid="_x0000_s1026" style="position:absolute;flip:y;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3E47504F" w14:textId="5F410B14" w:rsidR="000A7FA1" w:rsidRPr="00210C87" w:rsidRDefault="00CB222D" w:rsidP="00F95F24">
      <w:pPr>
        <w:pStyle w:val="ListParagraph"/>
        <w:numPr>
          <w:ilvl w:val="1"/>
          <w:numId w:val="9"/>
        </w:numPr>
        <w:jc w:val="both"/>
        <w:rPr>
          <w:rFonts w:ascii="Calibri Light" w:hAnsi="Calibri Light" w:cs="Calibri Light"/>
          <w:b/>
          <w:bCs/>
          <w:iCs/>
          <w:sz w:val="24"/>
          <w:szCs w:val="28"/>
        </w:rPr>
      </w:pPr>
      <w:r w:rsidRPr="00210C87">
        <w:rPr>
          <w:rFonts w:ascii="Calibri Light" w:hAnsi="Calibri Light" w:cs="Calibri Light"/>
          <w:b/>
          <w:bCs/>
          <w:iCs/>
          <w:sz w:val="24"/>
          <w:szCs w:val="28"/>
        </w:rPr>
        <w:t>High-Level Activity Budget</w:t>
      </w:r>
    </w:p>
    <w:p w14:paraId="14307D8B" w14:textId="75073861" w:rsidR="00CB222D" w:rsidRPr="00C72221" w:rsidRDefault="00CB222D" w:rsidP="00CB222D">
      <w:pPr>
        <w:pStyle w:val="ListParagraph"/>
        <w:numPr>
          <w:ilvl w:val="0"/>
          <w:numId w:val="25"/>
        </w:numPr>
        <w:jc w:val="both"/>
        <w:rPr>
          <w:rFonts w:ascii="Calibri Light" w:hAnsi="Calibri Light" w:cs="Calibri Light"/>
          <w:b/>
          <w:bCs/>
          <w:iCs/>
          <w:sz w:val="28"/>
          <w:szCs w:val="32"/>
        </w:rPr>
      </w:pPr>
      <w:r w:rsidRPr="00C72221">
        <w:rPr>
          <w:rFonts w:ascii="Calibri Light" w:hAnsi="Calibri Light" w:cs="Calibri Light"/>
          <w:sz w:val="22"/>
          <w:szCs w:val="28"/>
        </w:rPr>
        <w:t>Provide a high-level activity budget using the template below</w:t>
      </w:r>
      <w:r w:rsidR="002E3FD2">
        <w:rPr>
          <w:rFonts w:ascii="Calibri Light" w:hAnsi="Calibri Light" w:cs="Calibri Light"/>
          <w:sz w:val="22"/>
          <w:szCs w:val="28"/>
        </w:rPr>
        <w:t xml:space="preserve"> (Table 1)</w:t>
      </w:r>
      <w:r w:rsidRPr="00C72221">
        <w:rPr>
          <w:rFonts w:ascii="Calibri Light" w:hAnsi="Calibri Light" w:cs="Calibri Light"/>
          <w:sz w:val="22"/>
          <w:szCs w:val="28"/>
        </w:rPr>
        <w:t>.</w:t>
      </w:r>
    </w:p>
    <w:p w14:paraId="43BCD4CB" w14:textId="154968E8" w:rsidR="00C72221" w:rsidRPr="00C72221" w:rsidRDefault="00C72221" w:rsidP="00C72221">
      <w:pPr>
        <w:pStyle w:val="ListParagraph"/>
        <w:numPr>
          <w:ilvl w:val="0"/>
          <w:numId w:val="25"/>
        </w:numPr>
        <w:rPr>
          <w:rFonts w:ascii="Calibri Light" w:hAnsi="Calibri Light" w:cs="Calibri Light"/>
          <w:iCs/>
          <w:sz w:val="22"/>
        </w:rPr>
      </w:pPr>
      <w:r w:rsidRPr="00C72221">
        <w:rPr>
          <w:rFonts w:ascii="Calibri Light" w:hAnsi="Calibri Light" w:cs="Calibri Light"/>
          <w:iCs/>
          <w:sz w:val="22"/>
        </w:rPr>
        <w:t xml:space="preserve">Outline how requested funds and implementation costs were calculated, including a demonstration of cost consciousness. </w:t>
      </w:r>
    </w:p>
    <w:p w14:paraId="2D55294B" w14:textId="77777777" w:rsidR="00C72221" w:rsidRPr="00C72221" w:rsidRDefault="00C72221" w:rsidP="00C72221">
      <w:pPr>
        <w:pStyle w:val="ListParagraph"/>
        <w:numPr>
          <w:ilvl w:val="0"/>
          <w:numId w:val="25"/>
        </w:numPr>
        <w:rPr>
          <w:rFonts w:ascii="Calibri Light" w:hAnsi="Calibri Light" w:cs="Calibri Light"/>
          <w:iCs/>
          <w:sz w:val="22"/>
        </w:rPr>
      </w:pPr>
      <w:r w:rsidRPr="00C72221">
        <w:rPr>
          <w:rFonts w:ascii="Calibri Light" w:hAnsi="Calibri Light" w:cs="Calibri Light"/>
          <w:iCs/>
          <w:sz w:val="22"/>
        </w:rPr>
        <w:t xml:space="preserve">Show evidence of consideration of inflation, foreign exchange fluctuation, and supply chain pressures. </w:t>
      </w:r>
    </w:p>
    <w:p w14:paraId="3221387B" w14:textId="26C61ABF" w:rsidR="00640657" w:rsidRDefault="00640657" w:rsidP="00C72221">
      <w:pPr>
        <w:pStyle w:val="ListParagraph"/>
        <w:numPr>
          <w:ilvl w:val="0"/>
          <w:numId w:val="25"/>
        </w:numPr>
        <w:rPr>
          <w:rFonts w:ascii="Calibri Light" w:hAnsi="Calibri Light" w:cs="Calibri Light"/>
          <w:iCs/>
          <w:sz w:val="22"/>
        </w:rPr>
      </w:pPr>
      <w:r>
        <w:rPr>
          <w:rFonts w:ascii="Calibri Light" w:hAnsi="Calibri Light" w:cs="Calibri Light"/>
          <w:iCs/>
          <w:sz w:val="22"/>
        </w:rPr>
        <w:t>Outline the funding sources</w:t>
      </w:r>
      <w:r w:rsidR="002E3FD2">
        <w:rPr>
          <w:rFonts w:ascii="Calibri Light" w:hAnsi="Calibri Light" w:cs="Calibri Light"/>
          <w:iCs/>
          <w:sz w:val="22"/>
        </w:rPr>
        <w:t xml:space="preserve"> using the template below (Table 2)</w:t>
      </w:r>
      <w:r w:rsidR="008F06D5">
        <w:rPr>
          <w:rFonts w:ascii="Calibri Light" w:hAnsi="Calibri Light" w:cs="Calibri Light"/>
          <w:iCs/>
          <w:sz w:val="22"/>
        </w:rPr>
        <w:t xml:space="preserve">. </w:t>
      </w:r>
    </w:p>
    <w:p w14:paraId="17DB767F" w14:textId="77777777" w:rsidR="00C63174" w:rsidRDefault="00C63174" w:rsidP="00C63174">
      <w:pPr>
        <w:rPr>
          <w:rFonts w:ascii="Calibri Light" w:hAnsi="Calibri Light" w:cs="Calibri Light"/>
          <w:iCs/>
          <w:sz w:val="22"/>
        </w:rPr>
      </w:pPr>
    </w:p>
    <w:p w14:paraId="6605E30E" w14:textId="4C36061C" w:rsidR="002E3FD2" w:rsidRPr="00C63174" w:rsidRDefault="002E3FD2" w:rsidP="00C63174">
      <w:pPr>
        <w:rPr>
          <w:rFonts w:ascii="Calibri Light" w:hAnsi="Calibri Light" w:cs="Calibri Light"/>
          <w:iCs/>
          <w:sz w:val="22"/>
        </w:rPr>
      </w:pPr>
      <w:r>
        <w:rPr>
          <w:rFonts w:ascii="Calibri Light" w:hAnsi="Calibri Light" w:cs="Calibri Light"/>
          <w:iCs/>
          <w:sz w:val="22"/>
        </w:rPr>
        <w:t>Table 1. High-Level Activity Budget</w:t>
      </w:r>
    </w:p>
    <w:tbl>
      <w:tblPr>
        <w:tblStyle w:val="Table-Grid"/>
        <w:tblW w:w="0" w:type="auto"/>
        <w:tblLook w:val="04A0" w:firstRow="1" w:lastRow="0" w:firstColumn="1" w:lastColumn="0" w:noHBand="0" w:noVBand="1"/>
      </w:tblPr>
      <w:tblGrid>
        <w:gridCol w:w="3023"/>
        <w:gridCol w:w="3214"/>
        <w:gridCol w:w="2833"/>
      </w:tblGrid>
      <w:tr w:rsidR="00002EED" w14:paraId="02B15C0A" w14:textId="77777777" w:rsidTr="00D636A7">
        <w:tc>
          <w:tcPr>
            <w:tcW w:w="3023" w:type="dxa"/>
            <w:tcBorders>
              <w:top w:val="single" w:sz="4" w:space="0" w:color="4F81BD" w:themeColor="accent1"/>
              <w:bottom w:val="single" w:sz="4" w:space="0" w:color="4F81BD" w:themeColor="accent1"/>
            </w:tcBorders>
            <w:shd w:val="clear" w:color="auto" w:fill="F2F2F2" w:themeFill="background1" w:themeFillShade="F2"/>
          </w:tcPr>
          <w:p w14:paraId="1467AE24" w14:textId="77777777" w:rsidR="00002EED" w:rsidRDefault="00002EED" w:rsidP="00C72221">
            <w:pPr>
              <w:rPr>
                <w:rFonts w:ascii="Calibri Light" w:hAnsi="Calibri Light" w:cs="Calibri Light"/>
                <w:iCs/>
                <w:szCs w:val="22"/>
              </w:rPr>
            </w:pPr>
          </w:p>
        </w:tc>
        <w:tc>
          <w:tcPr>
            <w:tcW w:w="3214" w:type="dxa"/>
            <w:tcBorders>
              <w:top w:val="single" w:sz="4" w:space="0" w:color="4F81BD" w:themeColor="accent1"/>
              <w:bottom w:val="single" w:sz="4" w:space="0" w:color="4F81BD" w:themeColor="accent1"/>
            </w:tcBorders>
            <w:shd w:val="clear" w:color="auto" w:fill="F2F2F2" w:themeFill="background1" w:themeFillShade="F2"/>
          </w:tcPr>
          <w:p w14:paraId="68904530" w14:textId="45193D9B"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Estimated Total Cost (NZD)</w:t>
            </w:r>
          </w:p>
        </w:tc>
        <w:tc>
          <w:tcPr>
            <w:tcW w:w="2833" w:type="dxa"/>
            <w:tcBorders>
              <w:top w:val="single" w:sz="4" w:space="0" w:color="4F81BD" w:themeColor="accent1"/>
              <w:bottom w:val="single" w:sz="4" w:space="0" w:color="4F81BD" w:themeColor="accent1"/>
            </w:tcBorders>
            <w:shd w:val="clear" w:color="auto" w:fill="F2F2F2" w:themeFill="background1" w:themeFillShade="F2"/>
          </w:tcPr>
          <w:p w14:paraId="01BB1F6D" w14:textId="35228E40"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Percentage of Total Budget</w:t>
            </w:r>
          </w:p>
        </w:tc>
      </w:tr>
      <w:tr w:rsidR="00002EED" w14:paraId="37EE4CA5" w14:textId="77777777" w:rsidTr="00D636A7">
        <w:tc>
          <w:tcPr>
            <w:tcW w:w="3023" w:type="dxa"/>
            <w:tcBorders>
              <w:top w:val="single" w:sz="4" w:space="0" w:color="4F81BD" w:themeColor="accent1"/>
              <w:bottom w:val="single" w:sz="4" w:space="0" w:color="4F81BD" w:themeColor="accent1"/>
            </w:tcBorders>
          </w:tcPr>
          <w:p w14:paraId="69248B07" w14:textId="37ED568C"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 xml:space="preserve">Output: </w:t>
            </w:r>
            <w:r w:rsidRPr="00B1632A">
              <w:rPr>
                <w:rFonts w:ascii="Calibri Light" w:hAnsi="Calibri Light" w:cs="Calibri Light"/>
                <w:iCs/>
                <w:szCs w:val="22"/>
              </w:rPr>
              <w:t>[enter text here]</w:t>
            </w:r>
          </w:p>
        </w:tc>
        <w:tc>
          <w:tcPr>
            <w:tcW w:w="3214" w:type="dxa"/>
            <w:tcBorders>
              <w:top w:val="single" w:sz="4" w:space="0" w:color="4F81BD" w:themeColor="accent1"/>
              <w:bottom w:val="single" w:sz="4" w:space="0" w:color="4F81BD" w:themeColor="accent1"/>
            </w:tcBorders>
          </w:tcPr>
          <w:p w14:paraId="39F68081"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40AC9574" w14:textId="77777777" w:rsidR="00002EED" w:rsidRDefault="00002EED" w:rsidP="00C72221">
            <w:pPr>
              <w:rPr>
                <w:rFonts w:ascii="Calibri Light" w:hAnsi="Calibri Light" w:cs="Calibri Light"/>
                <w:iCs/>
                <w:szCs w:val="22"/>
              </w:rPr>
            </w:pPr>
          </w:p>
        </w:tc>
      </w:tr>
      <w:tr w:rsidR="00002EED" w14:paraId="313FCE2D" w14:textId="77777777" w:rsidTr="00D636A7">
        <w:tc>
          <w:tcPr>
            <w:tcW w:w="3023" w:type="dxa"/>
            <w:tcBorders>
              <w:top w:val="single" w:sz="4" w:space="0" w:color="4F81BD" w:themeColor="accent1"/>
              <w:bottom w:val="single" w:sz="4" w:space="0" w:color="4F81BD" w:themeColor="accent1"/>
            </w:tcBorders>
          </w:tcPr>
          <w:p w14:paraId="4BFF370C" w14:textId="24B1E138"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Output:</w:t>
            </w:r>
            <w:r w:rsidR="00B1632A">
              <w:rPr>
                <w:rFonts w:ascii="Calibri Light" w:hAnsi="Calibri Light" w:cs="Calibri Light"/>
                <w:b/>
                <w:bCs/>
                <w:iCs/>
                <w:szCs w:val="22"/>
              </w:rPr>
              <w:t xml:space="preserve"> </w:t>
            </w:r>
            <w:r w:rsidR="00B1632A" w:rsidRPr="00B1632A">
              <w:rPr>
                <w:rFonts w:ascii="Calibri Light" w:hAnsi="Calibri Light" w:cs="Calibri Light"/>
                <w:iCs/>
                <w:szCs w:val="22"/>
              </w:rPr>
              <w:t>[enter text here]</w:t>
            </w:r>
          </w:p>
        </w:tc>
        <w:tc>
          <w:tcPr>
            <w:tcW w:w="3214" w:type="dxa"/>
            <w:tcBorders>
              <w:top w:val="single" w:sz="4" w:space="0" w:color="4F81BD" w:themeColor="accent1"/>
              <w:bottom w:val="single" w:sz="4" w:space="0" w:color="4F81BD" w:themeColor="accent1"/>
            </w:tcBorders>
          </w:tcPr>
          <w:p w14:paraId="18EFB0C9"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3E5DD84D" w14:textId="77777777" w:rsidR="00002EED" w:rsidRDefault="00002EED" w:rsidP="00C72221">
            <w:pPr>
              <w:rPr>
                <w:rFonts w:ascii="Calibri Light" w:hAnsi="Calibri Light" w:cs="Calibri Light"/>
                <w:iCs/>
                <w:szCs w:val="22"/>
              </w:rPr>
            </w:pPr>
          </w:p>
        </w:tc>
      </w:tr>
      <w:tr w:rsidR="00002EED" w14:paraId="3291363A" w14:textId="77777777" w:rsidTr="00D636A7">
        <w:tc>
          <w:tcPr>
            <w:tcW w:w="3023" w:type="dxa"/>
            <w:tcBorders>
              <w:top w:val="single" w:sz="4" w:space="0" w:color="4F81BD" w:themeColor="accent1"/>
              <w:bottom w:val="single" w:sz="4" w:space="0" w:color="4F81BD" w:themeColor="accent1"/>
            </w:tcBorders>
          </w:tcPr>
          <w:p w14:paraId="77D563C5" w14:textId="5719D8F1"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 xml:space="preserve">Output: </w:t>
            </w:r>
            <w:r w:rsidR="00B1632A" w:rsidRPr="00B1632A">
              <w:rPr>
                <w:rFonts w:ascii="Calibri Light" w:hAnsi="Calibri Light" w:cs="Calibri Light"/>
                <w:iCs/>
                <w:szCs w:val="22"/>
              </w:rPr>
              <w:t>[enter text here]</w:t>
            </w:r>
          </w:p>
        </w:tc>
        <w:tc>
          <w:tcPr>
            <w:tcW w:w="3214" w:type="dxa"/>
            <w:tcBorders>
              <w:top w:val="single" w:sz="4" w:space="0" w:color="4F81BD" w:themeColor="accent1"/>
              <w:bottom w:val="single" w:sz="4" w:space="0" w:color="4F81BD" w:themeColor="accent1"/>
            </w:tcBorders>
          </w:tcPr>
          <w:p w14:paraId="50616B16"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445601D6" w14:textId="77777777" w:rsidR="00002EED" w:rsidRDefault="00002EED" w:rsidP="00C72221">
            <w:pPr>
              <w:rPr>
                <w:rFonts w:ascii="Calibri Light" w:hAnsi="Calibri Light" w:cs="Calibri Light"/>
                <w:iCs/>
                <w:szCs w:val="22"/>
              </w:rPr>
            </w:pPr>
          </w:p>
        </w:tc>
      </w:tr>
      <w:tr w:rsidR="00002EED" w14:paraId="5A5665F0" w14:textId="77777777" w:rsidTr="00D636A7">
        <w:tc>
          <w:tcPr>
            <w:tcW w:w="3023" w:type="dxa"/>
            <w:tcBorders>
              <w:top w:val="single" w:sz="4" w:space="0" w:color="4F81BD" w:themeColor="accent1"/>
              <w:bottom w:val="single" w:sz="4" w:space="0" w:color="4F81BD" w:themeColor="accent1"/>
            </w:tcBorders>
          </w:tcPr>
          <w:p w14:paraId="07DA0D7D" w14:textId="5F0A6FBE"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Output:</w:t>
            </w:r>
            <w:r w:rsidR="00B1632A">
              <w:rPr>
                <w:rFonts w:ascii="Calibri Light" w:hAnsi="Calibri Light" w:cs="Calibri Light"/>
                <w:b/>
                <w:bCs/>
                <w:iCs/>
                <w:szCs w:val="22"/>
              </w:rPr>
              <w:t xml:space="preserve"> </w:t>
            </w:r>
            <w:r w:rsidR="00B1632A" w:rsidRPr="00B1632A">
              <w:rPr>
                <w:rFonts w:ascii="Calibri Light" w:hAnsi="Calibri Light" w:cs="Calibri Light"/>
                <w:iCs/>
                <w:szCs w:val="22"/>
              </w:rPr>
              <w:t>[enter text here]</w:t>
            </w:r>
          </w:p>
        </w:tc>
        <w:tc>
          <w:tcPr>
            <w:tcW w:w="3214" w:type="dxa"/>
            <w:tcBorders>
              <w:top w:val="single" w:sz="4" w:space="0" w:color="4F81BD" w:themeColor="accent1"/>
              <w:bottom w:val="single" w:sz="4" w:space="0" w:color="4F81BD" w:themeColor="accent1"/>
            </w:tcBorders>
          </w:tcPr>
          <w:p w14:paraId="534433A6"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7A7E4CD4" w14:textId="77777777" w:rsidR="00002EED" w:rsidRDefault="00002EED" w:rsidP="00C72221">
            <w:pPr>
              <w:rPr>
                <w:rFonts w:ascii="Calibri Light" w:hAnsi="Calibri Light" w:cs="Calibri Light"/>
                <w:iCs/>
                <w:szCs w:val="22"/>
              </w:rPr>
            </w:pPr>
          </w:p>
        </w:tc>
      </w:tr>
      <w:tr w:rsidR="00002EED" w14:paraId="4D24D611" w14:textId="77777777" w:rsidTr="00D636A7">
        <w:tc>
          <w:tcPr>
            <w:tcW w:w="3023" w:type="dxa"/>
            <w:tcBorders>
              <w:top w:val="single" w:sz="4" w:space="0" w:color="4F81BD" w:themeColor="accent1"/>
              <w:bottom w:val="single" w:sz="4" w:space="0" w:color="4F81BD" w:themeColor="accent1"/>
            </w:tcBorders>
          </w:tcPr>
          <w:p w14:paraId="3F918B05" w14:textId="7CB7A041" w:rsidR="00002EED" w:rsidRPr="00D636A7" w:rsidRDefault="00002EED" w:rsidP="00C72221">
            <w:pPr>
              <w:rPr>
                <w:rFonts w:ascii="Calibri Light" w:hAnsi="Calibri Light" w:cs="Calibri Light"/>
                <w:b/>
                <w:bCs/>
                <w:iCs/>
                <w:szCs w:val="22"/>
              </w:rPr>
            </w:pPr>
            <w:r w:rsidRPr="00D636A7">
              <w:rPr>
                <w:rFonts w:ascii="Calibri Light" w:hAnsi="Calibri Light" w:cs="Calibri Light"/>
                <w:b/>
                <w:bCs/>
                <w:iCs/>
                <w:szCs w:val="22"/>
              </w:rPr>
              <w:t>Common Output Costs:</w:t>
            </w:r>
          </w:p>
        </w:tc>
        <w:tc>
          <w:tcPr>
            <w:tcW w:w="3214" w:type="dxa"/>
            <w:tcBorders>
              <w:top w:val="single" w:sz="4" w:space="0" w:color="4F81BD" w:themeColor="accent1"/>
              <w:bottom w:val="single" w:sz="4" w:space="0" w:color="4F81BD" w:themeColor="accent1"/>
            </w:tcBorders>
          </w:tcPr>
          <w:p w14:paraId="4D8F08B2"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034D7241" w14:textId="77777777" w:rsidR="00002EED" w:rsidRDefault="00002EED" w:rsidP="00C72221">
            <w:pPr>
              <w:rPr>
                <w:rFonts w:ascii="Calibri Light" w:hAnsi="Calibri Light" w:cs="Calibri Light"/>
                <w:iCs/>
                <w:szCs w:val="22"/>
              </w:rPr>
            </w:pPr>
          </w:p>
        </w:tc>
      </w:tr>
      <w:tr w:rsidR="00002EED" w14:paraId="084A0C31" w14:textId="77777777" w:rsidTr="00D636A7">
        <w:tc>
          <w:tcPr>
            <w:tcW w:w="3023" w:type="dxa"/>
            <w:tcBorders>
              <w:top w:val="single" w:sz="4" w:space="0" w:color="4F81BD" w:themeColor="accent1"/>
              <w:bottom w:val="single" w:sz="4" w:space="0" w:color="4F81BD" w:themeColor="accent1"/>
            </w:tcBorders>
          </w:tcPr>
          <w:p w14:paraId="19353BB2" w14:textId="7638105A" w:rsidR="00002EED" w:rsidRPr="00D636A7" w:rsidRDefault="00636B2D" w:rsidP="00C72221">
            <w:pPr>
              <w:rPr>
                <w:rFonts w:ascii="Calibri Light" w:hAnsi="Calibri Light" w:cs="Calibri Light"/>
                <w:b/>
                <w:bCs/>
                <w:iCs/>
                <w:szCs w:val="22"/>
              </w:rPr>
            </w:pPr>
            <w:r w:rsidRPr="00D636A7">
              <w:rPr>
                <w:rFonts w:ascii="Calibri Light" w:hAnsi="Calibri Light" w:cs="Calibri Light"/>
                <w:b/>
                <w:bCs/>
                <w:iCs/>
                <w:szCs w:val="22"/>
              </w:rPr>
              <w:t>MERL Costs</w:t>
            </w:r>
          </w:p>
        </w:tc>
        <w:tc>
          <w:tcPr>
            <w:tcW w:w="3214" w:type="dxa"/>
            <w:tcBorders>
              <w:top w:val="single" w:sz="4" w:space="0" w:color="4F81BD" w:themeColor="accent1"/>
              <w:bottom w:val="single" w:sz="4" w:space="0" w:color="4F81BD" w:themeColor="accent1"/>
            </w:tcBorders>
          </w:tcPr>
          <w:p w14:paraId="2A3FED43" w14:textId="77777777" w:rsidR="00002EED" w:rsidRDefault="00002EED"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717DF5C2" w14:textId="77777777" w:rsidR="00002EED" w:rsidRDefault="00002EED" w:rsidP="00C72221">
            <w:pPr>
              <w:rPr>
                <w:rFonts w:ascii="Calibri Light" w:hAnsi="Calibri Light" w:cs="Calibri Light"/>
                <w:iCs/>
                <w:szCs w:val="22"/>
              </w:rPr>
            </w:pPr>
          </w:p>
        </w:tc>
      </w:tr>
      <w:tr w:rsidR="00E65E9C" w14:paraId="26F7DCC9" w14:textId="77777777" w:rsidTr="00D636A7">
        <w:tc>
          <w:tcPr>
            <w:tcW w:w="3023" w:type="dxa"/>
            <w:tcBorders>
              <w:top w:val="single" w:sz="4" w:space="0" w:color="4F81BD" w:themeColor="accent1"/>
              <w:bottom w:val="single" w:sz="4" w:space="0" w:color="4F81BD" w:themeColor="accent1"/>
            </w:tcBorders>
          </w:tcPr>
          <w:p w14:paraId="34C31F47" w14:textId="074F2FFE" w:rsidR="00E65E9C" w:rsidRPr="00D636A7" w:rsidRDefault="00E65E9C" w:rsidP="00C72221">
            <w:pPr>
              <w:rPr>
                <w:rFonts w:ascii="Calibri Light" w:hAnsi="Calibri Light" w:cs="Calibri Light"/>
                <w:b/>
                <w:bCs/>
                <w:iCs/>
                <w:szCs w:val="22"/>
              </w:rPr>
            </w:pPr>
            <w:r w:rsidRPr="00D636A7">
              <w:rPr>
                <w:rFonts w:ascii="Calibri Light" w:hAnsi="Calibri Light" w:cs="Calibri Light"/>
                <w:b/>
                <w:bCs/>
                <w:iCs/>
                <w:szCs w:val="22"/>
              </w:rPr>
              <w:t>Management Costs (New Zealand)</w:t>
            </w:r>
          </w:p>
        </w:tc>
        <w:tc>
          <w:tcPr>
            <w:tcW w:w="3214" w:type="dxa"/>
            <w:tcBorders>
              <w:top w:val="single" w:sz="4" w:space="0" w:color="4F81BD" w:themeColor="accent1"/>
              <w:bottom w:val="single" w:sz="4" w:space="0" w:color="4F81BD" w:themeColor="accent1"/>
            </w:tcBorders>
          </w:tcPr>
          <w:p w14:paraId="3C93B94A" w14:textId="77777777" w:rsidR="00E65E9C" w:rsidRDefault="00E65E9C"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0A382533" w14:textId="77777777" w:rsidR="00E65E9C" w:rsidRDefault="00E65E9C" w:rsidP="00C72221">
            <w:pPr>
              <w:rPr>
                <w:rFonts w:ascii="Calibri Light" w:hAnsi="Calibri Light" w:cs="Calibri Light"/>
                <w:iCs/>
                <w:szCs w:val="22"/>
              </w:rPr>
            </w:pPr>
          </w:p>
        </w:tc>
      </w:tr>
      <w:tr w:rsidR="00337DD4" w14:paraId="7DB09934" w14:textId="77777777" w:rsidTr="00D636A7">
        <w:tc>
          <w:tcPr>
            <w:tcW w:w="3023" w:type="dxa"/>
            <w:tcBorders>
              <w:top w:val="single" w:sz="4" w:space="0" w:color="4F81BD" w:themeColor="accent1"/>
              <w:bottom w:val="single" w:sz="4" w:space="0" w:color="4F81BD" w:themeColor="accent1"/>
            </w:tcBorders>
          </w:tcPr>
          <w:p w14:paraId="2E3F6A1C" w14:textId="6C3BF391" w:rsidR="00337DD4" w:rsidRPr="00D636A7" w:rsidRDefault="00337DD4" w:rsidP="00C72221">
            <w:pPr>
              <w:rPr>
                <w:rFonts w:ascii="Calibri Light" w:hAnsi="Calibri Light" w:cs="Calibri Light"/>
                <w:b/>
                <w:bCs/>
                <w:iCs/>
                <w:szCs w:val="22"/>
              </w:rPr>
            </w:pPr>
            <w:r w:rsidRPr="00D636A7">
              <w:rPr>
                <w:rFonts w:ascii="Calibri Light" w:hAnsi="Calibri Light" w:cs="Calibri Light"/>
                <w:b/>
                <w:bCs/>
                <w:iCs/>
                <w:szCs w:val="22"/>
              </w:rPr>
              <w:t>Management Costs (In-Country)</w:t>
            </w:r>
          </w:p>
        </w:tc>
        <w:tc>
          <w:tcPr>
            <w:tcW w:w="3214" w:type="dxa"/>
            <w:tcBorders>
              <w:top w:val="single" w:sz="4" w:space="0" w:color="4F81BD" w:themeColor="accent1"/>
              <w:bottom w:val="single" w:sz="4" w:space="0" w:color="4F81BD" w:themeColor="accent1"/>
            </w:tcBorders>
          </w:tcPr>
          <w:p w14:paraId="51D683BF" w14:textId="77777777" w:rsidR="00337DD4" w:rsidRDefault="00337DD4" w:rsidP="00C72221">
            <w:pPr>
              <w:rPr>
                <w:rFonts w:ascii="Calibri Light" w:hAnsi="Calibri Light" w:cs="Calibri Light"/>
                <w:iCs/>
                <w:szCs w:val="22"/>
              </w:rPr>
            </w:pPr>
          </w:p>
        </w:tc>
        <w:tc>
          <w:tcPr>
            <w:tcW w:w="2833" w:type="dxa"/>
            <w:tcBorders>
              <w:top w:val="single" w:sz="4" w:space="0" w:color="4F81BD" w:themeColor="accent1"/>
              <w:bottom w:val="single" w:sz="4" w:space="0" w:color="4F81BD" w:themeColor="accent1"/>
            </w:tcBorders>
          </w:tcPr>
          <w:p w14:paraId="2D890C7B" w14:textId="77777777" w:rsidR="00337DD4" w:rsidRDefault="00337DD4" w:rsidP="00C72221">
            <w:pPr>
              <w:rPr>
                <w:rFonts w:ascii="Calibri Light" w:hAnsi="Calibri Light" w:cs="Calibri Light"/>
                <w:iCs/>
                <w:szCs w:val="22"/>
              </w:rPr>
            </w:pPr>
          </w:p>
        </w:tc>
      </w:tr>
      <w:tr w:rsidR="00337DD4" w14:paraId="4FAB8C08" w14:textId="77777777" w:rsidTr="00D636A7">
        <w:tc>
          <w:tcPr>
            <w:tcW w:w="3023" w:type="dxa"/>
            <w:tcBorders>
              <w:top w:val="single" w:sz="4" w:space="0" w:color="4F81BD" w:themeColor="accent1"/>
              <w:bottom w:val="single" w:sz="4" w:space="0" w:color="4F81BD" w:themeColor="accent1"/>
            </w:tcBorders>
            <w:shd w:val="clear" w:color="auto" w:fill="F2F2F2" w:themeFill="background1" w:themeFillShade="F2"/>
          </w:tcPr>
          <w:p w14:paraId="2F748560" w14:textId="2FD4D898" w:rsidR="00337DD4" w:rsidRPr="00D636A7" w:rsidRDefault="00337DD4" w:rsidP="002C7F12">
            <w:pPr>
              <w:jc w:val="right"/>
              <w:rPr>
                <w:rFonts w:ascii="Calibri Light" w:hAnsi="Calibri Light" w:cs="Calibri Light"/>
                <w:b/>
                <w:bCs/>
                <w:iCs/>
                <w:szCs w:val="22"/>
              </w:rPr>
            </w:pPr>
            <w:r w:rsidRPr="00D636A7">
              <w:rPr>
                <w:rFonts w:ascii="Calibri Light" w:hAnsi="Calibri Light" w:cs="Calibri Light"/>
                <w:b/>
                <w:bCs/>
                <w:iCs/>
                <w:szCs w:val="22"/>
              </w:rPr>
              <w:t>T</w:t>
            </w:r>
            <w:r w:rsidR="005E4EE3" w:rsidRPr="00D636A7">
              <w:rPr>
                <w:rFonts w:ascii="Calibri Light" w:hAnsi="Calibri Light" w:cs="Calibri Light"/>
                <w:b/>
                <w:bCs/>
                <w:iCs/>
                <w:szCs w:val="22"/>
              </w:rPr>
              <w:t>ota</w:t>
            </w:r>
            <w:r w:rsidR="002C7F12">
              <w:rPr>
                <w:rFonts w:ascii="Calibri Light" w:hAnsi="Calibri Light" w:cs="Calibri Light"/>
                <w:b/>
                <w:bCs/>
                <w:iCs/>
                <w:szCs w:val="22"/>
              </w:rPr>
              <w:t xml:space="preserve">l   </w:t>
            </w:r>
            <w:r w:rsidR="002C7F12" w:rsidRPr="002C7F12">
              <w:rPr>
                <w:rFonts w:ascii="Calibri Light" w:hAnsi="Calibri Light" w:cs="Calibri Light"/>
                <w:b/>
                <w:bCs/>
                <w:iCs/>
                <w:color w:val="F2F2F2" w:themeColor="background1" w:themeShade="F2"/>
                <w:szCs w:val="22"/>
              </w:rPr>
              <w:t>C</w:t>
            </w:r>
            <w:r w:rsidR="002C7F12">
              <w:rPr>
                <w:rFonts w:ascii="Calibri Light" w:hAnsi="Calibri Light" w:cs="Calibri Light"/>
                <w:b/>
                <w:bCs/>
                <w:iCs/>
                <w:szCs w:val="22"/>
              </w:rPr>
              <w:t xml:space="preserve">      </w:t>
            </w:r>
            <w:r w:rsidR="005E4EE3" w:rsidRPr="00D636A7">
              <w:rPr>
                <w:rFonts w:ascii="Calibri Light" w:hAnsi="Calibri Light" w:cs="Calibri Light"/>
                <w:b/>
                <w:bCs/>
                <w:iCs/>
                <w:szCs w:val="22"/>
              </w:rPr>
              <w:t xml:space="preserve"> </w:t>
            </w:r>
          </w:p>
        </w:tc>
        <w:tc>
          <w:tcPr>
            <w:tcW w:w="3214" w:type="dxa"/>
            <w:tcBorders>
              <w:top w:val="single" w:sz="4" w:space="0" w:color="4F81BD" w:themeColor="accent1"/>
              <w:bottom w:val="single" w:sz="4" w:space="0" w:color="4F81BD" w:themeColor="accent1"/>
            </w:tcBorders>
            <w:shd w:val="clear" w:color="auto" w:fill="F2F2F2" w:themeFill="background1" w:themeFillShade="F2"/>
          </w:tcPr>
          <w:p w14:paraId="242D7C42" w14:textId="77777777" w:rsidR="00337DD4" w:rsidRPr="00306C51" w:rsidRDefault="00337DD4" w:rsidP="00C72221">
            <w:pPr>
              <w:rPr>
                <w:rFonts w:ascii="Calibri Light" w:hAnsi="Calibri Light" w:cs="Calibri Light"/>
                <w:b/>
                <w:bCs/>
                <w:iCs/>
                <w:szCs w:val="22"/>
              </w:rPr>
            </w:pPr>
          </w:p>
        </w:tc>
        <w:tc>
          <w:tcPr>
            <w:tcW w:w="2833" w:type="dxa"/>
            <w:tcBorders>
              <w:top w:val="single" w:sz="4" w:space="0" w:color="4F81BD" w:themeColor="accent1"/>
              <w:bottom w:val="single" w:sz="4" w:space="0" w:color="4F81BD" w:themeColor="accent1"/>
            </w:tcBorders>
            <w:shd w:val="clear" w:color="auto" w:fill="F2F2F2" w:themeFill="background1" w:themeFillShade="F2"/>
          </w:tcPr>
          <w:p w14:paraId="0004B54A" w14:textId="4DBD0E34" w:rsidR="00337DD4" w:rsidRDefault="00D77827" w:rsidP="00C72221">
            <w:pPr>
              <w:rPr>
                <w:rFonts w:ascii="Calibri Light" w:hAnsi="Calibri Light" w:cs="Calibri Light"/>
                <w:iCs/>
                <w:szCs w:val="22"/>
              </w:rPr>
            </w:pPr>
            <w:r>
              <w:rPr>
                <w:rFonts w:ascii="Calibri Light" w:hAnsi="Calibri Light" w:cs="Calibri Light"/>
                <w:iCs/>
                <w:szCs w:val="22"/>
              </w:rPr>
              <w:t>100%</w:t>
            </w:r>
          </w:p>
        </w:tc>
      </w:tr>
    </w:tbl>
    <w:p w14:paraId="11645C1B" w14:textId="77777777" w:rsidR="00C72221" w:rsidRDefault="00C72221" w:rsidP="00C72221">
      <w:pPr>
        <w:rPr>
          <w:rFonts w:ascii="Calibri Light" w:hAnsi="Calibri Light" w:cs="Calibri Light"/>
          <w:iCs/>
          <w:szCs w:val="22"/>
        </w:rPr>
      </w:pPr>
    </w:p>
    <w:p w14:paraId="1A11CB51" w14:textId="3966BDC6" w:rsidR="00640657" w:rsidRDefault="002E3FD2" w:rsidP="00C72221">
      <w:pPr>
        <w:rPr>
          <w:rFonts w:ascii="Calibri Light" w:hAnsi="Calibri Light" w:cs="Calibri Light"/>
          <w:sz w:val="22"/>
          <w:szCs w:val="22"/>
        </w:rPr>
      </w:pPr>
      <w:r w:rsidRPr="3B552110">
        <w:rPr>
          <w:rFonts w:ascii="Calibri Light" w:hAnsi="Calibri Light" w:cs="Calibri Light"/>
          <w:sz w:val="22"/>
          <w:szCs w:val="22"/>
        </w:rPr>
        <w:t xml:space="preserve">Table 2. Funding Sources </w:t>
      </w:r>
    </w:p>
    <w:tbl>
      <w:tblPr>
        <w:tblStyle w:val="Table-Grid"/>
        <w:tblW w:w="0" w:type="auto"/>
        <w:tblLook w:val="04A0" w:firstRow="1" w:lastRow="0" w:firstColumn="1" w:lastColumn="0" w:noHBand="0" w:noVBand="1"/>
      </w:tblPr>
      <w:tblGrid>
        <w:gridCol w:w="5812"/>
        <w:gridCol w:w="3258"/>
      </w:tblGrid>
      <w:tr w:rsidR="002E3FD2" w14:paraId="3E6C1C94" w14:textId="77777777" w:rsidTr="00306C51">
        <w:tc>
          <w:tcPr>
            <w:tcW w:w="5812" w:type="dxa"/>
            <w:tcBorders>
              <w:top w:val="single" w:sz="4" w:space="0" w:color="4F81BD" w:themeColor="accent1"/>
              <w:bottom w:val="single" w:sz="4" w:space="0" w:color="4F81BD" w:themeColor="accent1"/>
            </w:tcBorders>
            <w:shd w:val="clear" w:color="auto" w:fill="F2F2F2" w:themeFill="background1" w:themeFillShade="F2"/>
          </w:tcPr>
          <w:p w14:paraId="77BBE02F" w14:textId="0667A8F0" w:rsidR="002E3FD2" w:rsidRPr="0043414F" w:rsidRDefault="002E3FD2" w:rsidP="00C72221">
            <w:pPr>
              <w:rPr>
                <w:rFonts w:ascii="Calibri Light" w:hAnsi="Calibri Light" w:cs="Calibri Light"/>
                <w:b/>
                <w:bCs/>
                <w:iCs/>
                <w:szCs w:val="22"/>
              </w:rPr>
            </w:pPr>
            <w:r w:rsidRPr="0043414F">
              <w:rPr>
                <w:rFonts w:ascii="Calibri Light" w:hAnsi="Calibri Light" w:cs="Calibri Light"/>
                <w:b/>
                <w:bCs/>
                <w:iCs/>
                <w:szCs w:val="22"/>
              </w:rPr>
              <w:t>Funding Source</w:t>
            </w:r>
          </w:p>
        </w:tc>
        <w:tc>
          <w:tcPr>
            <w:tcW w:w="3258" w:type="dxa"/>
            <w:tcBorders>
              <w:top w:val="single" w:sz="4" w:space="0" w:color="4F81BD" w:themeColor="accent1"/>
              <w:bottom w:val="single" w:sz="4" w:space="0" w:color="4F81BD" w:themeColor="accent1"/>
            </w:tcBorders>
            <w:shd w:val="clear" w:color="auto" w:fill="F2F2F2" w:themeFill="background1" w:themeFillShade="F2"/>
          </w:tcPr>
          <w:p w14:paraId="7D94541F" w14:textId="6841FAE7" w:rsidR="002E3FD2" w:rsidRPr="0043414F" w:rsidRDefault="002E3FD2" w:rsidP="00C72221">
            <w:pPr>
              <w:rPr>
                <w:rFonts w:ascii="Calibri Light" w:hAnsi="Calibri Light" w:cs="Calibri Light"/>
                <w:b/>
                <w:bCs/>
                <w:iCs/>
                <w:szCs w:val="22"/>
              </w:rPr>
            </w:pPr>
            <w:r w:rsidRPr="0043414F">
              <w:rPr>
                <w:rFonts w:ascii="Calibri Light" w:hAnsi="Calibri Light" w:cs="Calibri Light"/>
                <w:b/>
                <w:bCs/>
                <w:iCs/>
                <w:szCs w:val="22"/>
              </w:rPr>
              <w:t>Contribution (NZD, excluding GST)</w:t>
            </w:r>
          </w:p>
        </w:tc>
      </w:tr>
      <w:tr w:rsidR="002E3FD2" w14:paraId="06C489F1" w14:textId="77777777" w:rsidTr="00306C51">
        <w:tc>
          <w:tcPr>
            <w:tcW w:w="5812" w:type="dxa"/>
            <w:tcBorders>
              <w:top w:val="single" w:sz="4" w:space="0" w:color="4F81BD" w:themeColor="accent1"/>
              <w:bottom w:val="single" w:sz="4" w:space="0" w:color="4F81BD" w:themeColor="accent1"/>
            </w:tcBorders>
          </w:tcPr>
          <w:p w14:paraId="54912238" w14:textId="712DF777" w:rsidR="002E3FD2" w:rsidRPr="0043414F" w:rsidRDefault="00953EF0" w:rsidP="00C72221">
            <w:pPr>
              <w:rPr>
                <w:rFonts w:ascii="Calibri Light" w:hAnsi="Calibri Light" w:cs="Calibri Light"/>
                <w:iCs/>
                <w:szCs w:val="22"/>
              </w:rPr>
            </w:pPr>
            <w:r w:rsidRPr="0043414F">
              <w:rPr>
                <w:rFonts w:ascii="Calibri Light" w:hAnsi="Calibri Light" w:cs="Calibri Light"/>
                <w:iCs/>
                <w:szCs w:val="22"/>
              </w:rPr>
              <w:t xml:space="preserve">MFAT </w:t>
            </w:r>
            <w:r w:rsidR="00306C51" w:rsidRPr="0043414F">
              <w:rPr>
                <w:rFonts w:ascii="Calibri Light" w:hAnsi="Calibri Light" w:cs="Calibri Light"/>
                <w:iCs/>
                <w:szCs w:val="22"/>
              </w:rPr>
              <w:t>f</w:t>
            </w:r>
            <w:r w:rsidRPr="0043414F">
              <w:rPr>
                <w:rFonts w:ascii="Calibri Light" w:hAnsi="Calibri Light" w:cs="Calibri Light"/>
                <w:iCs/>
                <w:szCs w:val="22"/>
              </w:rPr>
              <w:t>unding</w:t>
            </w:r>
            <w:r w:rsidR="00306C51" w:rsidRPr="0043414F">
              <w:rPr>
                <w:rFonts w:ascii="Calibri Light" w:hAnsi="Calibri Light" w:cs="Calibri Light"/>
                <w:iCs/>
                <w:szCs w:val="22"/>
              </w:rPr>
              <w:t xml:space="preserve"> requested</w:t>
            </w:r>
          </w:p>
        </w:tc>
        <w:tc>
          <w:tcPr>
            <w:tcW w:w="3258" w:type="dxa"/>
            <w:tcBorders>
              <w:top w:val="single" w:sz="4" w:space="0" w:color="4F81BD" w:themeColor="accent1"/>
              <w:bottom w:val="single" w:sz="4" w:space="0" w:color="4F81BD" w:themeColor="accent1"/>
            </w:tcBorders>
          </w:tcPr>
          <w:p w14:paraId="5EDAB0FC" w14:textId="460A58C8"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w:t>
            </w:r>
          </w:p>
        </w:tc>
      </w:tr>
      <w:tr w:rsidR="002E3FD2" w14:paraId="1B5BED36" w14:textId="77777777" w:rsidTr="00306C51">
        <w:tc>
          <w:tcPr>
            <w:tcW w:w="5812" w:type="dxa"/>
            <w:tcBorders>
              <w:top w:val="single" w:sz="4" w:space="0" w:color="4F81BD" w:themeColor="accent1"/>
              <w:bottom w:val="single" w:sz="4" w:space="0" w:color="4F81BD" w:themeColor="accent1"/>
            </w:tcBorders>
          </w:tcPr>
          <w:p w14:paraId="3CECA696" w14:textId="5819EDA5"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NZ-NGO co-investment total</w:t>
            </w:r>
            <w:r w:rsidR="006C7253">
              <w:rPr>
                <w:rFonts w:ascii="Calibri Light" w:hAnsi="Calibri Light" w:cs="Calibri Light"/>
                <w:iCs/>
                <w:szCs w:val="22"/>
              </w:rPr>
              <w:t xml:space="preserve"> (</w:t>
            </w:r>
            <w:r w:rsidRPr="0043414F">
              <w:rPr>
                <w:rFonts w:ascii="Calibri Light" w:hAnsi="Calibri Light" w:cs="Calibri Light"/>
                <w:iCs/>
                <w:szCs w:val="22"/>
              </w:rPr>
              <w:t>*</w:t>
            </w:r>
            <w:r w:rsidR="006C7253">
              <w:rPr>
                <w:rFonts w:ascii="Calibri Light" w:hAnsi="Calibri Light" w:cs="Calibri Light"/>
                <w:iCs/>
                <w:szCs w:val="22"/>
              </w:rPr>
              <w:t>)</w:t>
            </w:r>
            <w:r w:rsidRPr="0043414F">
              <w:rPr>
                <w:rFonts w:ascii="Calibri Light" w:hAnsi="Calibri Light" w:cs="Calibri Light"/>
                <w:iCs/>
                <w:szCs w:val="22"/>
              </w:rPr>
              <w:t xml:space="preserve"> </w:t>
            </w:r>
          </w:p>
        </w:tc>
        <w:tc>
          <w:tcPr>
            <w:tcW w:w="3258" w:type="dxa"/>
            <w:tcBorders>
              <w:top w:val="single" w:sz="4" w:space="0" w:color="4F81BD" w:themeColor="accent1"/>
              <w:bottom w:val="single" w:sz="4" w:space="0" w:color="4F81BD" w:themeColor="accent1"/>
            </w:tcBorders>
          </w:tcPr>
          <w:p w14:paraId="5DBF9FA2" w14:textId="4798A54D"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w:t>
            </w:r>
          </w:p>
        </w:tc>
      </w:tr>
      <w:tr w:rsidR="002E3FD2" w14:paraId="4299BFCF" w14:textId="77777777" w:rsidTr="00306C51">
        <w:tc>
          <w:tcPr>
            <w:tcW w:w="5812" w:type="dxa"/>
            <w:tcBorders>
              <w:top w:val="single" w:sz="4" w:space="0" w:color="4F81BD" w:themeColor="accent1"/>
              <w:bottom w:val="single" w:sz="4" w:space="0" w:color="4F81BD" w:themeColor="accent1"/>
            </w:tcBorders>
          </w:tcPr>
          <w:p w14:paraId="30A7DE8D" w14:textId="70F04A37"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NZ-NGO co-investment cash contribution</w:t>
            </w:r>
          </w:p>
        </w:tc>
        <w:tc>
          <w:tcPr>
            <w:tcW w:w="3258" w:type="dxa"/>
            <w:tcBorders>
              <w:top w:val="single" w:sz="4" w:space="0" w:color="4F81BD" w:themeColor="accent1"/>
              <w:bottom w:val="single" w:sz="4" w:space="0" w:color="4F81BD" w:themeColor="accent1"/>
            </w:tcBorders>
          </w:tcPr>
          <w:p w14:paraId="331187F6" w14:textId="25AF0D29"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w:t>
            </w:r>
          </w:p>
        </w:tc>
      </w:tr>
      <w:tr w:rsidR="002E3FD2" w14:paraId="670C6825" w14:textId="77777777" w:rsidTr="00306C51">
        <w:tc>
          <w:tcPr>
            <w:tcW w:w="5812" w:type="dxa"/>
            <w:tcBorders>
              <w:top w:val="single" w:sz="4" w:space="0" w:color="4F81BD" w:themeColor="accent1"/>
              <w:bottom w:val="single" w:sz="4" w:space="0" w:color="4F81BD" w:themeColor="accent1"/>
            </w:tcBorders>
          </w:tcPr>
          <w:p w14:paraId="1F604111" w14:textId="65ACCDFE"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 xml:space="preserve">NZ-NGO co-investment in-kind contribution (if any, value in </w:t>
            </w:r>
            <w:r w:rsidR="0043414F" w:rsidRPr="0043414F">
              <w:rPr>
                <w:rFonts w:ascii="Calibri Light" w:hAnsi="Calibri Light" w:cs="Calibri Light"/>
                <w:iCs/>
                <w:szCs w:val="22"/>
              </w:rPr>
              <w:t xml:space="preserve">NZD) </w:t>
            </w:r>
            <w:r w:rsidR="006C7253">
              <w:rPr>
                <w:rFonts w:ascii="Calibri Light" w:hAnsi="Calibri Light" w:cs="Calibri Light"/>
                <w:iCs/>
                <w:szCs w:val="22"/>
              </w:rPr>
              <w:t>(</w:t>
            </w:r>
            <w:r w:rsidR="0043414F" w:rsidRPr="0043414F">
              <w:rPr>
                <w:rFonts w:ascii="Calibri Light" w:hAnsi="Calibri Light" w:cs="Calibri Light"/>
                <w:iCs/>
                <w:szCs w:val="22"/>
              </w:rPr>
              <w:t>*</w:t>
            </w:r>
            <w:r w:rsidRPr="0043414F">
              <w:rPr>
                <w:rFonts w:ascii="Calibri Light" w:hAnsi="Calibri Light" w:cs="Calibri Light"/>
                <w:iCs/>
                <w:szCs w:val="22"/>
              </w:rPr>
              <w:t>*</w:t>
            </w:r>
            <w:r w:rsidR="006C7253">
              <w:rPr>
                <w:rFonts w:ascii="Calibri Light" w:hAnsi="Calibri Light" w:cs="Calibri Light"/>
                <w:iCs/>
                <w:szCs w:val="22"/>
              </w:rPr>
              <w:t>)</w:t>
            </w:r>
          </w:p>
        </w:tc>
        <w:tc>
          <w:tcPr>
            <w:tcW w:w="3258" w:type="dxa"/>
            <w:tcBorders>
              <w:top w:val="single" w:sz="4" w:space="0" w:color="4F81BD" w:themeColor="accent1"/>
              <w:bottom w:val="single" w:sz="4" w:space="0" w:color="4F81BD" w:themeColor="accent1"/>
            </w:tcBorders>
          </w:tcPr>
          <w:p w14:paraId="4AACECFC" w14:textId="6FFF06A6" w:rsidR="002E3FD2" w:rsidRPr="0043414F" w:rsidRDefault="00306C51" w:rsidP="00C72221">
            <w:pPr>
              <w:rPr>
                <w:rFonts w:ascii="Calibri Light" w:hAnsi="Calibri Light" w:cs="Calibri Light"/>
                <w:iCs/>
                <w:szCs w:val="22"/>
              </w:rPr>
            </w:pPr>
            <w:r w:rsidRPr="0043414F">
              <w:rPr>
                <w:rFonts w:ascii="Calibri Light" w:hAnsi="Calibri Light" w:cs="Calibri Light"/>
                <w:iCs/>
                <w:szCs w:val="22"/>
              </w:rPr>
              <w:t>$</w:t>
            </w:r>
          </w:p>
        </w:tc>
      </w:tr>
      <w:tr w:rsidR="00306C51" w14:paraId="524F908E" w14:textId="77777777" w:rsidTr="00306C51">
        <w:tc>
          <w:tcPr>
            <w:tcW w:w="5812" w:type="dxa"/>
            <w:tcBorders>
              <w:top w:val="single" w:sz="4" w:space="0" w:color="4F81BD" w:themeColor="accent1"/>
              <w:bottom w:val="single" w:sz="4" w:space="0" w:color="4F81BD" w:themeColor="accent1"/>
            </w:tcBorders>
            <w:shd w:val="clear" w:color="auto" w:fill="F2F2F2" w:themeFill="background1" w:themeFillShade="F2"/>
          </w:tcPr>
          <w:p w14:paraId="06343C93" w14:textId="22D3B756" w:rsidR="00306C51" w:rsidRPr="0043414F" w:rsidRDefault="00306C51" w:rsidP="00306C51">
            <w:pPr>
              <w:jc w:val="right"/>
              <w:rPr>
                <w:rFonts w:ascii="Calibri Light" w:hAnsi="Calibri Light" w:cs="Calibri Light"/>
                <w:b/>
                <w:bCs/>
                <w:iCs/>
                <w:szCs w:val="22"/>
              </w:rPr>
            </w:pPr>
            <w:r w:rsidRPr="0043414F">
              <w:rPr>
                <w:rFonts w:ascii="Calibri Light" w:hAnsi="Calibri Light" w:cs="Calibri Light"/>
                <w:b/>
                <w:bCs/>
                <w:iCs/>
                <w:szCs w:val="22"/>
              </w:rPr>
              <w:t xml:space="preserve">Total </w:t>
            </w:r>
            <w:r w:rsidRPr="0043414F">
              <w:rPr>
                <w:rFonts w:ascii="Calibri Light" w:hAnsi="Calibri Light" w:cs="Calibri Light"/>
                <w:iCs/>
                <w:szCs w:val="22"/>
              </w:rPr>
              <w:t>(GST exclusive)</w:t>
            </w:r>
            <w:r w:rsidRPr="0043414F">
              <w:rPr>
                <w:rFonts w:ascii="Calibri Light" w:hAnsi="Calibri Light" w:cs="Calibri Light"/>
                <w:b/>
                <w:bCs/>
                <w:iCs/>
                <w:szCs w:val="22"/>
              </w:rPr>
              <w:t xml:space="preserve"> l  </w:t>
            </w:r>
          </w:p>
        </w:tc>
        <w:tc>
          <w:tcPr>
            <w:tcW w:w="3258" w:type="dxa"/>
            <w:tcBorders>
              <w:top w:val="single" w:sz="4" w:space="0" w:color="4F81BD" w:themeColor="accent1"/>
              <w:bottom w:val="single" w:sz="4" w:space="0" w:color="4F81BD" w:themeColor="accent1"/>
            </w:tcBorders>
            <w:shd w:val="clear" w:color="auto" w:fill="F2F2F2" w:themeFill="background1" w:themeFillShade="F2"/>
          </w:tcPr>
          <w:p w14:paraId="1D048ADA" w14:textId="2F2D1803" w:rsidR="00306C51" w:rsidRPr="0043414F" w:rsidRDefault="00306C51" w:rsidP="00C72221">
            <w:pPr>
              <w:rPr>
                <w:rFonts w:ascii="Calibri Light" w:hAnsi="Calibri Light" w:cs="Calibri Light"/>
                <w:b/>
                <w:bCs/>
                <w:iCs/>
                <w:szCs w:val="22"/>
              </w:rPr>
            </w:pPr>
            <w:r w:rsidRPr="0043414F">
              <w:rPr>
                <w:rFonts w:ascii="Calibri Light" w:hAnsi="Calibri Light" w:cs="Calibri Light"/>
                <w:b/>
                <w:bCs/>
                <w:iCs/>
                <w:szCs w:val="22"/>
              </w:rPr>
              <w:t>$</w:t>
            </w:r>
          </w:p>
        </w:tc>
      </w:tr>
    </w:tbl>
    <w:p w14:paraId="20F6FC55" w14:textId="5920A5B6" w:rsidR="002B3BA7" w:rsidRPr="006C7253" w:rsidRDefault="006C7253" w:rsidP="002B3BA7">
      <w:pPr>
        <w:rPr>
          <w:rFonts w:ascii="Calibri Light" w:hAnsi="Calibri Light" w:cs="Calibri Light"/>
          <w:iCs/>
          <w:szCs w:val="22"/>
        </w:rPr>
      </w:pPr>
      <w:r>
        <w:rPr>
          <w:rFonts w:ascii="Calibri Light" w:hAnsi="Calibri Light" w:cs="Calibri Light"/>
          <w:iCs/>
          <w:szCs w:val="22"/>
        </w:rPr>
        <w:t>(</w:t>
      </w:r>
      <w:r w:rsidR="002B3BA7" w:rsidRPr="006C7253">
        <w:rPr>
          <w:rFonts w:ascii="Calibri Light" w:hAnsi="Calibri Light" w:cs="Calibri Light"/>
          <w:iCs/>
          <w:szCs w:val="22"/>
        </w:rPr>
        <w:t>*</w:t>
      </w:r>
      <w:r>
        <w:rPr>
          <w:rFonts w:ascii="Calibri Light" w:hAnsi="Calibri Light" w:cs="Calibri Light"/>
          <w:iCs/>
          <w:szCs w:val="22"/>
        </w:rPr>
        <w:t xml:space="preserve">) </w:t>
      </w:r>
      <w:r w:rsidR="002B3BA7" w:rsidRPr="006C7253">
        <w:rPr>
          <w:rFonts w:ascii="Calibri Light" w:hAnsi="Calibri Light" w:cs="Calibri Light"/>
          <w:iCs/>
          <w:szCs w:val="22"/>
        </w:rPr>
        <w:t>At least sixty per cent of NZ</w:t>
      </w:r>
      <w:r w:rsidR="006C6D60">
        <w:rPr>
          <w:rFonts w:ascii="Calibri Light" w:hAnsi="Calibri Light" w:cs="Calibri Light"/>
          <w:iCs/>
          <w:szCs w:val="22"/>
        </w:rPr>
        <w:t>-</w:t>
      </w:r>
      <w:r w:rsidR="002B3BA7" w:rsidRPr="006C7253">
        <w:rPr>
          <w:rFonts w:ascii="Calibri Light" w:hAnsi="Calibri Light" w:cs="Calibri Light"/>
          <w:iCs/>
          <w:szCs w:val="22"/>
        </w:rPr>
        <w:t xml:space="preserve">NGOs total co-investment must come from New Zealand sources. </w:t>
      </w:r>
    </w:p>
    <w:p w14:paraId="36BCA591" w14:textId="54822DBA" w:rsidR="002E3FD2" w:rsidRDefault="006C7253" w:rsidP="002B3BA7">
      <w:pPr>
        <w:rPr>
          <w:rFonts w:ascii="Calibri Light" w:hAnsi="Calibri Light" w:cs="Calibri Light"/>
          <w:iCs/>
          <w:szCs w:val="22"/>
        </w:rPr>
      </w:pPr>
      <w:r>
        <w:rPr>
          <w:rFonts w:ascii="Calibri Light" w:hAnsi="Calibri Light" w:cs="Calibri Light"/>
          <w:iCs/>
          <w:szCs w:val="22"/>
        </w:rPr>
        <w:t>(</w:t>
      </w:r>
      <w:r w:rsidR="002B3BA7" w:rsidRPr="006C7253">
        <w:rPr>
          <w:rFonts w:ascii="Calibri Light" w:hAnsi="Calibri Light" w:cs="Calibri Light"/>
          <w:iCs/>
          <w:szCs w:val="22"/>
        </w:rPr>
        <w:t>**</w:t>
      </w:r>
      <w:r>
        <w:rPr>
          <w:rFonts w:ascii="Calibri Light" w:hAnsi="Calibri Light" w:cs="Calibri Light"/>
          <w:iCs/>
          <w:szCs w:val="22"/>
        </w:rPr>
        <w:t xml:space="preserve">) </w:t>
      </w:r>
      <w:r w:rsidR="002B3BA7" w:rsidRPr="006C7253">
        <w:rPr>
          <w:rFonts w:ascii="Calibri Light" w:hAnsi="Calibri Light" w:cs="Calibri Light"/>
          <w:iCs/>
          <w:szCs w:val="22"/>
        </w:rPr>
        <w:t>Up to 30 per cent of NZ</w:t>
      </w:r>
      <w:r w:rsidR="006C6D60">
        <w:rPr>
          <w:rFonts w:ascii="Calibri Light" w:hAnsi="Calibri Light" w:cs="Calibri Light"/>
          <w:iCs/>
          <w:szCs w:val="22"/>
        </w:rPr>
        <w:t>-</w:t>
      </w:r>
      <w:r w:rsidR="002B3BA7" w:rsidRPr="006C7253">
        <w:rPr>
          <w:rFonts w:ascii="Calibri Light" w:hAnsi="Calibri Light" w:cs="Calibri Light"/>
          <w:iCs/>
          <w:szCs w:val="22"/>
        </w:rPr>
        <w:t>NGOs total co-investment contributions may be in-kind, on discussion and agreement with MFAT.</w:t>
      </w:r>
    </w:p>
    <w:p w14:paraId="7D977509" w14:textId="3671E88F" w:rsidR="009C07C5" w:rsidRPr="006C7253" w:rsidRDefault="009C07C5" w:rsidP="002B3BA7">
      <w:pPr>
        <w:rPr>
          <w:rFonts w:ascii="Calibri Light" w:hAnsi="Calibri Light" w:cs="Calibri Light"/>
          <w:iCs/>
          <w:szCs w:val="22"/>
        </w:rPr>
      </w:pPr>
      <w:r>
        <w:rPr>
          <w:rFonts w:ascii="Calibri Light" w:hAnsi="Calibri Light" w:cs="Calibri Light"/>
          <w:b/>
          <w:bCs/>
          <w:noProof/>
          <w:color w:val="0078B7"/>
          <w:sz w:val="36"/>
          <w:szCs w:val="36"/>
        </w:rPr>
        <w:lastRenderedPageBreak/>
        <mc:AlternateContent>
          <mc:Choice Requires="wps">
            <w:drawing>
              <wp:anchor distT="0" distB="0" distL="114300" distR="114300" simplePos="0" relativeHeight="251701760" behindDoc="0" locked="0" layoutInCell="1" allowOverlap="1" wp14:anchorId="4AF38D64" wp14:editId="7C840E31">
                <wp:simplePos x="0" y="0"/>
                <wp:positionH relativeFrom="margin">
                  <wp:posOffset>0</wp:posOffset>
                </wp:positionH>
                <wp:positionV relativeFrom="paragraph">
                  <wp:posOffset>0</wp:posOffset>
                </wp:positionV>
                <wp:extent cx="5915025" cy="19050"/>
                <wp:effectExtent l="0" t="0" r="28575" b="19050"/>
                <wp:wrapNone/>
                <wp:docPr id="240462570"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B7885" id="Straight Connector 1" o:spid="_x0000_s1026" style="position:absolute;flip:y;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5ED1A1A5" w14:textId="50058011" w:rsidR="00CB222D" w:rsidRPr="00C72221" w:rsidRDefault="00C72221" w:rsidP="00F95F24">
      <w:pPr>
        <w:pStyle w:val="ListParagraph"/>
        <w:numPr>
          <w:ilvl w:val="1"/>
          <w:numId w:val="9"/>
        </w:numPr>
        <w:jc w:val="both"/>
        <w:rPr>
          <w:rFonts w:ascii="Calibri Light" w:hAnsi="Calibri Light" w:cs="Calibri Light"/>
          <w:b/>
          <w:bCs/>
          <w:iCs/>
          <w:sz w:val="24"/>
          <w:szCs w:val="28"/>
        </w:rPr>
      </w:pPr>
      <w:r w:rsidRPr="00C72221">
        <w:rPr>
          <w:rFonts w:ascii="Calibri Light" w:hAnsi="Calibri Light" w:cs="Calibri Light"/>
          <w:b/>
          <w:bCs/>
          <w:iCs/>
          <w:sz w:val="24"/>
          <w:szCs w:val="28"/>
        </w:rPr>
        <w:t xml:space="preserve">NGO Co-Investment </w:t>
      </w:r>
    </w:p>
    <w:p w14:paraId="61C6134A" w14:textId="131AC80D" w:rsidR="00C72221" w:rsidRPr="00C72221" w:rsidRDefault="00C72221" w:rsidP="00C72221">
      <w:pPr>
        <w:pStyle w:val="ListParagraph"/>
        <w:numPr>
          <w:ilvl w:val="0"/>
          <w:numId w:val="25"/>
        </w:numPr>
        <w:rPr>
          <w:rFonts w:ascii="Calibri Light" w:hAnsi="Calibri Light" w:cs="Calibri Light"/>
          <w:iCs/>
          <w:sz w:val="22"/>
        </w:rPr>
      </w:pPr>
      <w:r w:rsidRPr="00C72221">
        <w:rPr>
          <w:rFonts w:ascii="Calibri Light" w:hAnsi="Calibri Light" w:cs="Calibri Light"/>
          <w:iCs/>
          <w:sz w:val="22"/>
        </w:rPr>
        <w:t xml:space="preserve">Confirm that your NGO co-investment meets the criteria in the Manaaki Fund Guidelines (section 1.3, pages 4-5). </w:t>
      </w:r>
    </w:p>
    <w:p w14:paraId="4E59D2FD" w14:textId="6A5B340E" w:rsidR="00C72221" w:rsidRPr="00C72221" w:rsidRDefault="00C72221" w:rsidP="00C72221">
      <w:pPr>
        <w:pStyle w:val="ListParagraph"/>
        <w:numPr>
          <w:ilvl w:val="0"/>
          <w:numId w:val="25"/>
        </w:numPr>
        <w:rPr>
          <w:rFonts w:ascii="Calibri Light" w:hAnsi="Calibri Light" w:cs="Calibri Light"/>
          <w:iCs/>
          <w:sz w:val="22"/>
        </w:rPr>
      </w:pPr>
      <w:r w:rsidRPr="00C72221">
        <w:rPr>
          <w:rFonts w:ascii="Calibri Light" w:hAnsi="Calibri Light" w:cs="Calibri Light"/>
          <w:iCs/>
          <w:sz w:val="22"/>
        </w:rPr>
        <w:t xml:space="preserve">Provide information on how the NGO co-investment will be sourced by the NZNGO (and local partner where relevant), and the amounts. </w:t>
      </w:r>
    </w:p>
    <w:p w14:paraId="13B1123F" w14:textId="77777777" w:rsidR="00C72221" w:rsidRPr="00C72221" w:rsidRDefault="00C72221" w:rsidP="00C72221">
      <w:pPr>
        <w:pStyle w:val="ListParagraph"/>
        <w:numPr>
          <w:ilvl w:val="0"/>
          <w:numId w:val="25"/>
        </w:numPr>
        <w:rPr>
          <w:rFonts w:ascii="Calibri Light" w:hAnsi="Calibri Light" w:cs="Calibri Light"/>
          <w:iCs/>
          <w:sz w:val="22"/>
        </w:rPr>
      </w:pPr>
      <w:r w:rsidRPr="00C72221">
        <w:rPr>
          <w:rFonts w:ascii="Calibri Light" w:hAnsi="Calibri Light" w:cs="Calibri Light"/>
          <w:iCs/>
          <w:sz w:val="22"/>
        </w:rPr>
        <w:t xml:space="preserve">Include your expected timeframes for NGO co-investment payments. </w:t>
      </w:r>
    </w:p>
    <w:p w14:paraId="4F13120A" w14:textId="7E60E4F6" w:rsidR="00C72221" w:rsidRPr="00C72221" w:rsidRDefault="00C72221" w:rsidP="00C72221">
      <w:pPr>
        <w:pStyle w:val="ListParagraph"/>
        <w:numPr>
          <w:ilvl w:val="0"/>
          <w:numId w:val="25"/>
        </w:numPr>
        <w:rPr>
          <w:rFonts w:ascii="Calibri Light" w:hAnsi="Calibri Light" w:cs="Calibri Light"/>
          <w:iCs/>
          <w:sz w:val="22"/>
        </w:rPr>
      </w:pPr>
      <w:bookmarkStart w:id="16" w:name="_Hlk184398196"/>
      <w:r w:rsidRPr="00C72221">
        <w:rPr>
          <w:rFonts w:ascii="Calibri Light" w:hAnsi="Calibri Light" w:cs="Calibri Light"/>
          <w:iCs/>
          <w:sz w:val="22"/>
        </w:rPr>
        <w:t>If local partners are making funding and/or in-kind contributions, please demonstrate the rationale, value add of this and confirm that local CSO/partners have not been pressured to provide co-investment.</w:t>
      </w:r>
    </w:p>
    <w:bookmarkEnd w:id="16"/>
    <w:p w14:paraId="069C9225" w14:textId="164317E7" w:rsidR="00C72221" w:rsidRPr="00C72221" w:rsidRDefault="009C07C5" w:rsidP="00C72221">
      <w:pPr>
        <w:jc w:val="both"/>
        <w:rPr>
          <w:rFonts w:ascii="Calibri Light" w:hAnsi="Calibri Light" w:cs="Calibri Light"/>
          <w:b/>
          <w:bCs/>
          <w:iCs/>
          <w:sz w:val="28"/>
          <w:szCs w:val="32"/>
        </w:rPr>
      </w:pPr>
      <w:r>
        <w:rPr>
          <w:rFonts w:ascii="Calibri Light" w:hAnsi="Calibri Light" w:cs="Calibri Light"/>
          <w:b/>
          <w:bCs/>
          <w:noProof/>
          <w:color w:val="0078B7"/>
          <w:sz w:val="36"/>
          <w:szCs w:val="36"/>
        </w:rPr>
        <mc:AlternateContent>
          <mc:Choice Requires="wps">
            <w:drawing>
              <wp:anchor distT="0" distB="0" distL="114300" distR="114300" simplePos="0" relativeHeight="251703808" behindDoc="0" locked="0" layoutInCell="1" allowOverlap="1" wp14:anchorId="26F8C38C" wp14:editId="3072A867">
                <wp:simplePos x="0" y="0"/>
                <wp:positionH relativeFrom="margin">
                  <wp:posOffset>0</wp:posOffset>
                </wp:positionH>
                <wp:positionV relativeFrom="paragraph">
                  <wp:posOffset>-635</wp:posOffset>
                </wp:positionV>
                <wp:extent cx="5915025" cy="19050"/>
                <wp:effectExtent l="0" t="0" r="28575" b="19050"/>
                <wp:wrapNone/>
                <wp:docPr id="868419210"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8B999A" id="Straight Connector 1" o:spid="_x0000_s1026" style="position:absolute;flip:y;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35406E8B" w14:textId="218F3363" w:rsidR="00C72221" w:rsidRDefault="00C72221" w:rsidP="00C72221">
      <w:pPr>
        <w:jc w:val="both"/>
        <w:rPr>
          <w:rFonts w:ascii="Calibri Light" w:hAnsi="Calibri Light" w:cs="Calibri Light"/>
          <w:b/>
          <w:bCs/>
          <w:iCs/>
          <w:sz w:val="24"/>
          <w:szCs w:val="28"/>
        </w:rPr>
      </w:pPr>
      <w:r>
        <w:rPr>
          <w:rFonts w:ascii="Calibri Light" w:hAnsi="Calibri Light" w:cs="Calibri Light"/>
          <w:b/>
          <w:bCs/>
          <w:iCs/>
          <w:sz w:val="24"/>
          <w:szCs w:val="28"/>
        </w:rPr>
        <w:t xml:space="preserve">3.3 </w:t>
      </w:r>
      <w:r w:rsidR="009C09E3">
        <w:rPr>
          <w:rFonts w:ascii="Calibri Light" w:hAnsi="Calibri Light" w:cs="Calibri Light"/>
          <w:b/>
          <w:bCs/>
          <w:iCs/>
          <w:sz w:val="24"/>
          <w:szCs w:val="28"/>
        </w:rPr>
        <w:t>Relationship</w:t>
      </w:r>
      <w:r w:rsidR="00FC0A3C">
        <w:rPr>
          <w:rFonts w:ascii="Calibri Light" w:hAnsi="Calibri Light" w:cs="Calibri Light"/>
          <w:b/>
          <w:bCs/>
          <w:iCs/>
          <w:sz w:val="24"/>
          <w:szCs w:val="28"/>
        </w:rPr>
        <w:t xml:space="preserve"> between NZ-NGO</w:t>
      </w:r>
      <w:r w:rsidR="009C09E3">
        <w:rPr>
          <w:rFonts w:ascii="Calibri Light" w:hAnsi="Calibri Light" w:cs="Calibri Light"/>
          <w:b/>
          <w:bCs/>
          <w:iCs/>
          <w:sz w:val="24"/>
          <w:szCs w:val="28"/>
        </w:rPr>
        <w:t xml:space="preserve"> </w:t>
      </w:r>
      <w:r w:rsidR="00FC0A3C">
        <w:rPr>
          <w:rFonts w:ascii="Calibri Light" w:hAnsi="Calibri Light" w:cs="Calibri Light"/>
          <w:b/>
          <w:bCs/>
          <w:iCs/>
          <w:sz w:val="24"/>
          <w:szCs w:val="28"/>
        </w:rPr>
        <w:t>and the</w:t>
      </w:r>
      <w:r w:rsidR="009C09E3">
        <w:rPr>
          <w:rFonts w:ascii="Calibri Light" w:hAnsi="Calibri Light" w:cs="Calibri Light"/>
          <w:b/>
          <w:bCs/>
          <w:iCs/>
          <w:sz w:val="24"/>
          <w:szCs w:val="28"/>
        </w:rPr>
        <w:t xml:space="preserve"> </w:t>
      </w:r>
      <w:r>
        <w:rPr>
          <w:rFonts w:ascii="Calibri Light" w:hAnsi="Calibri Light" w:cs="Calibri Light"/>
          <w:b/>
          <w:bCs/>
          <w:iCs/>
          <w:sz w:val="24"/>
          <w:szCs w:val="28"/>
        </w:rPr>
        <w:t xml:space="preserve">New Zealand </w:t>
      </w:r>
      <w:r w:rsidR="00FC0A3C">
        <w:rPr>
          <w:rFonts w:ascii="Calibri Light" w:hAnsi="Calibri Light" w:cs="Calibri Light"/>
          <w:b/>
          <w:bCs/>
          <w:iCs/>
          <w:sz w:val="24"/>
          <w:szCs w:val="28"/>
        </w:rPr>
        <w:t>Public</w:t>
      </w:r>
      <w:r>
        <w:rPr>
          <w:rFonts w:ascii="Calibri Light" w:hAnsi="Calibri Light" w:cs="Calibri Light"/>
          <w:b/>
          <w:bCs/>
          <w:iCs/>
          <w:sz w:val="24"/>
          <w:szCs w:val="28"/>
        </w:rPr>
        <w:t xml:space="preserve"> </w:t>
      </w:r>
    </w:p>
    <w:p w14:paraId="26014577" w14:textId="77777777" w:rsidR="00FC0A3C" w:rsidRDefault="00C72221" w:rsidP="00C72221">
      <w:pPr>
        <w:pStyle w:val="ListParagraph"/>
        <w:numPr>
          <w:ilvl w:val="0"/>
          <w:numId w:val="25"/>
        </w:numPr>
        <w:jc w:val="both"/>
        <w:rPr>
          <w:rFonts w:ascii="Calibri Light" w:hAnsi="Calibri Light" w:cs="Calibri Light"/>
          <w:iCs/>
          <w:sz w:val="22"/>
        </w:rPr>
      </w:pPr>
      <w:r w:rsidRPr="00C72221">
        <w:rPr>
          <w:rFonts w:ascii="Calibri Light" w:hAnsi="Calibri Light" w:cs="Calibri Light"/>
          <w:iCs/>
          <w:sz w:val="22"/>
        </w:rPr>
        <w:t>Describe the nature and scope of relationship between the NZ</w:t>
      </w:r>
      <w:r w:rsidR="00FC0A3C">
        <w:rPr>
          <w:rFonts w:ascii="Calibri Light" w:hAnsi="Calibri Light" w:cs="Calibri Light"/>
          <w:iCs/>
          <w:sz w:val="22"/>
        </w:rPr>
        <w:t>-</w:t>
      </w:r>
      <w:r w:rsidRPr="00C72221">
        <w:rPr>
          <w:rFonts w:ascii="Calibri Light" w:hAnsi="Calibri Light" w:cs="Calibri Light"/>
          <w:iCs/>
          <w:sz w:val="22"/>
        </w:rPr>
        <w:t xml:space="preserve">NGO and the New Zealand public. </w:t>
      </w:r>
    </w:p>
    <w:p w14:paraId="3C0469B1" w14:textId="5CEA9B38" w:rsidR="00C72221" w:rsidRPr="00C72221" w:rsidRDefault="00C72221" w:rsidP="00C72221">
      <w:pPr>
        <w:pStyle w:val="ListParagraph"/>
        <w:numPr>
          <w:ilvl w:val="0"/>
          <w:numId w:val="25"/>
        </w:numPr>
        <w:jc w:val="both"/>
        <w:rPr>
          <w:rFonts w:ascii="Calibri Light" w:hAnsi="Calibri Light" w:cs="Calibri Light"/>
          <w:iCs/>
          <w:sz w:val="22"/>
        </w:rPr>
      </w:pPr>
      <w:r w:rsidRPr="00C72221">
        <w:rPr>
          <w:rFonts w:ascii="Calibri Light" w:hAnsi="Calibri Light" w:cs="Calibri Light"/>
          <w:iCs/>
          <w:sz w:val="22"/>
        </w:rPr>
        <w:t>Explain how the NZ</w:t>
      </w:r>
      <w:r w:rsidR="00FC0A3C">
        <w:rPr>
          <w:rFonts w:ascii="Calibri Light" w:hAnsi="Calibri Light" w:cs="Calibri Light"/>
          <w:iCs/>
          <w:sz w:val="22"/>
        </w:rPr>
        <w:t>-</w:t>
      </w:r>
      <w:r w:rsidRPr="00C72221">
        <w:rPr>
          <w:rFonts w:ascii="Calibri Light" w:hAnsi="Calibri Light" w:cs="Calibri Light"/>
          <w:iCs/>
          <w:sz w:val="22"/>
        </w:rPr>
        <w:t>NGO will engage with its New Zealand constituency during the activity, for example to create awareness and promote this activity and harness New Zealand support (financial or non-financial).</w:t>
      </w:r>
    </w:p>
    <w:p w14:paraId="3303A153" w14:textId="77777777" w:rsidR="00C72221" w:rsidRDefault="00C72221" w:rsidP="00C72221">
      <w:pPr>
        <w:rPr>
          <w:rFonts w:ascii="Calibri Light" w:hAnsi="Calibri Light" w:cs="Calibri Light"/>
          <w:iCs/>
          <w:szCs w:val="22"/>
        </w:rPr>
        <w:sectPr w:rsidR="00C72221" w:rsidSect="00F9775F">
          <w:type w:val="continuous"/>
          <w:pgSz w:w="11906" w:h="16838"/>
          <w:pgMar w:top="1701" w:right="1418" w:bottom="1701" w:left="1418" w:header="397" w:footer="397" w:gutter="0"/>
          <w:cols w:space="708"/>
          <w:titlePg/>
          <w:docGrid w:linePitch="360"/>
        </w:sectPr>
      </w:pPr>
    </w:p>
    <w:p w14:paraId="06FAFFBC" w14:textId="77777777" w:rsidR="00C72221" w:rsidRDefault="00C72221" w:rsidP="00C72221">
      <w:pPr>
        <w:jc w:val="both"/>
        <w:rPr>
          <w:rFonts w:ascii="Calibri Light" w:hAnsi="Calibri Light" w:cs="Calibri Light"/>
          <w:b/>
          <w:bCs/>
          <w:iCs/>
          <w:sz w:val="24"/>
          <w:szCs w:val="28"/>
        </w:rPr>
      </w:pPr>
    </w:p>
    <w:p w14:paraId="47F8C12C" w14:textId="687E384A" w:rsidR="002B3BA7" w:rsidRDefault="009C07C5" w:rsidP="00C72221">
      <w:pPr>
        <w:jc w:val="both"/>
        <w:rPr>
          <w:rFonts w:ascii="Calibri Light" w:hAnsi="Calibri Light" w:cs="Calibri Light"/>
          <w:b/>
          <w:bCs/>
          <w:iCs/>
          <w:sz w:val="24"/>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705856" behindDoc="0" locked="0" layoutInCell="1" allowOverlap="1" wp14:anchorId="4D424AD2" wp14:editId="033D2F43">
                <wp:simplePos x="0" y="0"/>
                <wp:positionH relativeFrom="margin">
                  <wp:posOffset>0</wp:posOffset>
                </wp:positionH>
                <wp:positionV relativeFrom="paragraph">
                  <wp:posOffset>0</wp:posOffset>
                </wp:positionV>
                <wp:extent cx="5915025" cy="19050"/>
                <wp:effectExtent l="0" t="0" r="28575" b="19050"/>
                <wp:wrapNone/>
                <wp:docPr id="2066070102"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98A7BF" id="Straight Connector 1" o:spid="_x0000_s1026" style="position:absolute;flip:y;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15863F1A" w14:textId="5570AFEC" w:rsidR="00C72221" w:rsidRPr="00F256A4" w:rsidRDefault="00C72221" w:rsidP="00F95F24">
      <w:pPr>
        <w:pStyle w:val="ListParagraph"/>
        <w:numPr>
          <w:ilvl w:val="0"/>
          <w:numId w:val="9"/>
        </w:numPr>
        <w:rPr>
          <w:rFonts w:ascii="Calibri Light" w:hAnsi="Calibri Light" w:cs="Calibri Light"/>
          <w:b/>
          <w:bCs/>
          <w:color w:val="0078B7"/>
          <w:sz w:val="36"/>
          <w:szCs w:val="36"/>
        </w:rPr>
      </w:pPr>
      <w:r>
        <w:rPr>
          <w:rFonts w:ascii="Calibri Light" w:hAnsi="Calibri Light" w:cs="Calibri Light"/>
          <w:b/>
          <w:bCs/>
          <w:color w:val="0078B7"/>
          <w:sz w:val="36"/>
          <w:szCs w:val="36"/>
        </w:rPr>
        <w:t>Management Feasibility</w:t>
      </w:r>
    </w:p>
    <w:p w14:paraId="5A2F7540" w14:textId="2CC7DDA3" w:rsidR="00C72221" w:rsidRDefault="00C72221" w:rsidP="00C72221">
      <w:pPr>
        <w:jc w:val="both"/>
        <w:rPr>
          <w:rFonts w:ascii="Calibri Light" w:eastAsia="Calibri" w:hAnsi="Calibri Light"/>
          <w:iCs/>
          <w:szCs w:val="22"/>
          <w:lang w:val="en-US"/>
        </w:rPr>
      </w:pPr>
      <w:r>
        <w:rPr>
          <w:rFonts w:ascii="Calibri Light" w:eastAsia="Calibri" w:hAnsi="Calibri Light"/>
          <w:b/>
          <w:bCs/>
          <w:i/>
          <w:color w:val="0078B7"/>
          <w:sz w:val="24"/>
          <w:szCs w:val="28"/>
          <w:lang w:val="en-US"/>
        </w:rPr>
        <w:t>Governance and delivery of activities and outputs</w:t>
      </w:r>
      <w:r w:rsidRPr="00F9775F">
        <w:rPr>
          <w:rFonts w:ascii="Calibri Light" w:eastAsia="Calibri" w:hAnsi="Calibri Light"/>
          <w:b/>
          <w:bCs/>
          <w:i/>
          <w:color w:val="0078B7"/>
          <w:sz w:val="24"/>
          <w:szCs w:val="28"/>
          <w:lang w:val="en-US"/>
        </w:rPr>
        <w:t xml:space="preserve"> (weighting 25%)</w:t>
      </w:r>
    </w:p>
    <w:p w14:paraId="69B209EA" w14:textId="77777777" w:rsidR="00C72221" w:rsidRDefault="00C72221" w:rsidP="00C72221">
      <w:pPr>
        <w:jc w:val="both"/>
        <w:rPr>
          <w:rFonts w:ascii="Calibri Light" w:hAnsi="Calibri Light" w:cs="Calibri Light"/>
          <w:iCs/>
          <w:szCs w:val="22"/>
        </w:rPr>
      </w:pPr>
    </w:p>
    <w:p w14:paraId="128FDBB5" w14:textId="052765F8" w:rsidR="00C72221" w:rsidRDefault="00C72221" w:rsidP="00C72221">
      <w:pPr>
        <w:jc w:val="both"/>
        <w:rPr>
          <w:rFonts w:ascii="Calibri Light" w:hAnsi="Calibri Light" w:cs="Calibri Light"/>
          <w:iCs/>
          <w:sz w:val="22"/>
        </w:rPr>
      </w:pPr>
      <w:r w:rsidRPr="00C72221">
        <w:rPr>
          <w:rFonts w:ascii="Calibri Light" w:hAnsi="Calibri Light" w:cs="Calibri Light"/>
          <w:iCs/>
          <w:sz w:val="22"/>
        </w:rPr>
        <w:t>This section should succinctly confirm the feasibility of delivering the intended activities and outputs within the timeframe and resources</w:t>
      </w:r>
      <w:r w:rsidR="00D7201F">
        <w:rPr>
          <w:rFonts w:ascii="Calibri Light" w:hAnsi="Calibri Light" w:cs="Calibri Light"/>
          <w:iCs/>
          <w:sz w:val="22"/>
        </w:rPr>
        <w:t>.</w:t>
      </w:r>
      <w:r w:rsidRPr="00C72221">
        <w:rPr>
          <w:rFonts w:ascii="Calibri Light" w:hAnsi="Calibri Light" w:cs="Calibri Light"/>
          <w:iCs/>
          <w:sz w:val="22"/>
        </w:rPr>
        <w:t xml:space="preserve"> (2.5 A4 pages maximum)</w:t>
      </w:r>
    </w:p>
    <w:p w14:paraId="7A5B652E" w14:textId="77777777" w:rsidR="009C07C5" w:rsidRPr="00C72221" w:rsidRDefault="009C07C5" w:rsidP="00C72221">
      <w:pPr>
        <w:jc w:val="both"/>
        <w:rPr>
          <w:rFonts w:ascii="Calibri Light" w:hAnsi="Calibri Light" w:cs="Calibri Light"/>
          <w:iCs/>
          <w:sz w:val="22"/>
        </w:rPr>
      </w:pPr>
    </w:p>
    <w:p w14:paraId="1172613A" w14:textId="36BBAF87" w:rsidR="00C72221" w:rsidRDefault="009C07C5" w:rsidP="00C72221">
      <w:pPr>
        <w:jc w:val="both"/>
        <w:rPr>
          <w:rFonts w:ascii="Calibri Light" w:hAnsi="Calibri Light" w:cs="Calibri Light"/>
          <w:b/>
          <w:bCs/>
          <w:iCs/>
          <w:sz w:val="24"/>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707904" behindDoc="0" locked="0" layoutInCell="1" allowOverlap="1" wp14:anchorId="5949A149" wp14:editId="78BD6627">
                <wp:simplePos x="0" y="0"/>
                <wp:positionH relativeFrom="margin">
                  <wp:posOffset>0</wp:posOffset>
                </wp:positionH>
                <wp:positionV relativeFrom="paragraph">
                  <wp:posOffset>0</wp:posOffset>
                </wp:positionV>
                <wp:extent cx="5915025" cy="19050"/>
                <wp:effectExtent l="0" t="0" r="28575" b="19050"/>
                <wp:wrapNone/>
                <wp:docPr id="1974602737"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D9AAF" id="Straight Connector 1" o:spid="_x0000_s1026" style="position:absolute;flip:y;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214453E1" w14:textId="2B33A69A" w:rsidR="00C72221" w:rsidRPr="007711F2" w:rsidRDefault="00C72221" w:rsidP="00C72221">
      <w:pPr>
        <w:jc w:val="both"/>
        <w:rPr>
          <w:rFonts w:ascii="Calibri Light" w:hAnsi="Calibri Light" w:cs="Calibri Light"/>
          <w:b/>
          <w:bCs/>
          <w:iCs/>
          <w:sz w:val="24"/>
        </w:rPr>
      </w:pPr>
      <w:r w:rsidRPr="007711F2">
        <w:rPr>
          <w:rFonts w:ascii="Calibri Light" w:hAnsi="Calibri Light" w:cs="Calibri Light"/>
          <w:b/>
          <w:bCs/>
          <w:iCs/>
          <w:sz w:val="24"/>
        </w:rPr>
        <w:t xml:space="preserve">4.1 </w:t>
      </w:r>
      <w:r w:rsidR="00FE7E21" w:rsidRPr="007711F2">
        <w:rPr>
          <w:rFonts w:ascii="Calibri Light" w:hAnsi="Calibri Light" w:cs="Calibri Light"/>
          <w:b/>
          <w:bCs/>
          <w:iCs/>
          <w:sz w:val="24"/>
        </w:rPr>
        <w:t xml:space="preserve">Roles and Responsibilities </w:t>
      </w:r>
    </w:p>
    <w:p w14:paraId="121125C2" w14:textId="293F949D" w:rsidR="00FE7E21" w:rsidRPr="00060815" w:rsidRDefault="00FE7E21" w:rsidP="00FE7E21">
      <w:pPr>
        <w:pStyle w:val="ListParagraph"/>
        <w:numPr>
          <w:ilvl w:val="0"/>
          <w:numId w:val="25"/>
        </w:numPr>
        <w:jc w:val="both"/>
        <w:rPr>
          <w:rFonts w:ascii="Calibri Light" w:hAnsi="Calibri Light" w:cs="Calibri Light"/>
          <w:iCs/>
          <w:sz w:val="22"/>
        </w:rPr>
      </w:pPr>
      <w:bookmarkStart w:id="17" w:name="_Hlk184398937"/>
      <w:bookmarkStart w:id="18" w:name="_Hlk184398950"/>
      <w:r w:rsidRPr="00060815">
        <w:rPr>
          <w:rFonts w:ascii="Calibri Light" w:hAnsi="Calibri Light" w:cs="Calibri Light"/>
          <w:iCs/>
          <w:sz w:val="22"/>
        </w:rPr>
        <w:t>Present the expected roles and responsibilities of the NZ</w:t>
      </w:r>
      <w:r w:rsidR="0013345A" w:rsidRPr="00060815">
        <w:rPr>
          <w:rFonts w:ascii="Calibri Light" w:hAnsi="Calibri Light" w:cs="Calibri Light"/>
          <w:iCs/>
          <w:sz w:val="22"/>
        </w:rPr>
        <w:t>-</w:t>
      </w:r>
      <w:r w:rsidRPr="00060815">
        <w:rPr>
          <w:rFonts w:ascii="Calibri Light" w:hAnsi="Calibri Light" w:cs="Calibri Light"/>
          <w:iCs/>
          <w:sz w:val="22"/>
        </w:rPr>
        <w:t xml:space="preserve">NGO and the local CSO partner(s). Include </w:t>
      </w:r>
      <w:bookmarkEnd w:id="17"/>
      <w:r w:rsidRPr="00060815">
        <w:rPr>
          <w:rFonts w:ascii="Calibri Light" w:hAnsi="Calibri Light" w:cs="Calibri Light"/>
          <w:iCs/>
          <w:sz w:val="22"/>
        </w:rPr>
        <w:t>how these have been decided and will be managed.</w:t>
      </w:r>
    </w:p>
    <w:bookmarkEnd w:id="18"/>
    <w:p w14:paraId="36E24B7C" w14:textId="77777777" w:rsidR="00FE7E21" w:rsidRPr="00060815" w:rsidRDefault="00FE7E21" w:rsidP="00FE7E21">
      <w:pPr>
        <w:pStyle w:val="ListParagraph"/>
        <w:numPr>
          <w:ilvl w:val="0"/>
          <w:numId w:val="25"/>
        </w:numPr>
        <w:jc w:val="both"/>
        <w:rPr>
          <w:rFonts w:ascii="Calibri Light" w:hAnsi="Calibri Light" w:cs="Calibri Light"/>
          <w:iCs/>
          <w:sz w:val="22"/>
        </w:rPr>
      </w:pPr>
      <w:r w:rsidRPr="00060815">
        <w:rPr>
          <w:rFonts w:ascii="Calibri Light" w:hAnsi="Calibri Light" w:cs="Calibri Light"/>
          <w:iCs/>
          <w:sz w:val="22"/>
        </w:rPr>
        <w:t>Confirm who will be responsible for the following aspects of the Activity:</w:t>
      </w:r>
    </w:p>
    <w:p w14:paraId="22769CE1" w14:textId="77777777" w:rsidR="00FE7E21" w:rsidRPr="00060815" w:rsidRDefault="00FE7E21" w:rsidP="00FE7E21">
      <w:pPr>
        <w:pStyle w:val="ListParagraph"/>
        <w:numPr>
          <w:ilvl w:val="1"/>
          <w:numId w:val="25"/>
        </w:numPr>
        <w:jc w:val="both"/>
        <w:rPr>
          <w:rFonts w:ascii="Calibri Light" w:hAnsi="Calibri Light" w:cs="Calibri Light"/>
          <w:iCs/>
          <w:sz w:val="22"/>
        </w:rPr>
      </w:pPr>
      <w:r w:rsidRPr="00060815">
        <w:rPr>
          <w:rFonts w:ascii="Calibri Light" w:hAnsi="Calibri Light" w:cs="Calibri Light"/>
          <w:iCs/>
          <w:sz w:val="22"/>
        </w:rPr>
        <w:t>Implementation</w:t>
      </w:r>
    </w:p>
    <w:p w14:paraId="3B6D2C7F" w14:textId="77777777" w:rsidR="00FE7E21" w:rsidRPr="00060815" w:rsidRDefault="00FE7E21" w:rsidP="00FE7E21">
      <w:pPr>
        <w:pStyle w:val="ListParagraph"/>
        <w:numPr>
          <w:ilvl w:val="1"/>
          <w:numId w:val="25"/>
        </w:numPr>
        <w:jc w:val="both"/>
        <w:rPr>
          <w:rFonts w:ascii="Calibri Light" w:hAnsi="Calibri Light" w:cs="Calibri Light"/>
          <w:iCs/>
          <w:sz w:val="22"/>
        </w:rPr>
      </w:pPr>
      <w:r w:rsidRPr="00060815">
        <w:rPr>
          <w:rFonts w:ascii="Calibri Light" w:hAnsi="Calibri Light" w:cs="Calibri Light"/>
          <w:iCs/>
          <w:sz w:val="22"/>
        </w:rPr>
        <w:t>Monitoring to ensure the quality of activities, outputs, and outcomes.</w:t>
      </w:r>
    </w:p>
    <w:p w14:paraId="6650C5EC" w14:textId="78C667DF" w:rsidR="00FE7E21" w:rsidRPr="00060815" w:rsidRDefault="00FE7E21" w:rsidP="00FE7E21">
      <w:pPr>
        <w:pStyle w:val="ListParagraph"/>
        <w:numPr>
          <w:ilvl w:val="1"/>
          <w:numId w:val="25"/>
        </w:numPr>
        <w:jc w:val="both"/>
        <w:rPr>
          <w:rFonts w:ascii="Calibri Light" w:hAnsi="Calibri Light" w:cs="Calibri Light"/>
          <w:iCs/>
          <w:sz w:val="22"/>
        </w:rPr>
      </w:pPr>
      <w:r w:rsidRPr="00060815">
        <w:rPr>
          <w:rFonts w:ascii="Calibri Light" w:hAnsi="Calibri Light" w:cs="Calibri Light"/>
          <w:iCs/>
          <w:sz w:val="22"/>
        </w:rPr>
        <w:t>Assessing, evaluating, and reporting progress towards and or achievement of outputs and outcomes.</w:t>
      </w:r>
    </w:p>
    <w:p w14:paraId="43C5DB01" w14:textId="77777777" w:rsidR="00FE7E21" w:rsidRPr="00060815" w:rsidRDefault="00FE7E21" w:rsidP="00FE7E21">
      <w:pPr>
        <w:pStyle w:val="ListParagraph"/>
        <w:numPr>
          <w:ilvl w:val="1"/>
          <w:numId w:val="25"/>
        </w:numPr>
        <w:jc w:val="both"/>
        <w:rPr>
          <w:rFonts w:ascii="Calibri Light" w:hAnsi="Calibri Light" w:cs="Calibri Light"/>
          <w:iCs/>
          <w:sz w:val="22"/>
        </w:rPr>
      </w:pPr>
      <w:r w:rsidRPr="00060815">
        <w:rPr>
          <w:rFonts w:ascii="Calibri Light" w:hAnsi="Calibri Light" w:cs="Calibri Light"/>
          <w:iCs/>
          <w:sz w:val="22"/>
        </w:rPr>
        <w:t>Financial management and reporting – including description of existing capability and previous track record.</w:t>
      </w:r>
    </w:p>
    <w:p w14:paraId="186FA143" w14:textId="07425D8E" w:rsidR="00FE7E21" w:rsidRDefault="00FE7E21" w:rsidP="00FE7E21">
      <w:pPr>
        <w:pStyle w:val="ListParagraph"/>
        <w:numPr>
          <w:ilvl w:val="1"/>
          <w:numId w:val="25"/>
        </w:numPr>
        <w:jc w:val="both"/>
        <w:rPr>
          <w:rFonts w:ascii="Calibri Light" w:hAnsi="Calibri Light" w:cs="Calibri Light"/>
          <w:iCs/>
          <w:sz w:val="22"/>
        </w:rPr>
      </w:pPr>
      <w:r w:rsidRPr="00060815">
        <w:rPr>
          <w:rFonts w:ascii="Calibri Light" w:hAnsi="Calibri Light" w:cs="Calibri Light"/>
          <w:iCs/>
          <w:sz w:val="22"/>
        </w:rPr>
        <w:t>Health and safety, safeguarding, and risk management.</w:t>
      </w:r>
    </w:p>
    <w:p w14:paraId="3F8C4D09" w14:textId="77777777" w:rsidR="00F817C2" w:rsidRDefault="00F817C2" w:rsidP="00F817C2">
      <w:pPr>
        <w:jc w:val="both"/>
        <w:rPr>
          <w:rFonts w:ascii="Calibri Light" w:hAnsi="Calibri Light" w:cs="Calibri Light"/>
          <w:iCs/>
          <w:sz w:val="22"/>
        </w:rPr>
      </w:pPr>
    </w:p>
    <w:p w14:paraId="59610257" w14:textId="1F4585E2" w:rsidR="00F817C2" w:rsidRPr="00F817C2" w:rsidRDefault="009C07C5" w:rsidP="00F817C2">
      <w:pPr>
        <w:jc w:val="both"/>
        <w:rPr>
          <w:rFonts w:ascii="Calibri Light" w:hAnsi="Calibri Light" w:cs="Calibri Light"/>
          <w:iCs/>
          <w:sz w:val="22"/>
        </w:rPr>
      </w:pPr>
      <w:r>
        <w:rPr>
          <w:rFonts w:ascii="Calibri Light" w:hAnsi="Calibri Light" w:cs="Calibri Light"/>
          <w:b/>
          <w:bCs/>
          <w:noProof/>
          <w:color w:val="0078B7"/>
          <w:sz w:val="36"/>
          <w:szCs w:val="36"/>
        </w:rPr>
        <mc:AlternateContent>
          <mc:Choice Requires="wps">
            <w:drawing>
              <wp:anchor distT="0" distB="0" distL="114300" distR="114300" simplePos="0" relativeHeight="251709952" behindDoc="0" locked="0" layoutInCell="1" allowOverlap="1" wp14:anchorId="492DDF6E" wp14:editId="7FE15EDE">
                <wp:simplePos x="0" y="0"/>
                <wp:positionH relativeFrom="margin">
                  <wp:posOffset>0</wp:posOffset>
                </wp:positionH>
                <wp:positionV relativeFrom="paragraph">
                  <wp:posOffset>-635</wp:posOffset>
                </wp:positionV>
                <wp:extent cx="5915025" cy="19050"/>
                <wp:effectExtent l="0" t="0" r="28575" b="19050"/>
                <wp:wrapNone/>
                <wp:docPr id="1602927257"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636B29" id="Straight Connector 1" o:spid="_x0000_s1026" style="position:absolute;flip:y;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" strokecolor="#4a7ebb">
                <w10:wrap anchorx="margin"/>
              </v:line>
            </w:pict>
          </mc:Fallback>
        </mc:AlternateContent>
      </w:r>
    </w:p>
    <w:p w14:paraId="5F1E72DA" w14:textId="77777777" w:rsidR="00C72221" w:rsidRDefault="00C72221" w:rsidP="00FE7E21">
      <w:pPr>
        <w:jc w:val="both"/>
        <w:rPr>
          <w:rFonts w:ascii="Calibri Light" w:hAnsi="Calibri Light" w:cs="Calibri Light"/>
          <w:b/>
          <w:bCs/>
          <w:iCs/>
          <w:sz w:val="24"/>
          <w:szCs w:val="28"/>
        </w:rPr>
      </w:pPr>
    </w:p>
    <w:p w14:paraId="175FAD44" w14:textId="4C86D71B" w:rsidR="009C07C5" w:rsidRDefault="009C07C5" w:rsidP="00C72221">
      <w:pPr>
        <w:jc w:val="both"/>
        <w:rPr>
          <w:rFonts w:ascii="Calibri Light" w:hAnsi="Calibri Light" w:cs="Calibri Light"/>
          <w:b/>
          <w:bCs/>
          <w:iCs/>
          <w:sz w:val="24"/>
          <w:szCs w:val="28"/>
        </w:rPr>
      </w:pPr>
      <w:r>
        <w:rPr>
          <w:rFonts w:ascii="Calibri Light" w:hAnsi="Calibri Light" w:cs="Calibri Light"/>
          <w:b/>
          <w:bCs/>
          <w:noProof/>
          <w:color w:val="0078B7"/>
          <w:sz w:val="36"/>
          <w:szCs w:val="36"/>
        </w:rPr>
        <w:lastRenderedPageBreak/>
        <mc:AlternateContent>
          <mc:Choice Requires="wps">
            <w:drawing>
              <wp:anchor distT="0" distB="0" distL="114300" distR="114300" simplePos="0" relativeHeight="251716096" behindDoc="0" locked="0" layoutInCell="1" allowOverlap="1" wp14:anchorId="6BF6F2A2" wp14:editId="7BC72A28">
                <wp:simplePos x="0" y="0"/>
                <wp:positionH relativeFrom="margin">
                  <wp:posOffset>0</wp:posOffset>
                </wp:positionH>
                <wp:positionV relativeFrom="paragraph">
                  <wp:posOffset>0</wp:posOffset>
                </wp:positionV>
                <wp:extent cx="5915025" cy="19050"/>
                <wp:effectExtent l="0" t="0" r="28575" b="19050"/>
                <wp:wrapNone/>
                <wp:docPr id="665442696"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80475" id="Straight Connector 1" o:spid="_x0000_s1026" style="position:absolute;flip:y;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77C80B80" w14:textId="513FCB1B" w:rsidR="00C72221" w:rsidRDefault="00FE7E21" w:rsidP="00C72221">
      <w:pPr>
        <w:jc w:val="both"/>
        <w:rPr>
          <w:rFonts w:ascii="Calibri Light" w:hAnsi="Calibri Light" w:cs="Calibri Light"/>
          <w:b/>
          <w:bCs/>
          <w:iCs/>
          <w:sz w:val="24"/>
          <w:szCs w:val="28"/>
        </w:rPr>
      </w:pPr>
      <w:r>
        <w:rPr>
          <w:rFonts w:ascii="Calibri Light" w:hAnsi="Calibri Light" w:cs="Calibri Light"/>
          <w:b/>
          <w:bCs/>
          <w:iCs/>
          <w:sz w:val="24"/>
          <w:szCs w:val="28"/>
        </w:rPr>
        <w:t xml:space="preserve">4.2 Risks </w:t>
      </w:r>
    </w:p>
    <w:p w14:paraId="713AC2B2" w14:textId="456CC8C1" w:rsidR="00AC140E" w:rsidRPr="00060815" w:rsidRDefault="00FE7E21" w:rsidP="00FE7E21">
      <w:pPr>
        <w:pStyle w:val="ListParagraph"/>
        <w:numPr>
          <w:ilvl w:val="0"/>
          <w:numId w:val="25"/>
        </w:numPr>
        <w:jc w:val="both"/>
        <w:rPr>
          <w:rFonts w:ascii="Calibri Light" w:hAnsi="Calibri Light" w:cs="Calibri Light"/>
          <w:iCs/>
          <w:sz w:val="22"/>
        </w:rPr>
      </w:pPr>
      <w:r w:rsidRPr="00060815">
        <w:rPr>
          <w:rFonts w:ascii="Calibri Light" w:hAnsi="Calibri Light" w:cs="Calibri Light"/>
          <w:iCs/>
          <w:sz w:val="22"/>
        </w:rPr>
        <w:t xml:space="preserve">List the key risks that have been identified for the proposed </w:t>
      </w:r>
      <w:r w:rsidRPr="003637F3">
        <w:rPr>
          <w:rFonts w:ascii="Calibri Light" w:hAnsi="Calibri Light" w:cs="Calibri Light"/>
          <w:iCs/>
          <w:sz w:val="22"/>
        </w:rPr>
        <w:t>activity</w:t>
      </w:r>
      <w:r w:rsidR="00F817C2" w:rsidRPr="003637F3">
        <w:rPr>
          <w:rFonts w:ascii="Calibri Light" w:hAnsi="Calibri Light" w:cs="Calibri Light"/>
          <w:iCs/>
          <w:sz w:val="22"/>
        </w:rPr>
        <w:t xml:space="preserve"> (including political, implementation, capacity, commercial, safeguarding, health and safety)</w:t>
      </w:r>
      <w:r w:rsidRPr="003637F3">
        <w:rPr>
          <w:rFonts w:ascii="Calibri Light" w:hAnsi="Calibri Light" w:cs="Calibri Light"/>
          <w:iCs/>
          <w:sz w:val="22"/>
        </w:rPr>
        <w:t>.</w:t>
      </w:r>
      <w:r w:rsidRPr="00060815">
        <w:rPr>
          <w:rFonts w:ascii="Calibri Light" w:hAnsi="Calibri Light" w:cs="Calibri Light"/>
          <w:iCs/>
          <w:sz w:val="22"/>
        </w:rPr>
        <w:t xml:space="preserve"> Include a</w:t>
      </w:r>
      <w:r w:rsidR="00AC140E" w:rsidRPr="00060815">
        <w:rPr>
          <w:rFonts w:ascii="Calibri Light" w:hAnsi="Calibri Light" w:cs="Calibri Light"/>
          <w:iCs/>
          <w:sz w:val="22"/>
        </w:rPr>
        <w:t>ny treatment or mitigation strategies envisaged to manage these risks.</w:t>
      </w:r>
    </w:p>
    <w:p w14:paraId="74244ECA" w14:textId="4DDE1BD5" w:rsidR="00FE7E21" w:rsidRDefault="009C07C5" w:rsidP="00FE7E21">
      <w:pPr>
        <w:jc w:val="both"/>
        <w:rPr>
          <w:rFonts w:ascii="Calibri Light" w:hAnsi="Calibri Light" w:cs="Calibri Light"/>
          <w:iCs/>
          <w:sz w:val="24"/>
          <w:szCs w:val="28"/>
        </w:rPr>
      </w:pPr>
      <w:r>
        <w:rPr>
          <w:rFonts w:ascii="Calibri Light" w:hAnsi="Calibri Light" w:cs="Calibri Light"/>
          <w:b/>
          <w:bCs/>
          <w:noProof/>
          <w:color w:val="0078B7"/>
          <w:sz w:val="36"/>
          <w:szCs w:val="36"/>
        </w:rPr>
        <mc:AlternateContent>
          <mc:Choice Requires="wps">
            <w:drawing>
              <wp:anchor distT="0" distB="0" distL="114300" distR="114300" simplePos="0" relativeHeight="251712000" behindDoc="0" locked="0" layoutInCell="1" allowOverlap="1" wp14:anchorId="5CDE8B3A" wp14:editId="60900988">
                <wp:simplePos x="0" y="0"/>
                <wp:positionH relativeFrom="margin">
                  <wp:posOffset>0</wp:posOffset>
                </wp:positionH>
                <wp:positionV relativeFrom="paragraph">
                  <wp:posOffset>0</wp:posOffset>
                </wp:positionV>
                <wp:extent cx="5915025" cy="19050"/>
                <wp:effectExtent l="0" t="0" r="28575" b="19050"/>
                <wp:wrapNone/>
                <wp:docPr id="825236745"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6E5E82" id="Straight Connector 1" o:spid="_x0000_s1026" style="position:absolute;flip:y;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192C1878" w14:textId="77777777" w:rsidR="007711F2" w:rsidRPr="007711F2" w:rsidRDefault="00FE7E21" w:rsidP="00FE7E21">
      <w:pPr>
        <w:jc w:val="both"/>
        <w:rPr>
          <w:rFonts w:ascii="Calibri Light" w:hAnsi="Calibri Light" w:cs="Calibri Light"/>
          <w:b/>
          <w:bCs/>
          <w:iCs/>
          <w:sz w:val="24"/>
          <w:szCs w:val="28"/>
        </w:rPr>
      </w:pPr>
      <w:r w:rsidRPr="007711F2">
        <w:rPr>
          <w:rFonts w:ascii="Calibri Light" w:hAnsi="Calibri Light" w:cs="Calibri Light"/>
          <w:b/>
          <w:bCs/>
          <w:iCs/>
          <w:sz w:val="24"/>
          <w:szCs w:val="28"/>
        </w:rPr>
        <w:t>4.3 Activity Design</w:t>
      </w:r>
      <w:r w:rsidR="007711F2" w:rsidRPr="007711F2">
        <w:rPr>
          <w:rFonts w:ascii="Calibri Light" w:hAnsi="Calibri Light" w:cs="Calibri Light"/>
          <w:b/>
          <w:bCs/>
          <w:iCs/>
          <w:sz w:val="24"/>
          <w:szCs w:val="28"/>
        </w:rPr>
        <w:t xml:space="preserve"> Overview</w:t>
      </w:r>
    </w:p>
    <w:p w14:paraId="00278611" w14:textId="0374E80F" w:rsidR="007711F2" w:rsidRDefault="007711F2" w:rsidP="007711F2">
      <w:pPr>
        <w:pStyle w:val="ListParagraph"/>
        <w:numPr>
          <w:ilvl w:val="0"/>
          <w:numId w:val="25"/>
        </w:numPr>
        <w:jc w:val="both"/>
        <w:rPr>
          <w:rFonts w:ascii="Calibri Light" w:hAnsi="Calibri Light" w:cs="Calibri Light"/>
          <w:iCs/>
          <w:sz w:val="22"/>
        </w:rPr>
      </w:pPr>
      <w:r w:rsidRPr="00060815">
        <w:rPr>
          <w:rFonts w:ascii="Calibri Light" w:hAnsi="Calibri Light" w:cs="Calibri Light"/>
          <w:iCs/>
          <w:sz w:val="22"/>
        </w:rPr>
        <w:t>Describe the process for completing a full design phase proposal. Please include a high-level workplan (with timeframes)</w:t>
      </w:r>
      <w:r w:rsidR="00AC140E" w:rsidRPr="00060815">
        <w:rPr>
          <w:rFonts w:ascii="Calibri Light" w:hAnsi="Calibri Light" w:cs="Calibri Light"/>
          <w:iCs/>
          <w:sz w:val="22"/>
        </w:rPr>
        <w:t xml:space="preserve">, </w:t>
      </w:r>
      <w:r w:rsidR="00AF390D" w:rsidRPr="00060815">
        <w:rPr>
          <w:rFonts w:ascii="Calibri Light" w:hAnsi="Calibri Light" w:cs="Calibri Light"/>
          <w:iCs/>
          <w:sz w:val="22"/>
        </w:rPr>
        <w:t xml:space="preserve">high-level </w:t>
      </w:r>
      <w:r w:rsidR="0012006D" w:rsidRPr="00060815">
        <w:rPr>
          <w:rFonts w:ascii="Calibri Light" w:hAnsi="Calibri Light" w:cs="Calibri Light"/>
          <w:iCs/>
          <w:sz w:val="22"/>
        </w:rPr>
        <w:t>budget, and design</w:t>
      </w:r>
      <w:r w:rsidR="00AF390D" w:rsidRPr="00060815">
        <w:rPr>
          <w:rFonts w:ascii="Calibri Light" w:hAnsi="Calibri Light" w:cs="Calibri Light"/>
          <w:iCs/>
          <w:sz w:val="22"/>
        </w:rPr>
        <w:t xml:space="preserve"> phase </w:t>
      </w:r>
      <w:r w:rsidR="0012006D" w:rsidRPr="00060815">
        <w:rPr>
          <w:rFonts w:ascii="Calibri Light" w:hAnsi="Calibri Light" w:cs="Calibri Light"/>
          <w:iCs/>
          <w:sz w:val="22"/>
        </w:rPr>
        <w:t>specific risks.</w:t>
      </w:r>
      <w:r w:rsidRPr="00060815">
        <w:rPr>
          <w:rFonts w:ascii="Calibri Light" w:hAnsi="Calibri Light" w:cs="Calibri Light"/>
          <w:iCs/>
          <w:sz w:val="22"/>
        </w:rPr>
        <w:t xml:space="preserve"> </w:t>
      </w:r>
    </w:p>
    <w:p w14:paraId="367F6B2F" w14:textId="77777777" w:rsidR="009C07C5" w:rsidRDefault="009C07C5" w:rsidP="009C07C5">
      <w:pPr>
        <w:pStyle w:val="ListParagraph"/>
        <w:ind w:left="927"/>
        <w:jc w:val="both"/>
        <w:rPr>
          <w:rFonts w:ascii="Calibri Light" w:hAnsi="Calibri Light" w:cs="Calibri Light"/>
          <w:iCs/>
          <w:sz w:val="22"/>
        </w:rPr>
      </w:pPr>
    </w:p>
    <w:p w14:paraId="72149D42" w14:textId="6E5F82FE" w:rsidR="009C07C5" w:rsidRPr="009C07C5" w:rsidRDefault="009C07C5" w:rsidP="009C07C5">
      <w:pPr>
        <w:jc w:val="both"/>
        <w:rPr>
          <w:rFonts w:ascii="Calibri Light" w:hAnsi="Calibri Light" w:cs="Calibri Light"/>
          <w:iCs/>
          <w:sz w:val="22"/>
        </w:rPr>
      </w:pPr>
      <w:r>
        <w:rPr>
          <w:rFonts w:ascii="Calibri Light" w:hAnsi="Calibri Light" w:cs="Calibri Light"/>
          <w:b/>
          <w:bCs/>
          <w:noProof/>
          <w:color w:val="0078B7"/>
          <w:sz w:val="36"/>
          <w:szCs w:val="36"/>
        </w:rPr>
        <mc:AlternateContent>
          <mc:Choice Requires="wps">
            <w:drawing>
              <wp:anchor distT="0" distB="0" distL="114300" distR="114300" simplePos="0" relativeHeight="251714048" behindDoc="0" locked="0" layoutInCell="1" allowOverlap="1" wp14:anchorId="61312B9B" wp14:editId="3662B15A">
                <wp:simplePos x="0" y="0"/>
                <wp:positionH relativeFrom="margin">
                  <wp:posOffset>0</wp:posOffset>
                </wp:positionH>
                <wp:positionV relativeFrom="paragraph">
                  <wp:posOffset>0</wp:posOffset>
                </wp:positionV>
                <wp:extent cx="5915025" cy="19050"/>
                <wp:effectExtent l="0" t="0" r="28575" b="19050"/>
                <wp:wrapNone/>
                <wp:docPr id="1785800671"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052302" id="Straight Connector 1" o:spid="_x0000_s1026" style="position:absolute;flip:y;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" strokecolor="#4a7ebb">
                <w10:wrap anchorx="margin"/>
              </v:line>
            </w:pict>
          </mc:Fallback>
        </mc:AlternateContent>
      </w:r>
    </w:p>
    <w:p w14:paraId="3683B88D" w14:textId="074EF8D2" w:rsidR="00FE7E21" w:rsidRPr="00FE7E21" w:rsidRDefault="00FE7E21" w:rsidP="00FE7E21">
      <w:pPr>
        <w:jc w:val="both"/>
        <w:rPr>
          <w:rFonts w:ascii="Calibri Light" w:hAnsi="Calibri Light" w:cs="Calibri Light"/>
          <w:iCs/>
          <w:sz w:val="24"/>
          <w:szCs w:val="28"/>
        </w:rPr>
      </w:pPr>
    </w:p>
    <w:p w14:paraId="11424545" w14:textId="77777777" w:rsidR="00575EC5" w:rsidRDefault="00575EC5">
      <w:pPr>
        <w:tabs>
          <w:tab w:val="clear" w:pos="567"/>
        </w:tabs>
        <w:spacing w:line="240" w:lineRule="auto"/>
        <w:rPr>
          <w:rFonts w:ascii="Calibri Light" w:hAnsi="Calibri Light" w:cs="Calibri Light"/>
          <w:b/>
          <w:bCs/>
          <w:iCs/>
          <w:sz w:val="24"/>
          <w:szCs w:val="28"/>
        </w:rPr>
        <w:sectPr w:rsidR="00575EC5" w:rsidSect="00F9775F">
          <w:type w:val="continuous"/>
          <w:pgSz w:w="11906" w:h="16838"/>
          <w:pgMar w:top="1701" w:right="1418" w:bottom="1701" w:left="1418" w:header="397" w:footer="397" w:gutter="0"/>
          <w:cols w:space="708"/>
          <w:titlePg/>
          <w:docGrid w:linePitch="360"/>
        </w:sectPr>
      </w:pPr>
    </w:p>
    <w:p w14:paraId="007A8C3D" w14:textId="757D18AE" w:rsidR="00177BDB" w:rsidRPr="009A1170" w:rsidRDefault="00177BDB" w:rsidP="00177BDB">
      <w:pPr>
        <w:tabs>
          <w:tab w:val="clear" w:pos="567"/>
        </w:tabs>
        <w:spacing w:before="480" w:after="360" w:line="259" w:lineRule="auto"/>
        <w:ind w:left="680" w:hanging="680"/>
        <w:outlineLvl w:val="0"/>
        <w:rPr>
          <w:rFonts w:ascii="Calibri Light" w:eastAsia="Calibri" w:hAnsi="Calibri Light"/>
          <w:color w:val="3B3838"/>
          <w:sz w:val="32"/>
          <w:szCs w:val="32"/>
          <w:lang w:val="en-US" w:eastAsia="en-AU"/>
        </w:rPr>
      </w:pPr>
      <w:bookmarkStart w:id="19" w:name="_Toc184805425"/>
      <w:r w:rsidRPr="00177BDB">
        <w:rPr>
          <w:rFonts w:ascii="Calibri Light" w:eastAsia="Calibri" w:hAnsi="Calibri Light"/>
          <w:color w:val="3B3838"/>
          <w:sz w:val="52"/>
          <w:szCs w:val="52"/>
          <w:lang w:val="en-US" w:eastAsia="en-AU"/>
        </w:rPr>
        <w:lastRenderedPageBreak/>
        <w:t>Annex 5 Concept Note Assessment Framework</w:t>
      </w:r>
      <w:bookmarkEnd w:id="19"/>
      <w:r w:rsidR="009A1170">
        <w:rPr>
          <w:rFonts w:ascii="Calibri Light" w:eastAsia="Calibri" w:hAnsi="Calibri Light"/>
          <w:color w:val="3B3838"/>
          <w:sz w:val="52"/>
          <w:szCs w:val="52"/>
          <w:lang w:val="en-US" w:eastAsia="en-AU"/>
        </w:rPr>
        <w:t xml:space="preserve"> </w:t>
      </w:r>
    </w:p>
    <w:tbl>
      <w:tblPr>
        <w:tblStyle w:val="TableGrid2"/>
        <w:tblW w:w="0" w:type="auto"/>
        <w:tblInd w:w="142" w:type="dxa"/>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3786"/>
        <w:gridCol w:w="7072"/>
        <w:gridCol w:w="2436"/>
      </w:tblGrid>
      <w:tr w:rsidR="00177BDB" w:rsidRPr="00177BDB" w14:paraId="7D9245E2" w14:textId="77777777" w:rsidTr="0038307C">
        <w:tc>
          <w:tcPr>
            <w:tcW w:w="13294" w:type="dxa"/>
            <w:gridSpan w:val="3"/>
            <w:tcBorders>
              <w:bottom w:val="single" w:sz="4" w:space="0" w:color="0078B7"/>
            </w:tcBorders>
            <w:shd w:val="clear" w:color="auto" w:fill="F2F2F2" w:themeFill="background1" w:themeFillShade="F2"/>
          </w:tcPr>
          <w:p w14:paraId="7862B3A2" w14:textId="77777777" w:rsidR="00177BDB" w:rsidRPr="00177BDB" w:rsidRDefault="00177BDB" w:rsidP="00177BDB">
            <w:pPr>
              <w:numPr>
                <w:ilvl w:val="0"/>
                <w:numId w:val="32"/>
              </w:numPr>
              <w:tabs>
                <w:tab w:val="clear" w:pos="567"/>
              </w:tabs>
              <w:spacing w:before="100" w:after="100" w:line="240" w:lineRule="atLeast"/>
              <w:ind w:left="340" w:hanging="340"/>
              <w:rPr>
                <w:rFonts w:ascii="Calibri Light" w:hAnsi="Calibri Light"/>
                <w:b/>
                <w:color w:val="0078B7"/>
                <w:sz w:val="22"/>
                <w:szCs w:val="20"/>
              </w:rPr>
            </w:pPr>
            <w:r w:rsidRPr="00177BDB">
              <w:rPr>
                <w:rFonts w:ascii="Calibri Light" w:hAnsi="Calibri Light"/>
                <w:b/>
                <w:color w:val="0078B7"/>
                <w:sz w:val="22"/>
                <w:szCs w:val="20"/>
              </w:rPr>
              <w:t>Relevance &amp; Effectiveness</w:t>
            </w:r>
            <w:r w:rsidRPr="00177BDB">
              <w:rPr>
                <w:rFonts w:ascii="Calibri Light" w:hAnsi="Calibri Light"/>
                <w:b/>
                <w:color w:val="0078B7"/>
                <w:sz w:val="22"/>
                <w:szCs w:val="20"/>
              </w:rPr>
              <w:br/>
            </w:r>
            <w:r w:rsidRPr="00177BDB">
              <w:rPr>
                <w:rFonts w:ascii="Calibri Light" w:hAnsi="Calibri Light"/>
                <w:b/>
                <w:bCs/>
                <w:i/>
                <w:color w:val="0078B7"/>
                <w:sz w:val="22"/>
                <w:szCs w:val="20"/>
              </w:rPr>
              <w:t>Strategic investment: long-term results and impact expected (weighting 25%)</w:t>
            </w:r>
          </w:p>
        </w:tc>
      </w:tr>
      <w:tr w:rsidR="00177BDB" w:rsidRPr="00177BDB" w14:paraId="32A37FE6" w14:textId="77777777" w:rsidTr="0038307C">
        <w:tc>
          <w:tcPr>
            <w:tcW w:w="3786" w:type="dxa"/>
            <w:tcBorders>
              <w:right w:val="nil"/>
            </w:tcBorders>
          </w:tcPr>
          <w:p w14:paraId="6F8FFA64" w14:textId="77777777" w:rsidR="00177BDB" w:rsidRPr="00177BDB" w:rsidRDefault="00177BDB" w:rsidP="00177BDB">
            <w:pPr>
              <w:tabs>
                <w:tab w:val="clear" w:pos="567"/>
              </w:tabs>
              <w:spacing w:before="100" w:after="100" w:line="240" w:lineRule="atLeast"/>
              <w:rPr>
                <w:rFonts w:ascii="Calibri Light" w:hAnsi="Calibri Light"/>
                <w:b/>
                <w:szCs w:val="20"/>
              </w:rPr>
            </w:pPr>
            <w:r w:rsidRPr="00177BDB">
              <w:rPr>
                <w:rFonts w:ascii="Calibri Light" w:hAnsi="Calibri Light"/>
                <w:b/>
                <w:szCs w:val="20"/>
              </w:rPr>
              <w:t>Concept Note Assessment Question</w:t>
            </w:r>
          </w:p>
        </w:tc>
        <w:tc>
          <w:tcPr>
            <w:tcW w:w="7072" w:type="dxa"/>
            <w:tcBorders>
              <w:left w:val="nil"/>
              <w:right w:val="nil"/>
            </w:tcBorders>
          </w:tcPr>
          <w:p w14:paraId="0185C1F2" w14:textId="77777777" w:rsidR="00177BDB" w:rsidRPr="00177BDB" w:rsidRDefault="00177BDB" w:rsidP="00177BDB">
            <w:pPr>
              <w:tabs>
                <w:tab w:val="clear" w:pos="567"/>
              </w:tabs>
              <w:spacing w:before="100" w:after="100" w:line="240" w:lineRule="atLeast"/>
              <w:rPr>
                <w:rFonts w:ascii="Calibri Light" w:hAnsi="Calibri Light"/>
                <w:b/>
                <w:szCs w:val="20"/>
              </w:rPr>
            </w:pPr>
            <w:r w:rsidRPr="00177BDB">
              <w:rPr>
                <w:rFonts w:ascii="Calibri Light" w:hAnsi="Calibri Light"/>
                <w:b/>
                <w:szCs w:val="20"/>
              </w:rPr>
              <w:t xml:space="preserve">Concept Note Assessment guiding questions to make an informed and objective assessment. Compelling positive answers will increase the rating. </w:t>
            </w:r>
          </w:p>
        </w:tc>
        <w:tc>
          <w:tcPr>
            <w:tcW w:w="2436" w:type="dxa"/>
            <w:tcBorders>
              <w:left w:val="nil"/>
            </w:tcBorders>
          </w:tcPr>
          <w:p w14:paraId="036E1EE2" w14:textId="77777777" w:rsidR="00177BDB" w:rsidRPr="00177BDB" w:rsidRDefault="00177BDB" w:rsidP="00177BDB">
            <w:pPr>
              <w:tabs>
                <w:tab w:val="clear" w:pos="567"/>
              </w:tabs>
              <w:spacing w:before="100" w:after="100" w:line="240" w:lineRule="atLeast"/>
              <w:rPr>
                <w:rFonts w:ascii="Calibri Light" w:hAnsi="Calibri Light"/>
                <w:b/>
                <w:iCs/>
                <w:szCs w:val="20"/>
              </w:rPr>
            </w:pPr>
            <w:r w:rsidRPr="00177BDB">
              <w:rPr>
                <w:rFonts w:ascii="Calibri Light" w:hAnsi="Calibri Light"/>
                <w:b/>
                <w:iCs/>
                <w:szCs w:val="20"/>
              </w:rPr>
              <w:t>Assessment rating</w:t>
            </w:r>
            <w:r w:rsidRPr="00177BDB">
              <w:rPr>
                <w:rFonts w:ascii="Calibri Light" w:hAnsi="Calibri Light"/>
                <w:b/>
                <w:iCs/>
                <w:szCs w:val="20"/>
              </w:rPr>
              <w:br/>
              <w:t>(select one)</w:t>
            </w:r>
          </w:p>
        </w:tc>
      </w:tr>
      <w:tr w:rsidR="008A7696" w:rsidRPr="00177BDB" w14:paraId="2CE682AF" w14:textId="77777777" w:rsidTr="0038307C">
        <w:tc>
          <w:tcPr>
            <w:tcW w:w="3786" w:type="dxa"/>
            <w:tcBorders>
              <w:right w:val="nil"/>
            </w:tcBorders>
          </w:tcPr>
          <w:p w14:paraId="46295631" w14:textId="04E0F466" w:rsidR="007449F6" w:rsidRDefault="008A7696" w:rsidP="00177BDB">
            <w:pPr>
              <w:tabs>
                <w:tab w:val="clear" w:pos="567"/>
              </w:tabs>
              <w:spacing w:before="100" w:after="100" w:line="240" w:lineRule="atLeast"/>
              <w:rPr>
                <w:rFonts w:ascii="Calibri Light" w:hAnsi="Calibri Light"/>
              </w:rPr>
            </w:pPr>
            <w:r w:rsidRPr="2694DFCF">
              <w:rPr>
                <w:rFonts w:ascii="Calibri Light" w:hAnsi="Calibri Light"/>
              </w:rPr>
              <w:t>1.1</w:t>
            </w:r>
            <w:r w:rsidR="007449F6" w:rsidRPr="2694DFCF">
              <w:rPr>
                <w:rFonts w:ascii="Calibri Light" w:hAnsi="Calibri Light"/>
              </w:rPr>
              <w:t xml:space="preserve"> Development Context</w:t>
            </w:r>
            <w:r w:rsidRPr="2694DFCF">
              <w:rPr>
                <w:rFonts w:ascii="Calibri Light" w:hAnsi="Calibri Light"/>
              </w:rPr>
              <w:t xml:space="preserve"> </w:t>
            </w:r>
          </w:p>
          <w:p w14:paraId="76759336" w14:textId="5330AC44" w:rsidR="008A7696" w:rsidRPr="008A7696" w:rsidRDefault="008A7696" w:rsidP="00177BDB">
            <w:pPr>
              <w:tabs>
                <w:tab w:val="clear" w:pos="567"/>
              </w:tabs>
              <w:spacing w:before="100" w:after="100" w:line="240" w:lineRule="atLeast"/>
              <w:rPr>
                <w:rFonts w:ascii="Calibri Light" w:hAnsi="Calibri Light"/>
              </w:rPr>
            </w:pPr>
            <w:r w:rsidRPr="2694DFCF">
              <w:rPr>
                <w:rFonts w:ascii="Calibri Light" w:hAnsi="Calibri Light"/>
              </w:rPr>
              <w:t>Describe how the local context, including social, political, environment, and economic factors, impact and influence the development problem.</w:t>
            </w:r>
          </w:p>
        </w:tc>
        <w:tc>
          <w:tcPr>
            <w:tcW w:w="7072" w:type="dxa"/>
            <w:tcBorders>
              <w:left w:val="nil"/>
              <w:right w:val="nil"/>
            </w:tcBorders>
          </w:tcPr>
          <w:p w14:paraId="45700503" w14:textId="77777777" w:rsidR="00C53C26" w:rsidRDefault="00C53C26" w:rsidP="0006675C">
            <w:pPr>
              <w:spacing w:before="100" w:after="100" w:line="240" w:lineRule="atLeast"/>
              <w:rPr>
                <w:rFonts w:ascii="Calibri Light" w:hAnsi="Calibri Light"/>
                <w:szCs w:val="20"/>
              </w:rPr>
            </w:pPr>
          </w:p>
          <w:p w14:paraId="179D7322" w14:textId="3A2C02B1" w:rsidR="00CF6970" w:rsidRPr="0006675C" w:rsidRDefault="00F4274F" w:rsidP="0006675C">
            <w:pPr>
              <w:spacing w:before="100" w:after="100" w:line="240" w:lineRule="atLeast"/>
              <w:rPr>
                <w:rFonts w:ascii="Calibri Light" w:hAnsi="Calibri Light"/>
                <w:szCs w:val="20"/>
              </w:rPr>
            </w:pPr>
            <w:r>
              <w:rPr>
                <w:rFonts w:ascii="Calibri Light" w:hAnsi="Calibri Light"/>
                <w:szCs w:val="20"/>
              </w:rPr>
              <w:t>Is</w:t>
            </w:r>
            <w:r w:rsidRPr="00237055">
              <w:rPr>
                <w:rFonts w:ascii="Calibri Light" w:hAnsi="Calibri Light"/>
                <w:szCs w:val="20"/>
              </w:rPr>
              <w:t xml:space="preserve"> there adequate evidence of contextual analysis?</w:t>
            </w:r>
            <w:r>
              <w:rPr>
                <w:rFonts w:ascii="Calibri Light" w:hAnsi="Calibri Light"/>
                <w:szCs w:val="20"/>
              </w:rPr>
              <w:t xml:space="preserve"> </w:t>
            </w:r>
          </w:p>
        </w:tc>
        <w:tc>
          <w:tcPr>
            <w:tcW w:w="2436" w:type="dxa"/>
            <w:tcBorders>
              <w:left w:val="nil"/>
            </w:tcBorders>
          </w:tcPr>
          <w:p w14:paraId="0E56A437" w14:textId="2F1B4C11" w:rsidR="008A7696" w:rsidRPr="000637B2" w:rsidRDefault="000637B2" w:rsidP="00177BDB">
            <w:pPr>
              <w:tabs>
                <w:tab w:val="clear" w:pos="567"/>
              </w:tabs>
              <w:spacing w:before="100" w:after="100" w:line="24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2029EBD1" w14:textId="77777777" w:rsidTr="0038307C">
        <w:tc>
          <w:tcPr>
            <w:tcW w:w="3786" w:type="dxa"/>
            <w:tcBorders>
              <w:right w:val="nil"/>
            </w:tcBorders>
          </w:tcPr>
          <w:p w14:paraId="68802D86" w14:textId="6DD00DB3" w:rsidR="007449F6" w:rsidRDefault="000637B2" w:rsidP="000637B2">
            <w:pPr>
              <w:tabs>
                <w:tab w:val="clear" w:pos="567"/>
              </w:tabs>
              <w:spacing w:before="100" w:after="100" w:line="240" w:lineRule="atLeast"/>
              <w:rPr>
                <w:rFonts w:ascii="Calibri Light" w:eastAsia="Times New Roman" w:hAnsi="Calibri Light"/>
                <w:color w:val="auto"/>
                <w:lang w:val="en-NZ"/>
              </w:rPr>
            </w:pPr>
            <w:r w:rsidRPr="2694DFCF">
              <w:rPr>
                <w:rFonts w:ascii="Calibri Light" w:hAnsi="Calibri Light"/>
              </w:rPr>
              <w:t xml:space="preserve">1.2 </w:t>
            </w:r>
            <w:r w:rsidR="007449F6" w:rsidRPr="2694DFCF">
              <w:rPr>
                <w:rFonts w:ascii="Calibri Light" w:hAnsi="Calibri Light"/>
              </w:rPr>
              <w:t xml:space="preserve">Development Problem </w:t>
            </w:r>
          </w:p>
          <w:p w14:paraId="6E3329AF" w14:textId="10E4F722" w:rsidR="000637B2" w:rsidRPr="000637B2" w:rsidRDefault="000637B2" w:rsidP="000637B2">
            <w:pPr>
              <w:tabs>
                <w:tab w:val="clear" w:pos="567"/>
              </w:tabs>
              <w:spacing w:before="100" w:after="100" w:line="240" w:lineRule="atLeast"/>
              <w:rPr>
                <w:rFonts w:ascii="Calibri Light" w:hAnsi="Calibri Light"/>
                <w:szCs w:val="20"/>
              </w:rPr>
            </w:pPr>
            <w:r w:rsidRPr="000637B2">
              <w:rPr>
                <w:rFonts w:ascii="Calibri Light" w:hAnsi="Calibri Light"/>
                <w:szCs w:val="20"/>
              </w:rPr>
              <w:t>Provide a description of the development problem (as opposed to the solution/s) that this Activity is focused on addressing.</w:t>
            </w:r>
          </w:p>
          <w:p w14:paraId="456E5794" w14:textId="1BE2987F" w:rsidR="00177BDB" w:rsidRPr="00177BDB" w:rsidRDefault="000637B2" w:rsidP="000637B2">
            <w:pPr>
              <w:tabs>
                <w:tab w:val="clear" w:pos="567"/>
              </w:tabs>
              <w:spacing w:before="100" w:after="100" w:line="240" w:lineRule="atLeast"/>
              <w:rPr>
                <w:rFonts w:ascii="Calibri Light" w:hAnsi="Calibri Light"/>
              </w:rPr>
            </w:pPr>
            <w:r w:rsidRPr="000637B2">
              <w:rPr>
                <w:rFonts w:ascii="Calibri Light" w:hAnsi="Calibri Light"/>
                <w:szCs w:val="20"/>
              </w:rPr>
              <w:t>Confirm how (and from whom) the idea for this activity was identified, and why it is important to resolve this problem now.</w:t>
            </w:r>
          </w:p>
        </w:tc>
        <w:tc>
          <w:tcPr>
            <w:tcW w:w="7072" w:type="dxa"/>
            <w:tcBorders>
              <w:left w:val="nil"/>
              <w:right w:val="nil"/>
            </w:tcBorders>
          </w:tcPr>
          <w:p w14:paraId="345D242C" w14:textId="77777777" w:rsidR="006602A8" w:rsidRPr="006602A8" w:rsidRDefault="006602A8" w:rsidP="006602A8">
            <w:pPr>
              <w:tabs>
                <w:tab w:val="clear" w:pos="567"/>
              </w:tabs>
              <w:spacing w:before="100" w:line="240" w:lineRule="atLeast"/>
              <w:rPr>
                <w:rFonts w:ascii="Calibri Light" w:hAnsi="Calibri Light"/>
                <w:szCs w:val="20"/>
              </w:rPr>
            </w:pPr>
            <w:r w:rsidRPr="006602A8">
              <w:rPr>
                <w:rFonts w:ascii="Calibri Light" w:hAnsi="Calibri Light"/>
                <w:szCs w:val="20"/>
              </w:rPr>
              <w:t>Is the problem clearly articulated and understandable?</w:t>
            </w:r>
          </w:p>
          <w:p w14:paraId="100B4916" w14:textId="4001FCAF" w:rsidR="006602A8" w:rsidRPr="006602A8" w:rsidRDefault="006602A8" w:rsidP="006602A8">
            <w:pPr>
              <w:tabs>
                <w:tab w:val="clear" w:pos="567"/>
              </w:tabs>
              <w:spacing w:before="100" w:line="240" w:lineRule="atLeast"/>
              <w:rPr>
                <w:rFonts w:ascii="Calibri Light" w:hAnsi="Calibri Light"/>
                <w:szCs w:val="20"/>
              </w:rPr>
            </w:pPr>
            <w:r w:rsidRPr="006602A8">
              <w:rPr>
                <w:rFonts w:ascii="Calibri Light" w:hAnsi="Calibri Light"/>
                <w:szCs w:val="20"/>
              </w:rPr>
              <w:t xml:space="preserve">Is it clear how this problem was identified?  </w:t>
            </w:r>
          </w:p>
          <w:p w14:paraId="1BFF9541" w14:textId="77777777" w:rsidR="006602A8" w:rsidRPr="006602A8" w:rsidRDefault="006602A8" w:rsidP="006602A8">
            <w:pPr>
              <w:tabs>
                <w:tab w:val="clear" w:pos="567"/>
              </w:tabs>
              <w:spacing w:before="100" w:line="240" w:lineRule="atLeast"/>
              <w:rPr>
                <w:rFonts w:ascii="Calibri Light" w:hAnsi="Calibri Light"/>
                <w:szCs w:val="20"/>
              </w:rPr>
            </w:pPr>
            <w:r w:rsidRPr="006602A8">
              <w:rPr>
                <w:rFonts w:ascii="Calibri Light" w:hAnsi="Calibri Light"/>
                <w:szCs w:val="20"/>
              </w:rPr>
              <w:t xml:space="preserve">Have gender (and social inclusion) dimensions been analysed and included in the problem analysis? Is the rationale for engagement adequately articulated? </w:t>
            </w:r>
          </w:p>
          <w:p w14:paraId="1EBBB052" w14:textId="0EC7E251" w:rsidR="00177BDB" w:rsidRPr="00177BDB" w:rsidRDefault="00177BDB" w:rsidP="006602A8">
            <w:pPr>
              <w:tabs>
                <w:tab w:val="clear" w:pos="567"/>
              </w:tabs>
              <w:spacing w:before="100" w:line="240" w:lineRule="atLeast"/>
              <w:rPr>
                <w:rFonts w:ascii="Calibri Light" w:hAnsi="Calibri Light"/>
                <w:szCs w:val="20"/>
              </w:rPr>
            </w:pPr>
          </w:p>
        </w:tc>
        <w:tc>
          <w:tcPr>
            <w:tcW w:w="2436" w:type="dxa"/>
            <w:tcBorders>
              <w:left w:val="nil"/>
            </w:tcBorders>
          </w:tcPr>
          <w:p w14:paraId="2C67AB78" w14:textId="28EB9863" w:rsidR="00177BDB" w:rsidRPr="00177BDB" w:rsidRDefault="00177BDB" w:rsidP="000637B2">
            <w:pPr>
              <w:tabs>
                <w:tab w:val="clear" w:pos="567"/>
              </w:tabs>
              <w:spacing w:before="100" w:after="100" w:line="24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1912455E" w14:textId="77777777" w:rsidTr="0038307C">
        <w:tc>
          <w:tcPr>
            <w:tcW w:w="3786" w:type="dxa"/>
            <w:tcBorders>
              <w:right w:val="nil"/>
            </w:tcBorders>
          </w:tcPr>
          <w:p w14:paraId="0C893731" w14:textId="0717078E" w:rsidR="00177BDB" w:rsidRPr="008E4357" w:rsidRDefault="007449F6" w:rsidP="008E4357">
            <w:pPr>
              <w:pStyle w:val="ListParagraph"/>
              <w:numPr>
                <w:ilvl w:val="1"/>
                <w:numId w:val="26"/>
              </w:numPr>
              <w:tabs>
                <w:tab w:val="clear" w:pos="567"/>
              </w:tabs>
              <w:spacing w:before="100" w:after="100" w:line="240" w:lineRule="atLeast"/>
              <w:rPr>
                <w:rFonts w:ascii="Calibri Light" w:hAnsi="Calibri Light"/>
                <w:szCs w:val="20"/>
              </w:rPr>
            </w:pPr>
            <w:r w:rsidRPr="008E4357">
              <w:rPr>
                <w:rFonts w:ascii="Calibri Light" w:hAnsi="Calibri Light"/>
              </w:rPr>
              <w:t xml:space="preserve">Strategies and Approaches </w:t>
            </w:r>
          </w:p>
          <w:p w14:paraId="4DA21AD4" w14:textId="0B87F843" w:rsidR="008E4357" w:rsidRPr="008E4357" w:rsidRDefault="008E4357" w:rsidP="008E4357">
            <w:pPr>
              <w:tabs>
                <w:tab w:val="clear" w:pos="567"/>
              </w:tabs>
              <w:spacing w:before="100" w:after="100" w:line="240" w:lineRule="atLeast"/>
              <w:rPr>
                <w:rFonts w:ascii="Calibri Light" w:hAnsi="Calibri Light"/>
                <w:szCs w:val="20"/>
              </w:rPr>
            </w:pPr>
            <w:r w:rsidRPr="008E4357">
              <w:rPr>
                <w:rFonts w:ascii="Calibri Light" w:hAnsi="Calibri Light"/>
                <w:szCs w:val="20"/>
              </w:rPr>
              <w:t>Describe strategies and approaches to address the development problem identified in 1.</w:t>
            </w:r>
            <w:r w:rsidR="00AA6C43">
              <w:rPr>
                <w:rFonts w:ascii="Calibri Light" w:hAnsi="Calibri Light"/>
                <w:szCs w:val="20"/>
              </w:rPr>
              <w:t>2</w:t>
            </w:r>
            <w:r w:rsidRPr="008E4357">
              <w:rPr>
                <w:rFonts w:ascii="Calibri Light" w:hAnsi="Calibri Light"/>
                <w:szCs w:val="20"/>
              </w:rPr>
              <w:t xml:space="preserve">, including international best practice. </w:t>
            </w:r>
          </w:p>
          <w:p w14:paraId="034886DF" w14:textId="24A192DF" w:rsidR="008E4357" w:rsidRPr="008E4357" w:rsidRDefault="008E4357" w:rsidP="008E4357">
            <w:pPr>
              <w:tabs>
                <w:tab w:val="clear" w:pos="567"/>
              </w:tabs>
              <w:spacing w:before="100" w:after="100" w:line="240" w:lineRule="atLeast"/>
              <w:rPr>
                <w:rFonts w:ascii="Calibri Light" w:hAnsi="Calibri Light"/>
              </w:rPr>
            </w:pPr>
            <w:r w:rsidRPr="008E4357">
              <w:rPr>
                <w:rFonts w:ascii="Calibri Light" w:hAnsi="Calibri Light"/>
                <w:szCs w:val="20"/>
              </w:rPr>
              <w:lastRenderedPageBreak/>
              <w:t>Outline the options considered by the applicant to respond to the problem (optioneering).</w:t>
            </w:r>
          </w:p>
        </w:tc>
        <w:tc>
          <w:tcPr>
            <w:tcW w:w="7072" w:type="dxa"/>
            <w:tcBorders>
              <w:left w:val="nil"/>
              <w:right w:val="nil"/>
            </w:tcBorders>
          </w:tcPr>
          <w:p w14:paraId="61FE0400" w14:textId="77777777" w:rsidR="00AA6C43" w:rsidRPr="00AA6C43" w:rsidRDefault="00AA6C43" w:rsidP="00AA6C43">
            <w:pPr>
              <w:tabs>
                <w:tab w:val="clear" w:pos="567"/>
              </w:tabs>
              <w:spacing w:before="100" w:line="240" w:lineRule="atLeast"/>
              <w:rPr>
                <w:rFonts w:ascii="Calibri Light" w:hAnsi="Calibri Light"/>
                <w:szCs w:val="20"/>
              </w:rPr>
            </w:pPr>
            <w:r w:rsidRPr="00AA6C43">
              <w:rPr>
                <w:rFonts w:ascii="Calibri Light" w:hAnsi="Calibri Light"/>
                <w:szCs w:val="20"/>
              </w:rPr>
              <w:lastRenderedPageBreak/>
              <w:t>Is the strategy and approach to address the problem clearly articulated, understandable and evidence-based?</w:t>
            </w:r>
          </w:p>
          <w:p w14:paraId="68EC5E05" w14:textId="77777777" w:rsidR="00AA6C43" w:rsidRPr="00AA6C43" w:rsidRDefault="00AA6C43" w:rsidP="00AA6C43">
            <w:pPr>
              <w:tabs>
                <w:tab w:val="clear" w:pos="567"/>
              </w:tabs>
              <w:spacing w:before="100" w:line="240" w:lineRule="atLeast"/>
              <w:rPr>
                <w:rFonts w:ascii="Calibri Light" w:hAnsi="Calibri Light"/>
                <w:szCs w:val="20"/>
              </w:rPr>
            </w:pPr>
            <w:r w:rsidRPr="00AA6C43">
              <w:rPr>
                <w:rFonts w:ascii="Calibri Light" w:hAnsi="Calibri Light"/>
                <w:szCs w:val="20"/>
              </w:rPr>
              <w:t>Are there sufficient strategies to ensure inclusion and equity of benefits to women and other marginalized and/or vulnerable populations?</w:t>
            </w:r>
          </w:p>
          <w:p w14:paraId="4EDFE6D8" w14:textId="77777777" w:rsidR="00AA6C43" w:rsidRPr="00AA6C43" w:rsidRDefault="00AA6C43" w:rsidP="00AA6C43">
            <w:pPr>
              <w:tabs>
                <w:tab w:val="clear" w:pos="567"/>
              </w:tabs>
              <w:spacing w:before="100" w:line="240" w:lineRule="atLeast"/>
              <w:rPr>
                <w:rFonts w:ascii="Calibri Light" w:hAnsi="Calibri Light"/>
                <w:szCs w:val="20"/>
              </w:rPr>
            </w:pPr>
            <w:r w:rsidRPr="00AA6C43">
              <w:rPr>
                <w:rFonts w:ascii="Calibri Light" w:hAnsi="Calibri Light"/>
                <w:szCs w:val="20"/>
              </w:rPr>
              <w:t>Does the intended approach appear appropriate and feasible based on knowledge of the context and the issue being addressed?</w:t>
            </w:r>
          </w:p>
          <w:p w14:paraId="43A92DE6" w14:textId="1F85D233" w:rsidR="00177BDB" w:rsidRPr="00177BDB" w:rsidRDefault="00177BDB" w:rsidP="00AA6C43">
            <w:pPr>
              <w:tabs>
                <w:tab w:val="clear" w:pos="567"/>
              </w:tabs>
              <w:spacing w:before="100" w:line="240" w:lineRule="atLeast"/>
              <w:rPr>
                <w:rFonts w:ascii="Calibri Light" w:hAnsi="Calibri Light"/>
                <w:szCs w:val="20"/>
              </w:rPr>
            </w:pPr>
          </w:p>
        </w:tc>
        <w:tc>
          <w:tcPr>
            <w:tcW w:w="2436" w:type="dxa"/>
            <w:tcBorders>
              <w:left w:val="nil"/>
            </w:tcBorders>
          </w:tcPr>
          <w:p w14:paraId="4C52A1B4" w14:textId="77777777" w:rsidR="00177BDB" w:rsidRPr="00177BDB" w:rsidRDefault="00177BDB" w:rsidP="00177BDB">
            <w:pPr>
              <w:tabs>
                <w:tab w:val="clear" w:pos="567"/>
              </w:tabs>
              <w:spacing w:before="100" w:after="100" w:line="24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6325D8EB" w14:textId="77777777" w:rsidTr="0038307C">
        <w:tc>
          <w:tcPr>
            <w:tcW w:w="3786" w:type="dxa"/>
            <w:tcBorders>
              <w:right w:val="nil"/>
            </w:tcBorders>
          </w:tcPr>
          <w:p w14:paraId="786D126F" w14:textId="32161F45" w:rsidR="00177BDB" w:rsidRPr="008E4357" w:rsidRDefault="003637F3" w:rsidP="008E4357">
            <w:pPr>
              <w:pStyle w:val="ListParagraph"/>
              <w:numPr>
                <w:ilvl w:val="1"/>
                <w:numId w:val="26"/>
              </w:numPr>
              <w:tabs>
                <w:tab w:val="clear" w:pos="567"/>
              </w:tabs>
              <w:spacing w:before="100" w:after="100" w:line="240" w:lineRule="atLeast"/>
              <w:rPr>
                <w:rFonts w:ascii="Calibri Light" w:hAnsi="Calibri Light"/>
                <w:szCs w:val="20"/>
              </w:rPr>
            </w:pPr>
            <w:r>
              <w:rPr>
                <w:rFonts w:ascii="Calibri Light" w:hAnsi="Calibri Light"/>
                <w:szCs w:val="20"/>
              </w:rPr>
              <w:t xml:space="preserve">Outcomes and </w:t>
            </w:r>
            <w:r w:rsidR="002E7BD1">
              <w:rPr>
                <w:rFonts w:ascii="Calibri Light" w:hAnsi="Calibri Light"/>
                <w:szCs w:val="20"/>
              </w:rPr>
              <w:t>O</w:t>
            </w:r>
            <w:r>
              <w:rPr>
                <w:rFonts w:ascii="Calibri Light" w:hAnsi="Calibri Light"/>
                <w:szCs w:val="20"/>
              </w:rPr>
              <w:t>utputs</w:t>
            </w:r>
          </w:p>
          <w:p w14:paraId="6CFBEBDB" w14:textId="1A690B60" w:rsidR="008E4357" w:rsidRPr="008E4357" w:rsidRDefault="008E4357" w:rsidP="008E4357">
            <w:pPr>
              <w:tabs>
                <w:tab w:val="clear" w:pos="567"/>
              </w:tabs>
              <w:spacing w:before="100" w:after="100" w:line="240" w:lineRule="atLeast"/>
              <w:rPr>
                <w:rFonts w:ascii="Calibri Light" w:hAnsi="Calibri Light"/>
              </w:rPr>
            </w:pPr>
            <w:r w:rsidRPr="008E4357">
              <w:rPr>
                <w:rFonts w:ascii="Calibri Light" w:hAnsi="Calibri Light"/>
                <w:szCs w:val="20"/>
              </w:rPr>
              <w:t>Provide a narrative and diagram explaining the intervention’s Theory of Change.</w:t>
            </w:r>
          </w:p>
        </w:tc>
        <w:tc>
          <w:tcPr>
            <w:tcW w:w="7072" w:type="dxa"/>
            <w:tcBorders>
              <w:left w:val="nil"/>
              <w:right w:val="nil"/>
            </w:tcBorders>
          </w:tcPr>
          <w:p w14:paraId="3EA7FA23" w14:textId="77777777" w:rsidR="00BB0987" w:rsidRPr="00B36210" w:rsidRDefault="00BB0987" w:rsidP="00BB0987">
            <w:pPr>
              <w:spacing w:before="100" w:after="100" w:line="240" w:lineRule="atLeast"/>
              <w:rPr>
                <w:rFonts w:ascii="Calibri Light" w:hAnsi="Calibri Light"/>
                <w:szCs w:val="20"/>
              </w:rPr>
            </w:pPr>
            <w:r>
              <w:rPr>
                <w:rFonts w:ascii="Calibri Light" w:hAnsi="Calibri Light"/>
                <w:szCs w:val="20"/>
              </w:rPr>
              <w:t>Is there a d</w:t>
            </w:r>
            <w:r w:rsidRPr="00B36210">
              <w:rPr>
                <w:rFonts w:ascii="Calibri Light" w:hAnsi="Calibri Light"/>
                <w:szCs w:val="20"/>
              </w:rPr>
              <w:t>emonstrated capacity to distinguish between outputs and outcomes</w:t>
            </w:r>
            <w:r>
              <w:rPr>
                <w:rFonts w:ascii="Calibri Light" w:hAnsi="Calibri Light"/>
                <w:szCs w:val="20"/>
              </w:rPr>
              <w:t>?</w:t>
            </w:r>
          </w:p>
          <w:p w14:paraId="4D33E6F5" w14:textId="77777777" w:rsidR="00BB0987" w:rsidRDefault="00BB0987" w:rsidP="00BB0987">
            <w:pPr>
              <w:spacing w:before="100" w:after="100" w:line="240" w:lineRule="atLeast"/>
              <w:rPr>
                <w:rFonts w:ascii="Calibri Light" w:hAnsi="Calibri Light"/>
                <w:szCs w:val="20"/>
              </w:rPr>
            </w:pPr>
            <w:r w:rsidRPr="00B36210">
              <w:rPr>
                <w:rFonts w:ascii="Calibri Light" w:hAnsi="Calibri Light"/>
                <w:szCs w:val="20"/>
              </w:rPr>
              <w:t>Are end of project outcomes clearly presented indicating the intended change?</w:t>
            </w:r>
          </w:p>
          <w:p w14:paraId="5B302177" w14:textId="77777777" w:rsidR="00BB0987" w:rsidRPr="00B36210" w:rsidRDefault="00BB0987" w:rsidP="00BB0987">
            <w:pPr>
              <w:spacing w:before="100" w:after="100" w:line="240" w:lineRule="atLeast"/>
              <w:rPr>
                <w:rFonts w:ascii="Calibri Light" w:hAnsi="Calibri Light"/>
                <w:szCs w:val="20"/>
              </w:rPr>
            </w:pPr>
            <w:r>
              <w:rPr>
                <w:rFonts w:ascii="Calibri Light" w:hAnsi="Calibri Light"/>
                <w:szCs w:val="20"/>
              </w:rPr>
              <w:t>Is there evidence of gender and social inclusion outcomes?</w:t>
            </w:r>
          </w:p>
          <w:p w14:paraId="6080B19D" w14:textId="77777777" w:rsidR="00BB0987" w:rsidRPr="00B36210" w:rsidRDefault="00BB0987" w:rsidP="00BB0987">
            <w:pPr>
              <w:spacing w:before="100" w:after="100" w:line="240" w:lineRule="atLeast"/>
              <w:rPr>
                <w:rFonts w:ascii="Calibri Light" w:hAnsi="Calibri Light"/>
                <w:szCs w:val="20"/>
              </w:rPr>
            </w:pPr>
            <w:r w:rsidRPr="00B36210">
              <w:rPr>
                <w:rFonts w:ascii="Calibri Light" w:hAnsi="Calibri Light"/>
                <w:szCs w:val="20"/>
              </w:rPr>
              <w:t>Does it seem probabl</w:t>
            </w:r>
            <w:r>
              <w:rPr>
                <w:rFonts w:ascii="Calibri Light" w:hAnsi="Calibri Light"/>
                <w:szCs w:val="20"/>
              </w:rPr>
              <w:t>e</w:t>
            </w:r>
            <w:r w:rsidRPr="00B36210">
              <w:rPr>
                <w:rFonts w:ascii="Calibri Light" w:hAnsi="Calibri Light"/>
                <w:szCs w:val="20"/>
              </w:rPr>
              <w:t xml:space="preserve"> that supported activities will convert to the outcomes i.e. </w:t>
            </w:r>
            <w:r>
              <w:rPr>
                <w:rFonts w:ascii="Calibri Light" w:hAnsi="Calibri Light"/>
                <w:szCs w:val="20"/>
              </w:rPr>
              <w:t xml:space="preserve">is </w:t>
            </w:r>
            <w:r w:rsidRPr="00B36210">
              <w:rPr>
                <w:rFonts w:ascii="Calibri Light" w:hAnsi="Calibri Light"/>
                <w:szCs w:val="20"/>
              </w:rPr>
              <w:t>the suggested program logic reasonable?</w:t>
            </w:r>
          </w:p>
          <w:p w14:paraId="7BB2F79C" w14:textId="442AB6A4" w:rsidR="00177BDB" w:rsidRPr="00177BDB" w:rsidRDefault="00BB0987" w:rsidP="00BB0987">
            <w:pPr>
              <w:tabs>
                <w:tab w:val="clear" w:pos="567"/>
              </w:tabs>
              <w:spacing w:before="100" w:line="240" w:lineRule="atLeast"/>
              <w:rPr>
                <w:rFonts w:ascii="Calibri Light" w:hAnsi="Calibri Light"/>
                <w:szCs w:val="20"/>
              </w:rPr>
            </w:pPr>
            <w:r w:rsidRPr="00B36210">
              <w:rPr>
                <w:rFonts w:ascii="Calibri Light" w:hAnsi="Calibri Light"/>
                <w:szCs w:val="20"/>
              </w:rPr>
              <w:t>Is the narrative clear and compelling?</w:t>
            </w:r>
          </w:p>
        </w:tc>
        <w:tc>
          <w:tcPr>
            <w:tcW w:w="2436" w:type="dxa"/>
            <w:tcBorders>
              <w:left w:val="nil"/>
            </w:tcBorders>
          </w:tcPr>
          <w:p w14:paraId="1BD20566" w14:textId="77777777" w:rsidR="00177BDB" w:rsidRPr="00177BDB" w:rsidRDefault="00177BDB" w:rsidP="00177BDB">
            <w:pPr>
              <w:tabs>
                <w:tab w:val="clear" w:pos="567"/>
              </w:tabs>
              <w:spacing w:before="100" w:after="100" w:line="24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4D7CB227" w14:textId="77777777" w:rsidTr="0038307C">
        <w:trPr>
          <w:trHeight w:val="1650"/>
        </w:trPr>
        <w:tc>
          <w:tcPr>
            <w:tcW w:w="3786" w:type="dxa"/>
            <w:tcBorders>
              <w:right w:val="nil"/>
            </w:tcBorders>
          </w:tcPr>
          <w:p w14:paraId="52FE2CF3" w14:textId="293661D9" w:rsidR="00177BDB" w:rsidRPr="008E4357" w:rsidRDefault="008E4357" w:rsidP="008E4357">
            <w:pPr>
              <w:pStyle w:val="ListParagraph"/>
              <w:numPr>
                <w:ilvl w:val="1"/>
                <w:numId w:val="26"/>
              </w:numPr>
              <w:tabs>
                <w:tab w:val="clear" w:pos="567"/>
              </w:tabs>
              <w:spacing w:before="100" w:after="100" w:line="230" w:lineRule="atLeast"/>
              <w:rPr>
                <w:rFonts w:ascii="Calibri Light" w:hAnsi="Calibri Light"/>
                <w:szCs w:val="20"/>
              </w:rPr>
            </w:pPr>
            <w:r w:rsidRPr="008E4357">
              <w:rPr>
                <w:rFonts w:ascii="Calibri Light" w:hAnsi="Calibri Light"/>
                <w:szCs w:val="20"/>
              </w:rPr>
              <w:t xml:space="preserve">Alignment </w:t>
            </w:r>
            <w:r>
              <w:rPr>
                <w:rFonts w:ascii="Calibri Light" w:hAnsi="Calibri Light"/>
                <w:szCs w:val="20"/>
              </w:rPr>
              <w:t>to Priorities</w:t>
            </w:r>
          </w:p>
          <w:p w14:paraId="7462DD73" w14:textId="0043C88C" w:rsidR="008E4357" w:rsidRPr="008E4357" w:rsidRDefault="008E4357" w:rsidP="008E4357">
            <w:pPr>
              <w:tabs>
                <w:tab w:val="clear" w:pos="567"/>
              </w:tabs>
              <w:spacing w:before="100" w:after="100" w:line="230" w:lineRule="atLeast"/>
              <w:rPr>
                <w:rFonts w:ascii="Calibri Light" w:hAnsi="Calibri Light"/>
                <w:szCs w:val="20"/>
              </w:rPr>
            </w:pPr>
            <w:r w:rsidRPr="008E4357">
              <w:rPr>
                <w:rFonts w:ascii="Calibri Light" w:hAnsi="Calibri Light"/>
                <w:szCs w:val="20"/>
              </w:rPr>
              <w:t xml:space="preserve">Provide a brief narrative highlighting alignment (and/or complementarity) of the proposed activity and its relevance to: </w:t>
            </w:r>
          </w:p>
          <w:p w14:paraId="049E7A7A" w14:textId="77777777" w:rsidR="008E4357" w:rsidRDefault="008E4357" w:rsidP="008E4357">
            <w:pPr>
              <w:pStyle w:val="ListParagraph"/>
              <w:numPr>
                <w:ilvl w:val="0"/>
                <w:numId w:val="34"/>
              </w:numPr>
              <w:tabs>
                <w:tab w:val="clear" w:pos="567"/>
              </w:tabs>
              <w:spacing w:before="100" w:after="100" w:line="230" w:lineRule="atLeast"/>
              <w:rPr>
                <w:rFonts w:ascii="Calibri Light" w:hAnsi="Calibri Light"/>
                <w:szCs w:val="20"/>
              </w:rPr>
            </w:pPr>
            <w:r w:rsidRPr="008E4357">
              <w:rPr>
                <w:rFonts w:ascii="Calibri Light" w:hAnsi="Calibri Light"/>
                <w:szCs w:val="20"/>
              </w:rPr>
              <w:t>New Zealand IDC Programme and the International Cooperation for Effective Sustainable Development (ICESD) priorities;</w:t>
            </w:r>
          </w:p>
          <w:p w14:paraId="143611E1" w14:textId="77777777" w:rsidR="008E4357" w:rsidRDefault="008E4357" w:rsidP="008E4357">
            <w:pPr>
              <w:pStyle w:val="ListParagraph"/>
              <w:numPr>
                <w:ilvl w:val="0"/>
                <w:numId w:val="34"/>
              </w:numPr>
              <w:tabs>
                <w:tab w:val="clear" w:pos="567"/>
              </w:tabs>
              <w:spacing w:before="100" w:after="100" w:line="230" w:lineRule="atLeast"/>
              <w:rPr>
                <w:rFonts w:ascii="Calibri Light" w:hAnsi="Calibri Light"/>
                <w:szCs w:val="20"/>
              </w:rPr>
            </w:pPr>
            <w:r w:rsidRPr="008E4357">
              <w:rPr>
                <w:rFonts w:ascii="Calibri Light" w:hAnsi="Calibri Light"/>
                <w:szCs w:val="20"/>
              </w:rPr>
              <w:t>National development priorities/plans;</w:t>
            </w:r>
          </w:p>
          <w:p w14:paraId="090E9B40" w14:textId="77777777" w:rsidR="008E4357" w:rsidRDefault="008E4357" w:rsidP="008E4357">
            <w:pPr>
              <w:pStyle w:val="ListParagraph"/>
              <w:numPr>
                <w:ilvl w:val="0"/>
                <w:numId w:val="34"/>
              </w:numPr>
              <w:tabs>
                <w:tab w:val="clear" w:pos="567"/>
              </w:tabs>
              <w:spacing w:before="100" w:after="100" w:line="230" w:lineRule="atLeast"/>
              <w:rPr>
                <w:rFonts w:ascii="Calibri Light" w:hAnsi="Calibri Light"/>
                <w:szCs w:val="20"/>
              </w:rPr>
            </w:pPr>
            <w:r w:rsidRPr="008E4357">
              <w:rPr>
                <w:rFonts w:ascii="Calibri Light" w:hAnsi="Calibri Light"/>
                <w:szCs w:val="20"/>
              </w:rPr>
              <w:t>Sustainable Development Goals; and</w:t>
            </w:r>
          </w:p>
          <w:p w14:paraId="3DFF986C" w14:textId="6533A35A" w:rsidR="008E4357" w:rsidRPr="008E4357" w:rsidRDefault="008E4357" w:rsidP="008E4357">
            <w:pPr>
              <w:pStyle w:val="ListParagraph"/>
              <w:numPr>
                <w:ilvl w:val="0"/>
                <w:numId w:val="34"/>
              </w:numPr>
              <w:tabs>
                <w:tab w:val="clear" w:pos="567"/>
              </w:tabs>
              <w:spacing w:before="100" w:after="100" w:line="230" w:lineRule="atLeast"/>
              <w:rPr>
                <w:rFonts w:ascii="Calibri Light" w:hAnsi="Calibri Light"/>
                <w:szCs w:val="20"/>
              </w:rPr>
            </w:pPr>
            <w:r w:rsidRPr="008E4357">
              <w:rPr>
                <w:rFonts w:ascii="Calibri Light" w:hAnsi="Calibri Light"/>
                <w:szCs w:val="20"/>
              </w:rPr>
              <w:t>MFAT regional Four-Year Plans and thematic priorities.</w:t>
            </w:r>
          </w:p>
        </w:tc>
        <w:tc>
          <w:tcPr>
            <w:tcW w:w="7072" w:type="dxa"/>
            <w:tcBorders>
              <w:left w:val="nil"/>
              <w:right w:val="nil"/>
            </w:tcBorders>
          </w:tcPr>
          <w:p w14:paraId="5479F7C0" w14:textId="1B5320E5" w:rsidR="00F714D4" w:rsidRDefault="00F714D4" w:rsidP="00F714D4">
            <w:pPr>
              <w:spacing w:before="100" w:after="100" w:line="230" w:lineRule="atLeast"/>
              <w:rPr>
                <w:rFonts w:ascii="Calibri Light" w:hAnsi="Calibri Light"/>
                <w:szCs w:val="20"/>
              </w:rPr>
            </w:pPr>
            <w:r w:rsidRPr="00B36210">
              <w:rPr>
                <w:rFonts w:ascii="Calibri Light" w:hAnsi="Calibri Light"/>
                <w:szCs w:val="20"/>
              </w:rPr>
              <w:t xml:space="preserve">Is it clear how this activity aligns with (or is complementary to) New Zealand </w:t>
            </w:r>
            <w:r>
              <w:rPr>
                <w:rFonts w:ascii="Calibri Light" w:hAnsi="Calibri Light"/>
                <w:szCs w:val="20"/>
              </w:rPr>
              <w:t>IDC</w:t>
            </w:r>
            <w:r w:rsidRPr="00B36210">
              <w:rPr>
                <w:rFonts w:ascii="Calibri Light" w:hAnsi="Calibri Light"/>
                <w:szCs w:val="20"/>
              </w:rPr>
              <w:t xml:space="preserve"> </w:t>
            </w:r>
            <w:r>
              <w:rPr>
                <w:rFonts w:ascii="Calibri Light" w:hAnsi="Calibri Light"/>
                <w:szCs w:val="20"/>
              </w:rPr>
              <w:t>P</w:t>
            </w:r>
            <w:r w:rsidRPr="00B36210">
              <w:rPr>
                <w:rFonts w:ascii="Calibri Light" w:hAnsi="Calibri Light"/>
                <w:szCs w:val="20"/>
              </w:rPr>
              <w:t xml:space="preserve">rogramme and </w:t>
            </w:r>
            <w:r w:rsidR="009319B9">
              <w:rPr>
                <w:rFonts w:ascii="Calibri Light" w:hAnsi="Calibri Light"/>
                <w:szCs w:val="20"/>
              </w:rPr>
              <w:t xml:space="preserve">International Cooperation for Effective Sustainable Development (ICESD) </w:t>
            </w:r>
            <w:r w:rsidRPr="00B36210">
              <w:rPr>
                <w:rFonts w:ascii="Calibri Light" w:hAnsi="Calibri Light"/>
                <w:szCs w:val="20"/>
              </w:rPr>
              <w:t>priorities?</w:t>
            </w:r>
          </w:p>
          <w:p w14:paraId="66227423" w14:textId="7A533B06" w:rsidR="00F714D4" w:rsidRPr="00B36210" w:rsidRDefault="009319B9" w:rsidP="00F714D4">
            <w:pPr>
              <w:spacing w:before="100" w:after="100" w:line="230" w:lineRule="atLeast"/>
              <w:rPr>
                <w:rFonts w:ascii="Calibri Light" w:hAnsi="Calibri Light"/>
                <w:szCs w:val="20"/>
              </w:rPr>
            </w:pPr>
            <w:r>
              <w:rPr>
                <w:rFonts w:ascii="Calibri Light" w:hAnsi="Calibri Light"/>
                <w:szCs w:val="20"/>
              </w:rPr>
              <w:t xml:space="preserve">Is it clear how this activity aligns to national (in-country) development </w:t>
            </w:r>
            <w:r w:rsidR="00BD79BF">
              <w:rPr>
                <w:rFonts w:ascii="Calibri Light" w:hAnsi="Calibri Light"/>
                <w:szCs w:val="20"/>
              </w:rPr>
              <w:t>priorities/plans?</w:t>
            </w:r>
          </w:p>
          <w:p w14:paraId="52CE586D" w14:textId="77777777" w:rsidR="00F714D4" w:rsidRPr="00B36210" w:rsidRDefault="00F714D4" w:rsidP="00F714D4">
            <w:pPr>
              <w:spacing w:before="100" w:after="100" w:line="230" w:lineRule="atLeast"/>
              <w:rPr>
                <w:rFonts w:ascii="Calibri Light" w:hAnsi="Calibri Light"/>
                <w:szCs w:val="20"/>
              </w:rPr>
            </w:pPr>
            <w:r w:rsidRPr="00B36210">
              <w:rPr>
                <w:rFonts w:ascii="Calibri Light" w:hAnsi="Calibri Light"/>
                <w:szCs w:val="20"/>
              </w:rPr>
              <w:t xml:space="preserve">Is there an awareness of the country level SDGs and how this activity might contribute to their achievement? </w:t>
            </w:r>
          </w:p>
          <w:p w14:paraId="6C62B2D0" w14:textId="25016F07" w:rsidR="00177BDB" w:rsidRPr="00177BDB" w:rsidRDefault="00F714D4" w:rsidP="00F714D4">
            <w:pPr>
              <w:tabs>
                <w:tab w:val="clear" w:pos="567"/>
              </w:tabs>
              <w:spacing w:before="100" w:after="100" w:line="230" w:lineRule="atLeast"/>
              <w:rPr>
                <w:rFonts w:ascii="Calibri Light" w:hAnsi="Calibri Light"/>
                <w:szCs w:val="20"/>
              </w:rPr>
            </w:pPr>
            <w:r w:rsidRPr="00B36210">
              <w:rPr>
                <w:rFonts w:ascii="Calibri Light" w:hAnsi="Calibri Light"/>
                <w:szCs w:val="20"/>
              </w:rPr>
              <w:t>Does the Concept Note reference or align with</w:t>
            </w:r>
            <w:r w:rsidR="00BD79BF">
              <w:rPr>
                <w:rFonts w:ascii="Calibri Light" w:hAnsi="Calibri Light"/>
                <w:szCs w:val="20"/>
              </w:rPr>
              <w:t xml:space="preserve"> MFAT regional Four-Year Plans</w:t>
            </w:r>
            <w:r w:rsidR="00304EF5">
              <w:rPr>
                <w:rFonts w:ascii="Calibri Light" w:hAnsi="Calibri Light"/>
                <w:szCs w:val="20"/>
              </w:rPr>
              <w:t xml:space="preserve"> and any</w:t>
            </w:r>
            <w:r w:rsidRPr="00B36210">
              <w:rPr>
                <w:rFonts w:ascii="Calibri Light" w:hAnsi="Calibri Light"/>
                <w:szCs w:val="20"/>
              </w:rPr>
              <w:t xml:space="preserve"> other regio</w:t>
            </w:r>
            <w:r>
              <w:rPr>
                <w:rFonts w:ascii="Calibri Light" w:hAnsi="Calibri Light"/>
                <w:szCs w:val="20"/>
              </w:rPr>
              <w:t>nal/sectoral or other policy/</w:t>
            </w:r>
            <w:r w:rsidRPr="00B36210">
              <w:rPr>
                <w:rFonts w:ascii="Calibri Light" w:hAnsi="Calibri Light"/>
                <w:szCs w:val="20"/>
              </w:rPr>
              <w:t>guideline or otherwise?</w:t>
            </w:r>
          </w:p>
        </w:tc>
        <w:tc>
          <w:tcPr>
            <w:tcW w:w="2436" w:type="dxa"/>
            <w:tcBorders>
              <w:left w:val="nil"/>
            </w:tcBorders>
          </w:tcPr>
          <w:p w14:paraId="2172D5B1" w14:textId="77777777" w:rsidR="00177BDB" w:rsidRPr="00177BDB" w:rsidRDefault="00177BDB" w:rsidP="00177BDB">
            <w:pPr>
              <w:tabs>
                <w:tab w:val="clear" w:pos="567"/>
              </w:tabs>
              <w:spacing w:before="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668CC87A" w14:textId="77777777" w:rsidTr="0038307C">
        <w:tc>
          <w:tcPr>
            <w:tcW w:w="3786" w:type="dxa"/>
            <w:tcBorders>
              <w:right w:val="nil"/>
            </w:tcBorders>
          </w:tcPr>
          <w:p w14:paraId="4B4C846E" w14:textId="6DD914D4" w:rsidR="00177BDB" w:rsidRPr="008E4357" w:rsidRDefault="008E4357" w:rsidP="008E4357">
            <w:pPr>
              <w:pStyle w:val="ListParagraph"/>
              <w:numPr>
                <w:ilvl w:val="1"/>
                <w:numId w:val="26"/>
              </w:numPr>
              <w:tabs>
                <w:tab w:val="clear" w:pos="567"/>
              </w:tabs>
              <w:spacing w:before="100" w:after="100" w:line="230" w:lineRule="atLeast"/>
              <w:rPr>
                <w:rFonts w:ascii="Calibri Light" w:hAnsi="Calibri Light"/>
              </w:rPr>
            </w:pPr>
            <w:r w:rsidRPr="008E4357">
              <w:rPr>
                <w:rFonts w:ascii="Calibri Light" w:hAnsi="Calibri Light"/>
              </w:rPr>
              <w:t>Inclusive Development Approach</w:t>
            </w:r>
          </w:p>
          <w:p w14:paraId="64016135" w14:textId="0009049C" w:rsidR="00C466A4" w:rsidRPr="00C466A4" w:rsidRDefault="00C466A4" w:rsidP="00C466A4">
            <w:pPr>
              <w:tabs>
                <w:tab w:val="clear" w:pos="567"/>
              </w:tabs>
              <w:spacing w:before="100" w:after="100" w:line="230" w:lineRule="atLeast"/>
              <w:rPr>
                <w:rFonts w:ascii="Calibri Light" w:hAnsi="Calibri Light"/>
              </w:rPr>
            </w:pPr>
            <w:r w:rsidRPr="75F1C6D5">
              <w:rPr>
                <w:rFonts w:ascii="Calibri Light" w:hAnsi="Calibri Light"/>
              </w:rPr>
              <w:t xml:space="preserve">Discuss the processes to ensure the activity will reach vulnerable and/or marginalised people and groups. </w:t>
            </w:r>
          </w:p>
          <w:p w14:paraId="6E390C01" w14:textId="43BACCCE" w:rsidR="008E4357" w:rsidRPr="008E4357" w:rsidRDefault="00C466A4" w:rsidP="00C466A4">
            <w:pPr>
              <w:tabs>
                <w:tab w:val="clear" w:pos="567"/>
              </w:tabs>
              <w:spacing w:before="100" w:after="100" w:line="230" w:lineRule="atLeast"/>
              <w:rPr>
                <w:rFonts w:ascii="Calibri Light" w:hAnsi="Calibri Light"/>
                <w:szCs w:val="20"/>
              </w:rPr>
            </w:pPr>
            <w:r w:rsidRPr="00C466A4">
              <w:rPr>
                <w:rFonts w:ascii="Calibri Light" w:hAnsi="Calibri Light"/>
                <w:szCs w:val="20"/>
              </w:rPr>
              <w:t>If the local partner is a non-CSO, demonstrate how this partner will reach vulnerable and/or marginalised people and groups.</w:t>
            </w:r>
          </w:p>
        </w:tc>
        <w:tc>
          <w:tcPr>
            <w:tcW w:w="7072" w:type="dxa"/>
            <w:tcBorders>
              <w:left w:val="nil"/>
              <w:right w:val="nil"/>
            </w:tcBorders>
          </w:tcPr>
          <w:p w14:paraId="3984CF1F" w14:textId="77777777" w:rsidR="0086749C" w:rsidRPr="00F34D97" w:rsidRDefault="0086749C" w:rsidP="0086749C">
            <w:pPr>
              <w:spacing w:before="100" w:after="100" w:line="230" w:lineRule="atLeast"/>
              <w:rPr>
                <w:rFonts w:ascii="Calibri Light" w:hAnsi="Calibri Light"/>
                <w:szCs w:val="20"/>
              </w:rPr>
            </w:pPr>
            <w:r w:rsidRPr="00F34D97">
              <w:rPr>
                <w:rFonts w:ascii="Calibri Light" w:hAnsi="Calibri Light"/>
                <w:szCs w:val="20"/>
              </w:rPr>
              <w:t xml:space="preserve">Are </w:t>
            </w:r>
            <w:r>
              <w:rPr>
                <w:rFonts w:ascii="Calibri Light" w:hAnsi="Calibri Light"/>
                <w:szCs w:val="20"/>
              </w:rPr>
              <w:t xml:space="preserve">vulnerable </w:t>
            </w:r>
            <w:r w:rsidRPr="00F34D97">
              <w:rPr>
                <w:rFonts w:ascii="Calibri Light" w:hAnsi="Calibri Light"/>
                <w:szCs w:val="20"/>
              </w:rPr>
              <w:t xml:space="preserve">and/or </w:t>
            </w:r>
            <w:r>
              <w:rPr>
                <w:rFonts w:ascii="Calibri Light" w:hAnsi="Calibri Light"/>
                <w:szCs w:val="20"/>
              </w:rPr>
              <w:t xml:space="preserve">marginalised </w:t>
            </w:r>
            <w:r w:rsidRPr="00F34D97">
              <w:rPr>
                <w:rFonts w:ascii="Calibri Light" w:hAnsi="Calibri Light"/>
                <w:szCs w:val="20"/>
              </w:rPr>
              <w:t>people and groups identified as beneficiaries</w:t>
            </w:r>
            <w:r>
              <w:rPr>
                <w:rFonts w:ascii="Calibri Light" w:hAnsi="Calibri Light"/>
                <w:szCs w:val="20"/>
              </w:rPr>
              <w:t xml:space="preserve"> and is there a strategy for reaching them</w:t>
            </w:r>
            <w:r w:rsidRPr="00F34D97">
              <w:rPr>
                <w:rFonts w:ascii="Calibri Light" w:hAnsi="Calibri Light"/>
                <w:szCs w:val="20"/>
              </w:rPr>
              <w:t>?</w:t>
            </w:r>
          </w:p>
          <w:p w14:paraId="370ABADE" w14:textId="77777777" w:rsidR="0086749C" w:rsidRDefault="0086749C" w:rsidP="0086749C">
            <w:pPr>
              <w:spacing w:before="100" w:after="100" w:line="230" w:lineRule="atLeast"/>
              <w:rPr>
                <w:rFonts w:ascii="Calibri Light" w:hAnsi="Calibri Light"/>
                <w:szCs w:val="20"/>
              </w:rPr>
            </w:pPr>
            <w:r>
              <w:rPr>
                <w:rFonts w:ascii="Calibri Light" w:hAnsi="Calibri Light"/>
                <w:szCs w:val="20"/>
              </w:rPr>
              <w:t>Have women, youth, people with disabilities and other disadvantaged people and groups been considered and will they participate in the planning and design process?</w:t>
            </w:r>
          </w:p>
          <w:p w14:paraId="1244EE0C" w14:textId="6A299CF6" w:rsidR="00177BDB" w:rsidRPr="00177BDB" w:rsidRDefault="00177BDB" w:rsidP="00177BDB">
            <w:pPr>
              <w:tabs>
                <w:tab w:val="clear" w:pos="567"/>
              </w:tabs>
              <w:spacing w:before="101" w:line="230" w:lineRule="atLeast"/>
              <w:rPr>
                <w:rFonts w:ascii="Calibri Light" w:hAnsi="Calibri Light"/>
                <w:szCs w:val="20"/>
              </w:rPr>
            </w:pPr>
          </w:p>
        </w:tc>
        <w:tc>
          <w:tcPr>
            <w:tcW w:w="2436" w:type="dxa"/>
            <w:tcBorders>
              <w:left w:val="nil"/>
            </w:tcBorders>
          </w:tcPr>
          <w:p w14:paraId="796D0604" w14:textId="77777777" w:rsidR="00177BDB" w:rsidRPr="00177BDB" w:rsidRDefault="00177BDB" w:rsidP="00177BDB">
            <w:pPr>
              <w:tabs>
                <w:tab w:val="clear" w:pos="567"/>
              </w:tabs>
              <w:spacing w:before="101"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4CCB2688" w14:textId="77777777" w:rsidTr="0038307C">
        <w:tc>
          <w:tcPr>
            <w:tcW w:w="3786" w:type="dxa"/>
            <w:tcBorders>
              <w:right w:val="nil"/>
            </w:tcBorders>
          </w:tcPr>
          <w:p w14:paraId="02211570" w14:textId="41A1F4ED" w:rsidR="00C466A4" w:rsidRPr="00C466A4" w:rsidRDefault="00310AE4" w:rsidP="00C466A4">
            <w:pPr>
              <w:pStyle w:val="ListParagraph"/>
              <w:numPr>
                <w:ilvl w:val="1"/>
                <w:numId w:val="26"/>
              </w:numPr>
              <w:tabs>
                <w:tab w:val="clear" w:pos="567"/>
              </w:tabs>
              <w:spacing w:before="100" w:after="100" w:line="230" w:lineRule="atLeast"/>
              <w:rPr>
                <w:rFonts w:ascii="Calibri Light" w:hAnsi="Calibri Light"/>
              </w:rPr>
            </w:pPr>
            <w:r>
              <w:rPr>
                <w:rFonts w:ascii="Calibri Light" w:hAnsi="Calibri Light"/>
              </w:rPr>
              <w:lastRenderedPageBreak/>
              <w:t xml:space="preserve">Additionality </w:t>
            </w:r>
            <w:r w:rsidR="00405799">
              <w:rPr>
                <w:rFonts w:ascii="Calibri Light" w:hAnsi="Calibri Light"/>
              </w:rPr>
              <w:t>and Sustainability</w:t>
            </w:r>
          </w:p>
          <w:p w14:paraId="030A6497" w14:textId="6295DB56" w:rsidR="00405799" w:rsidRDefault="00405799" w:rsidP="00C466A4">
            <w:pPr>
              <w:tabs>
                <w:tab w:val="clear" w:pos="567"/>
              </w:tabs>
              <w:spacing w:before="100" w:after="100" w:line="230" w:lineRule="atLeast"/>
              <w:rPr>
                <w:rFonts w:ascii="Calibri Light" w:hAnsi="Calibri Light"/>
              </w:rPr>
            </w:pPr>
            <w:r w:rsidRPr="00405799">
              <w:rPr>
                <w:rFonts w:ascii="Calibri Light" w:hAnsi="Calibri Light"/>
              </w:rPr>
              <w:t>List other initiatives currently addressing your desired development outcomes, and expand on how your proposed Activity will deliver additional results beyond what is already being achieved.</w:t>
            </w:r>
          </w:p>
          <w:p w14:paraId="43D2A7EC" w14:textId="290013F5" w:rsidR="00C466A4" w:rsidRPr="00C466A4" w:rsidRDefault="00C466A4" w:rsidP="00C466A4">
            <w:pPr>
              <w:tabs>
                <w:tab w:val="clear" w:pos="567"/>
              </w:tabs>
              <w:spacing w:before="100" w:after="100" w:line="230" w:lineRule="atLeast"/>
              <w:rPr>
                <w:rFonts w:ascii="Calibri Light" w:hAnsi="Calibri Light"/>
              </w:rPr>
            </w:pPr>
            <w:r w:rsidRPr="75F1C6D5">
              <w:rPr>
                <w:rFonts w:ascii="Calibri Light" w:hAnsi="Calibri Light"/>
              </w:rPr>
              <w:t xml:space="preserve">Indicate strategies for ensuring sustainability of outcomes after the Activity ends. </w:t>
            </w:r>
          </w:p>
          <w:p w14:paraId="4528A452" w14:textId="7D8ECDDD" w:rsidR="00177BDB" w:rsidRPr="00C466A4" w:rsidRDefault="00C466A4" w:rsidP="75F1C6D5">
            <w:pPr>
              <w:tabs>
                <w:tab w:val="clear" w:pos="567"/>
              </w:tabs>
              <w:spacing w:before="100" w:after="100" w:line="230" w:lineRule="atLeast"/>
              <w:ind w:left="-3"/>
              <w:rPr>
                <w:rFonts w:ascii="Calibri Light" w:hAnsi="Calibri Light"/>
              </w:rPr>
            </w:pPr>
            <w:r w:rsidRPr="75F1C6D5">
              <w:rPr>
                <w:rFonts w:ascii="Calibri Light" w:hAnsi="Calibri Light"/>
              </w:rPr>
              <w:t xml:space="preserve">For subsequent phases of existing activities, explain how the new </w:t>
            </w:r>
            <w:r w:rsidR="00C33FE8">
              <w:rPr>
                <w:rFonts w:ascii="Calibri Light" w:hAnsi="Calibri Light"/>
              </w:rPr>
              <w:t>a</w:t>
            </w:r>
            <w:r w:rsidRPr="75F1C6D5">
              <w:rPr>
                <w:rFonts w:ascii="Calibri Light" w:hAnsi="Calibri Light"/>
              </w:rPr>
              <w:t>ctivity builds on the lessons learned and provide additionality.</w:t>
            </w:r>
          </w:p>
        </w:tc>
        <w:tc>
          <w:tcPr>
            <w:tcW w:w="7072" w:type="dxa"/>
            <w:tcBorders>
              <w:left w:val="nil"/>
              <w:right w:val="nil"/>
            </w:tcBorders>
          </w:tcPr>
          <w:p w14:paraId="382AA358" w14:textId="77777777" w:rsidR="005A4926" w:rsidRDefault="005A4926" w:rsidP="005A4926">
            <w:pPr>
              <w:spacing w:before="101" w:line="230" w:lineRule="atLeast"/>
              <w:rPr>
                <w:rFonts w:ascii="Calibri Light" w:hAnsi="Calibri Light"/>
                <w:szCs w:val="20"/>
              </w:rPr>
            </w:pPr>
            <w:r>
              <w:rPr>
                <w:rFonts w:ascii="Calibri Light" w:hAnsi="Calibri Light"/>
                <w:szCs w:val="20"/>
              </w:rPr>
              <w:t>Is the concept of sustainability adequately understood and considered?</w:t>
            </w:r>
          </w:p>
          <w:p w14:paraId="56C928C1" w14:textId="77777777" w:rsidR="005A4926" w:rsidRDefault="005A4926" w:rsidP="005A4926">
            <w:pPr>
              <w:spacing w:before="101" w:line="230" w:lineRule="atLeast"/>
              <w:rPr>
                <w:rFonts w:ascii="Calibri Light" w:hAnsi="Calibri Light"/>
                <w:szCs w:val="20"/>
              </w:rPr>
            </w:pPr>
            <w:r>
              <w:rPr>
                <w:rFonts w:ascii="Calibri Light" w:hAnsi="Calibri Light"/>
                <w:szCs w:val="20"/>
              </w:rPr>
              <w:t>Are strategies for sustainability clearly articulated?</w:t>
            </w:r>
          </w:p>
          <w:p w14:paraId="446F4B98" w14:textId="77777777" w:rsidR="00177BDB" w:rsidRDefault="005A4926" w:rsidP="005A4926">
            <w:pPr>
              <w:tabs>
                <w:tab w:val="clear" w:pos="567"/>
              </w:tabs>
              <w:spacing w:before="100" w:line="230" w:lineRule="atLeast"/>
              <w:rPr>
                <w:rFonts w:ascii="Calibri Light" w:hAnsi="Calibri Light"/>
                <w:szCs w:val="20"/>
              </w:rPr>
            </w:pPr>
            <w:r w:rsidRPr="00ED2B99">
              <w:rPr>
                <w:rFonts w:ascii="Calibri Light" w:hAnsi="Calibri Light"/>
                <w:szCs w:val="20"/>
              </w:rPr>
              <w:t xml:space="preserve">For extensions to existing projects, </w:t>
            </w:r>
            <w:r>
              <w:rPr>
                <w:rFonts w:ascii="Calibri Light" w:hAnsi="Calibri Light"/>
                <w:szCs w:val="20"/>
              </w:rPr>
              <w:t>is it explained how the</w:t>
            </w:r>
            <w:r w:rsidRPr="00ED2B99">
              <w:rPr>
                <w:rFonts w:ascii="Calibri Light" w:hAnsi="Calibri Light"/>
                <w:szCs w:val="20"/>
              </w:rPr>
              <w:t xml:space="preserve"> new project builds on previous activities and addr</w:t>
            </w:r>
            <w:r>
              <w:rPr>
                <w:rFonts w:ascii="Calibri Light" w:hAnsi="Calibri Light"/>
                <w:szCs w:val="20"/>
              </w:rPr>
              <w:t>esses issues of sustainability?</w:t>
            </w:r>
          </w:p>
          <w:p w14:paraId="6F57A61F" w14:textId="53D9660E" w:rsidR="00811B03" w:rsidRPr="00C002CB" w:rsidRDefault="00811B03" w:rsidP="00811B03">
            <w:pPr>
              <w:spacing w:before="100" w:after="100" w:line="240" w:lineRule="atLeast"/>
              <w:rPr>
                <w:rFonts w:ascii="Calibri Light" w:hAnsi="Calibri Light"/>
                <w:color w:val="auto"/>
                <w:szCs w:val="20"/>
              </w:rPr>
            </w:pPr>
            <w:r w:rsidRPr="00C002CB">
              <w:rPr>
                <w:rFonts w:ascii="Calibri Light" w:hAnsi="Calibri Light"/>
                <w:color w:val="auto"/>
                <w:szCs w:val="20"/>
              </w:rPr>
              <w:t xml:space="preserve">Has </w:t>
            </w:r>
            <w:r>
              <w:rPr>
                <w:rFonts w:ascii="Calibri Light" w:hAnsi="Calibri Light"/>
                <w:color w:val="auto"/>
                <w:szCs w:val="20"/>
              </w:rPr>
              <w:t>t</w:t>
            </w:r>
            <w:r w:rsidRPr="00C002CB">
              <w:rPr>
                <w:rFonts w:ascii="Calibri Light" w:hAnsi="Calibri Light"/>
                <w:color w:val="auto"/>
                <w:szCs w:val="20"/>
              </w:rPr>
              <w:t xml:space="preserve">he NZNGO confirmed </w:t>
            </w:r>
            <w:r w:rsidR="00FC3CEE">
              <w:rPr>
                <w:rFonts w:ascii="Calibri Light" w:hAnsi="Calibri Light"/>
                <w:color w:val="auto"/>
                <w:szCs w:val="20"/>
              </w:rPr>
              <w:t>additionality</w:t>
            </w:r>
            <w:r w:rsidR="00071974">
              <w:rPr>
                <w:rFonts w:ascii="Calibri Light" w:hAnsi="Calibri Light"/>
                <w:color w:val="auto"/>
                <w:szCs w:val="20"/>
              </w:rPr>
              <w:t>, for example</w:t>
            </w:r>
            <w:r w:rsidRPr="00C002CB">
              <w:rPr>
                <w:rFonts w:ascii="Calibri Light" w:hAnsi="Calibri Light"/>
                <w:color w:val="auto"/>
                <w:szCs w:val="20"/>
              </w:rPr>
              <w:t>:</w:t>
            </w:r>
          </w:p>
          <w:p w14:paraId="108CF843" w14:textId="590D8025" w:rsidR="00811B03" w:rsidRPr="00811B03" w:rsidRDefault="00811B03" w:rsidP="00811B03">
            <w:pPr>
              <w:pStyle w:val="BodyBullets"/>
              <w:rPr>
                <w:rFonts w:ascii="Calibri Light" w:hAnsi="Calibri Light" w:cs="Calibri Light"/>
                <w:color w:val="auto"/>
                <w:lang w:val="en-NZ"/>
              </w:rPr>
            </w:pPr>
            <w:r w:rsidRPr="00811B03">
              <w:rPr>
                <w:rFonts w:ascii="Calibri Light" w:hAnsi="Calibri Light" w:cs="Calibri Light"/>
                <w:color w:val="auto"/>
                <w:lang w:val="en-NZ"/>
              </w:rPr>
              <w:t>The activity is in addition to existing initiatives and work programmes of the applicant organisation or partners.</w:t>
            </w:r>
          </w:p>
          <w:p w14:paraId="6EA4E92E" w14:textId="42001513" w:rsidR="00811B03" w:rsidRPr="00811B03" w:rsidRDefault="00811B03" w:rsidP="00811B03">
            <w:pPr>
              <w:pStyle w:val="BodyBullets"/>
              <w:rPr>
                <w:rFonts w:ascii="Calibri Light" w:hAnsi="Calibri Light" w:cs="Calibri Light"/>
                <w:color w:val="auto"/>
                <w:lang w:val="en-NZ"/>
              </w:rPr>
            </w:pPr>
            <w:r w:rsidRPr="00811B03">
              <w:rPr>
                <w:rFonts w:ascii="Calibri Light" w:hAnsi="Calibri Light" w:cs="Calibri Light"/>
                <w:color w:val="auto"/>
                <w:lang w:val="en-NZ"/>
              </w:rPr>
              <w:t>The activity is beyond ‘business as usual’ reasonably expected to be undertaken by the applicant organisation or partners.</w:t>
            </w:r>
          </w:p>
          <w:p w14:paraId="47926BCB" w14:textId="2004E34C" w:rsidR="00811B03" w:rsidRPr="00811B03" w:rsidRDefault="00811B03" w:rsidP="00811B03">
            <w:pPr>
              <w:pStyle w:val="BodyBullets"/>
              <w:spacing w:after="160"/>
              <w:ind w:left="714" w:hanging="357"/>
              <w:rPr>
                <w:rFonts w:ascii="Calibri Light" w:hAnsi="Calibri Light" w:cs="Calibri Light"/>
                <w:color w:val="auto"/>
              </w:rPr>
            </w:pPr>
            <w:r w:rsidRPr="00811B03">
              <w:rPr>
                <w:rFonts w:ascii="Calibri Light" w:hAnsi="Calibri Light" w:cs="Calibri Light"/>
                <w:color w:val="auto"/>
                <w:lang w:val="en-NZ"/>
              </w:rPr>
              <w:t>Funding for the activity is not available, nor being received, from other sources.</w:t>
            </w:r>
          </w:p>
          <w:p w14:paraId="20EF54A7" w14:textId="55E7278C" w:rsidR="00811B03" w:rsidRPr="00071974" w:rsidRDefault="00811B03" w:rsidP="00071974">
            <w:pPr>
              <w:pStyle w:val="BodyBullets"/>
              <w:spacing w:after="160"/>
              <w:ind w:left="714" w:hanging="357"/>
              <w:rPr>
                <w:rFonts w:ascii="Calibri Light" w:hAnsi="Calibri Light" w:cs="Calibri Light"/>
                <w:color w:val="auto"/>
              </w:rPr>
            </w:pPr>
            <w:r w:rsidRPr="00811B03">
              <w:rPr>
                <w:rFonts w:ascii="Calibri Light" w:hAnsi="Calibri Light" w:cs="Calibri Light"/>
                <w:color w:val="auto"/>
              </w:rPr>
              <w:t>Manaaki funding will make a critical difference.</w:t>
            </w:r>
          </w:p>
        </w:tc>
        <w:tc>
          <w:tcPr>
            <w:tcW w:w="2436" w:type="dxa"/>
            <w:tcBorders>
              <w:left w:val="nil"/>
            </w:tcBorders>
          </w:tcPr>
          <w:p w14:paraId="188F4EB5" w14:textId="77777777" w:rsidR="00177BDB" w:rsidRPr="00177BDB" w:rsidRDefault="00177BDB" w:rsidP="00177BDB">
            <w:pPr>
              <w:tabs>
                <w:tab w:val="clear" w:pos="567"/>
              </w:tabs>
              <w:spacing w:before="100" w:after="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77BDB" w:rsidRPr="00177BDB" w14:paraId="6E096B94" w14:textId="77777777" w:rsidTr="0038307C">
        <w:trPr>
          <w:trHeight w:val="841"/>
        </w:trPr>
        <w:tc>
          <w:tcPr>
            <w:tcW w:w="3786" w:type="dxa"/>
            <w:tcBorders>
              <w:right w:val="nil"/>
            </w:tcBorders>
          </w:tcPr>
          <w:p w14:paraId="289212C3" w14:textId="77777777" w:rsidR="00177BDB" w:rsidRPr="00177BDB" w:rsidRDefault="00177BDB" w:rsidP="00177BDB">
            <w:pPr>
              <w:tabs>
                <w:tab w:val="clear" w:pos="567"/>
              </w:tabs>
              <w:spacing w:before="100" w:after="100" w:line="230" w:lineRule="atLeast"/>
              <w:ind w:left="-3"/>
              <w:rPr>
                <w:rFonts w:ascii="Calibri Light" w:hAnsi="Calibri Light"/>
                <w:szCs w:val="20"/>
              </w:rPr>
            </w:pPr>
            <w:bookmarkStart w:id="20" w:name="_Hlk184647077"/>
          </w:p>
        </w:tc>
        <w:tc>
          <w:tcPr>
            <w:tcW w:w="7072" w:type="dxa"/>
            <w:tcBorders>
              <w:left w:val="nil"/>
              <w:right w:val="nil"/>
            </w:tcBorders>
          </w:tcPr>
          <w:p w14:paraId="06E69723" w14:textId="77777777" w:rsidR="00177BDB" w:rsidRPr="00177BDB" w:rsidRDefault="00177BDB" w:rsidP="00177BDB">
            <w:pPr>
              <w:tabs>
                <w:tab w:val="clear" w:pos="567"/>
              </w:tabs>
              <w:spacing w:before="100" w:after="100" w:line="230" w:lineRule="atLeast"/>
              <w:ind w:left="5701"/>
              <w:rPr>
                <w:rFonts w:ascii="Calibri Light" w:hAnsi="Calibri Light"/>
                <w:b/>
                <w:szCs w:val="20"/>
              </w:rPr>
            </w:pPr>
            <w:r w:rsidRPr="00177BDB">
              <w:rPr>
                <w:rFonts w:ascii="Calibri Light" w:hAnsi="Calibri Light"/>
                <w:b/>
                <w:szCs w:val="20"/>
              </w:rPr>
              <w:t>Overall Rating</w:t>
            </w:r>
          </w:p>
        </w:tc>
        <w:tc>
          <w:tcPr>
            <w:tcW w:w="2436" w:type="dxa"/>
            <w:tcBorders>
              <w:left w:val="nil"/>
            </w:tcBorders>
          </w:tcPr>
          <w:p w14:paraId="5740DA74" w14:textId="77777777" w:rsidR="00177BDB" w:rsidRPr="00177BDB" w:rsidRDefault="00177BDB" w:rsidP="00177BDB">
            <w:pPr>
              <w:tabs>
                <w:tab w:val="clear" w:pos="567"/>
              </w:tabs>
              <w:spacing w:before="100" w:after="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bookmarkEnd w:id="20"/>
      <w:tr w:rsidR="0038307C" w:rsidRPr="00177BDB" w14:paraId="7A406697" w14:textId="77777777" w:rsidTr="00B92924">
        <w:trPr>
          <w:trHeight w:val="841"/>
        </w:trPr>
        <w:tc>
          <w:tcPr>
            <w:tcW w:w="13294" w:type="dxa"/>
            <w:gridSpan w:val="3"/>
            <w:shd w:val="clear" w:color="auto" w:fill="F2F2F2" w:themeFill="background1" w:themeFillShade="F2"/>
          </w:tcPr>
          <w:p w14:paraId="4085DF96" w14:textId="77777777" w:rsidR="0038307C" w:rsidRPr="0038307C" w:rsidRDefault="0038307C" w:rsidP="0038307C">
            <w:pPr>
              <w:pStyle w:val="ListParagraph"/>
              <w:numPr>
                <w:ilvl w:val="0"/>
                <w:numId w:val="26"/>
              </w:numPr>
              <w:tabs>
                <w:tab w:val="clear" w:pos="567"/>
              </w:tabs>
              <w:spacing w:before="100" w:after="100" w:line="230" w:lineRule="atLeast"/>
              <w:rPr>
                <w:rFonts w:ascii="Calibri Light" w:hAnsi="Calibri Light"/>
                <w:i/>
                <w:iCs/>
                <w:szCs w:val="20"/>
              </w:rPr>
            </w:pPr>
            <w:r>
              <w:rPr>
                <w:rFonts w:ascii="Calibri Light" w:hAnsi="Calibri Light"/>
                <w:b/>
                <w:color w:val="0078B7"/>
                <w:sz w:val="22"/>
                <w:szCs w:val="20"/>
              </w:rPr>
              <w:t xml:space="preserve">Local Engagement </w:t>
            </w:r>
          </w:p>
          <w:p w14:paraId="3C9D5130" w14:textId="1E17C133" w:rsidR="0038307C" w:rsidRPr="0038307C" w:rsidRDefault="0038307C" w:rsidP="0038307C">
            <w:pPr>
              <w:pStyle w:val="ListParagraph"/>
              <w:tabs>
                <w:tab w:val="clear" w:pos="567"/>
              </w:tabs>
              <w:spacing w:before="100" w:after="100" w:line="230" w:lineRule="atLeast"/>
              <w:ind w:left="360"/>
              <w:rPr>
                <w:rFonts w:ascii="Calibri Light" w:hAnsi="Calibri Light"/>
                <w:i/>
                <w:iCs/>
                <w:szCs w:val="20"/>
              </w:rPr>
            </w:pPr>
            <w:r w:rsidRPr="0038307C">
              <w:rPr>
                <w:rFonts w:ascii="Calibri Light" w:hAnsi="Calibri Light"/>
                <w:b/>
                <w:bCs/>
                <w:i/>
                <w:color w:val="0078B7"/>
                <w:sz w:val="22"/>
                <w:szCs w:val="20"/>
              </w:rPr>
              <w:t>Benefits planned with the local community (weighting 25%)</w:t>
            </w:r>
          </w:p>
        </w:tc>
      </w:tr>
      <w:tr w:rsidR="0038307C" w:rsidRPr="00177BDB" w14:paraId="27311044" w14:textId="77777777" w:rsidTr="0038307C">
        <w:trPr>
          <w:trHeight w:val="841"/>
        </w:trPr>
        <w:tc>
          <w:tcPr>
            <w:tcW w:w="3786" w:type="dxa"/>
            <w:tcBorders>
              <w:right w:val="nil"/>
            </w:tcBorders>
          </w:tcPr>
          <w:p w14:paraId="13508E0A" w14:textId="571E7A3E"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2.1</w:t>
            </w:r>
            <w:r>
              <w:rPr>
                <w:rFonts w:ascii="Calibri Light" w:hAnsi="Calibri Light"/>
                <w:szCs w:val="20"/>
              </w:rPr>
              <w:t xml:space="preserve"> </w:t>
            </w:r>
            <w:r w:rsidRPr="0038307C">
              <w:rPr>
                <w:rFonts w:ascii="Calibri Light" w:hAnsi="Calibri Light"/>
                <w:szCs w:val="20"/>
              </w:rPr>
              <w:t>Relationship between NZ-NGO and Local Partner</w:t>
            </w:r>
          </w:p>
          <w:p w14:paraId="1465DD31" w14:textId="6E502A61"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Describe the nature and length of the relationship between the local CSO/partner and the NZ</w:t>
            </w:r>
            <w:r w:rsidR="0009436A">
              <w:rPr>
                <w:rFonts w:ascii="Calibri Light" w:hAnsi="Calibri Light"/>
                <w:szCs w:val="20"/>
              </w:rPr>
              <w:t>-</w:t>
            </w:r>
            <w:r w:rsidRPr="0038307C">
              <w:rPr>
                <w:rFonts w:ascii="Calibri Light" w:hAnsi="Calibri Light"/>
                <w:szCs w:val="20"/>
              </w:rPr>
              <w:t xml:space="preserve">NGO. </w:t>
            </w:r>
          </w:p>
          <w:p w14:paraId="74015A5C" w14:textId="3A7A15A3" w:rsidR="0038307C" w:rsidRPr="00177BDB"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ab/>
              <w:t xml:space="preserve">If applicable, provide detail on previous collaboration(s), including the impact and outcomes achieved.  </w:t>
            </w:r>
          </w:p>
        </w:tc>
        <w:tc>
          <w:tcPr>
            <w:tcW w:w="7072" w:type="dxa"/>
            <w:tcBorders>
              <w:left w:val="nil"/>
              <w:right w:val="nil"/>
            </w:tcBorders>
          </w:tcPr>
          <w:p w14:paraId="3D208385" w14:textId="77777777" w:rsidR="007125E9" w:rsidRPr="00590112" w:rsidRDefault="007125E9" w:rsidP="007125E9">
            <w:pPr>
              <w:spacing w:before="120" w:after="120" w:line="240" w:lineRule="atLeast"/>
              <w:rPr>
                <w:rFonts w:ascii="Calibri Light" w:hAnsi="Calibri Light"/>
                <w:szCs w:val="20"/>
              </w:rPr>
            </w:pPr>
            <w:r w:rsidRPr="00590112">
              <w:rPr>
                <w:rFonts w:ascii="Calibri Light" w:hAnsi="Calibri Light"/>
                <w:szCs w:val="20"/>
              </w:rPr>
              <w:t>Is it clearly presented how long the NZNGO has been in a relationship with the lo</w:t>
            </w:r>
            <w:r>
              <w:rPr>
                <w:rFonts w:ascii="Calibri Light" w:hAnsi="Calibri Light"/>
                <w:szCs w:val="20"/>
              </w:rPr>
              <w:t>cal CSO/partner,</w:t>
            </w:r>
            <w:r w:rsidRPr="00590112">
              <w:rPr>
                <w:rFonts w:ascii="Calibri Light" w:hAnsi="Calibri Light"/>
                <w:szCs w:val="20"/>
              </w:rPr>
              <w:t xml:space="preserve"> and what the nature/evolution of that relationship has been?</w:t>
            </w:r>
          </w:p>
          <w:p w14:paraId="72F46538" w14:textId="23625830" w:rsidR="0038307C" w:rsidRPr="00177BDB" w:rsidRDefault="007125E9" w:rsidP="007125E9">
            <w:pPr>
              <w:tabs>
                <w:tab w:val="clear" w:pos="567"/>
              </w:tabs>
              <w:spacing w:before="100" w:after="100" w:line="230" w:lineRule="atLeast"/>
              <w:rPr>
                <w:rFonts w:ascii="Calibri Light" w:hAnsi="Calibri Light"/>
                <w:b/>
                <w:szCs w:val="20"/>
              </w:rPr>
            </w:pPr>
            <w:r w:rsidRPr="00590112">
              <w:rPr>
                <w:rFonts w:ascii="Calibri Light" w:hAnsi="Calibri Light"/>
                <w:szCs w:val="20"/>
              </w:rPr>
              <w:t>To what extent is there evidence of a demonstrated and effective working relationship between the NZNGO and local CSO</w:t>
            </w:r>
            <w:r>
              <w:rPr>
                <w:rFonts w:ascii="Calibri Light" w:hAnsi="Calibri Light"/>
                <w:szCs w:val="20"/>
              </w:rPr>
              <w:t>/partner?</w:t>
            </w:r>
          </w:p>
        </w:tc>
        <w:tc>
          <w:tcPr>
            <w:tcW w:w="2436" w:type="dxa"/>
            <w:tcBorders>
              <w:left w:val="nil"/>
            </w:tcBorders>
          </w:tcPr>
          <w:p w14:paraId="43F7E852"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1898749F"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2BBEC1A5"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50178E2A"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24DC0178" w14:textId="32B5B614" w:rsidR="0038307C"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38307C" w:rsidRPr="00177BDB" w14:paraId="7863F677" w14:textId="77777777" w:rsidTr="0038307C">
        <w:trPr>
          <w:trHeight w:val="841"/>
        </w:trPr>
        <w:tc>
          <w:tcPr>
            <w:tcW w:w="3786" w:type="dxa"/>
            <w:tcBorders>
              <w:right w:val="nil"/>
            </w:tcBorders>
          </w:tcPr>
          <w:p w14:paraId="53CC8381" w14:textId="65BCF51C"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lastRenderedPageBreak/>
              <w:t>2.2</w:t>
            </w:r>
            <w:r>
              <w:rPr>
                <w:rFonts w:ascii="Calibri Light" w:hAnsi="Calibri Light"/>
                <w:szCs w:val="20"/>
              </w:rPr>
              <w:t xml:space="preserve"> </w:t>
            </w:r>
            <w:r w:rsidRPr="0038307C">
              <w:rPr>
                <w:rFonts w:ascii="Calibri Light" w:hAnsi="Calibri Light"/>
                <w:szCs w:val="20"/>
              </w:rPr>
              <w:t>NZ-NGO and Local Partner’s Experience and Capabilities</w:t>
            </w:r>
          </w:p>
          <w:p w14:paraId="095B8A9D" w14:textId="77777777" w:rsidR="0037188B" w:rsidRDefault="0037188B" w:rsidP="0037188B">
            <w:pPr>
              <w:rPr>
                <w:rFonts w:ascii="Calibri Light" w:hAnsi="Calibri Light" w:cs="Calibri Light"/>
                <w:iCs/>
                <w:szCs w:val="22"/>
              </w:rPr>
            </w:pPr>
            <w:r w:rsidRPr="0037188B">
              <w:rPr>
                <w:rFonts w:ascii="Calibri Light" w:hAnsi="Calibri Light" w:cs="Calibri Light"/>
                <w:iCs/>
                <w:szCs w:val="22"/>
              </w:rPr>
              <w:t>Expand on how the NZ-NGO and the local partner are leveraging their strengths and capabilities, including their collective experience in the relevant sectoral or technical area of development.</w:t>
            </w:r>
          </w:p>
          <w:p w14:paraId="3BBD3EC0" w14:textId="77777777" w:rsidR="0037188B" w:rsidRPr="0037188B" w:rsidRDefault="0037188B" w:rsidP="0037188B">
            <w:pPr>
              <w:rPr>
                <w:rFonts w:ascii="Calibri Light" w:hAnsi="Calibri Light" w:cs="Calibri Light"/>
                <w:iCs/>
                <w:szCs w:val="22"/>
              </w:rPr>
            </w:pPr>
          </w:p>
          <w:p w14:paraId="17E16282" w14:textId="77777777" w:rsidR="0037188B" w:rsidRPr="0037188B" w:rsidRDefault="0037188B" w:rsidP="0037188B">
            <w:pPr>
              <w:rPr>
                <w:rFonts w:ascii="Calibri Light" w:hAnsi="Calibri Light" w:cs="Calibri Light"/>
                <w:iCs/>
                <w:szCs w:val="22"/>
              </w:rPr>
            </w:pPr>
            <w:r w:rsidRPr="0037188B">
              <w:rPr>
                <w:rFonts w:ascii="Calibri Light" w:hAnsi="Calibri Light" w:cs="Calibri Light"/>
                <w:iCs/>
                <w:szCs w:val="22"/>
              </w:rPr>
              <w:t xml:space="preserve">Elaborate on the value-add the NZ-NGO brings to the partner organisation.  </w:t>
            </w:r>
          </w:p>
          <w:p w14:paraId="69A28327" w14:textId="77777777" w:rsidR="0037188B" w:rsidRDefault="0037188B" w:rsidP="0037188B">
            <w:pPr>
              <w:rPr>
                <w:rFonts w:ascii="Calibri Light" w:hAnsi="Calibri Light" w:cs="Calibri Light"/>
                <w:iCs/>
                <w:szCs w:val="22"/>
              </w:rPr>
            </w:pPr>
          </w:p>
          <w:p w14:paraId="3C8CD4EB" w14:textId="47CB9F13" w:rsidR="0037188B" w:rsidRDefault="0037188B" w:rsidP="0037188B">
            <w:pPr>
              <w:rPr>
                <w:rFonts w:ascii="Calibri Light" w:hAnsi="Calibri Light" w:cs="Calibri Light"/>
                <w:iCs/>
                <w:szCs w:val="22"/>
              </w:rPr>
            </w:pPr>
            <w:r w:rsidRPr="0037188B">
              <w:rPr>
                <w:rFonts w:ascii="Calibri Light" w:hAnsi="Calibri Light" w:cs="Calibri Light"/>
                <w:iCs/>
                <w:szCs w:val="22"/>
              </w:rPr>
              <w:t xml:space="preserve">Discuss the local partner’s capacity, and any previous investment in capacity strengthening (i.e., mutual capacity strengthening and/or partner strengthening). </w:t>
            </w:r>
          </w:p>
          <w:p w14:paraId="5FC29B45" w14:textId="77777777" w:rsidR="0037188B" w:rsidRPr="0037188B" w:rsidRDefault="0037188B" w:rsidP="0037188B">
            <w:pPr>
              <w:rPr>
                <w:rFonts w:ascii="Calibri Light" w:hAnsi="Calibri Light" w:cs="Calibri Light"/>
                <w:iCs/>
                <w:szCs w:val="22"/>
              </w:rPr>
            </w:pPr>
          </w:p>
          <w:p w14:paraId="09A9840F" w14:textId="5BDF4628" w:rsidR="0038307C" w:rsidRPr="00177BDB" w:rsidRDefault="0037188B" w:rsidP="0037188B">
            <w:pPr>
              <w:rPr>
                <w:rFonts w:ascii="Calibri Light" w:hAnsi="Calibri Light"/>
                <w:szCs w:val="20"/>
              </w:rPr>
            </w:pPr>
            <w:r w:rsidRPr="0037188B">
              <w:rPr>
                <w:rFonts w:ascii="Calibri Light" w:hAnsi="Calibri Light"/>
                <w:szCs w:val="20"/>
              </w:rPr>
              <w:t xml:space="preserve">Clearly outline any plans to implement capacity or capability building initiatives to strengthen the local partner. </w:t>
            </w:r>
          </w:p>
        </w:tc>
        <w:tc>
          <w:tcPr>
            <w:tcW w:w="7072" w:type="dxa"/>
            <w:tcBorders>
              <w:left w:val="nil"/>
              <w:right w:val="nil"/>
            </w:tcBorders>
          </w:tcPr>
          <w:p w14:paraId="280190C5" w14:textId="01158E2C" w:rsidR="00273DC1" w:rsidRPr="00A020FC" w:rsidRDefault="00AA6C43" w:rsidP="00AA6C43">
            <w:pPr>
              <w:tabs>
                <w:tab w:val="clear" w:pos="567"/>
              </w:tabs>
              <w:spacing w:before="100" w:after="100" w:line="230" w:lineRule="atLeast"/>
              <w:rPr>
                <w:rFonts w:ascii="Calibri Light" w:hAnsi="Calibri Light"/>
                <w:szCs w:val="20"/>
              </w:rPr>
            </w:pPr>
            <w:r w:rsidRPr="00AA6C43">
              <w:rPr>
                <w:rFonts w:ascii="Calibri Light" w:hAnsi="Calibri Light"/>
                <w:szCs w:val="20"/>
              </w:rPr>
              <w:t>Is the collective experience of the respective parties to undertake this activity adequately substantiated?</w:t>
            </w:r>
          </w:p>
          <w:p w14:paraId="50D91206" w14:textId="77777777" w:rsidR="00A020FC" w:rsidRPr="00590112" w:rsidRDefault="00A020FC" w:rsidP="00A020FC">
            <w:pPr>
              <w:spacing w:before="120" w:after="120" w:line="240" w:lineRule="atLeast"/>
              <w:rPr>
                <w:rFonts w:ascii="Calibri Light" w:hAnsi="Calibri Light"/>
                <w:szCs w:val="20"/>
              </w:rPr>
            </w:pPr>
            <w:r w:rsidRPr="00590112">
              <w:rPr>
                <w:rFonts w:ascii="Calibri Light" w:hAnsi="Calibri Light"/>
                <w:szCs w:val="20"/>
              </w:rPr>
              <w:t xml:space="preserve">Is there evidence that the NZNGO </w:t>
            </w:r>
            <w:r>
              <w:rPr>
                <w:rFonts w:ascii="Calibri Light" w:hAnsi="Calibri Light"/>
                <w:szCs w:val="20"/>
              </w:rPr>
              <w:t>and the local partner are</w:t>
            </w:r>
            <w:r w:rsidRPr="00590112">
              <w:rPr>
                <w:rFonts w:ascii="Calibri Light" w:hAnsi="Calibri Light"/>
                <w:szCs w:val="20"/>
              </w:rPr>
              <w:t xml:space="preserve"> working to </w:t>
            </w:r>
            <w:r>
              <w:rPr>
                <w:rFonts w:ascii="Calibri Light" w:hAnsi="Calibri Light"/>
                <w:szCs w:val="20"/>
              </w:rPr>
              <w:t>their</w:t>
            </w:r>
            <w:r w:rsidRPr="00590112">
              <w:rPr>
                <w:rFonts w:ascii="Calibri Light" w:hAnsi="Calibri Light"/>
                <w:szCs w:val="20"/>
              </w:rPr>
              <w:t xml:space="preserve"> stre</w:t>
            </w:r>
            <w:r>
              <w:rPr>
                <w:rFonts w:ascii="Calibri Light" w:hAnsi="Calibri Light"/>
                <w:szCs w:val="20"/>
              </w:rPr>
              <w:t>n</w:t>
            </w:r>
            <w:r w:rsidRPr="00590112">
              <w:rPr>
                <w:rFonts w:ascii="Calibri Light" w:hAnsi="Calibri Light"/>
                <w:szCs w:val="20"/>
              </w:rPr>
              <w:t>gt</w:t>
            </w:r>
            <w:r>
              <w:rPr>
                <w:rFonts w:ascii="Calibri Light" w:hAnsi="Calibri Light"/>
                <w:szCs w:val="20"/>
              </w:rPr>
              <w:t>hs and that the NZNGO is bringing</w:t>
            </w:r>
            <w:r w:rsidRPr="00590112">
              <w:rPr>
                <w:rFonts w:ascii="Calibri Light" w:hAnsi="Calibri Light"/>
                <w:szCs w:val="20"/>
              </w:rPr>
              <w:t xml:space="preserve"> value add to the partner organisation?</w:t>
            </w:r>
          </w:p>
          <w:p w14:paraId="32955A5B" w14:textId="77777777" w:rsidR="00A020FC" w:rsidRPr="00590112" w:rsidRDefault="00A020FC" w:rsidP="00A020FC">
            <w:pPr>
              <w:spacing w:before="120" w:after="120" w:line="240" w:lineRule="atLeast"/>
              <w:rPr>
                <w:rFonts w:ascii="Calibri Light" w:hAnsi="Calibri Light"/>
                <w:szCs w:val="20"/>
              </w:rPr>
            </w:pPr>
            <w:r w:rsidRPr="00590112">
              <w:rPr>
                <w:rFonts w:ascii="Calibri Light" w:hAnsi="Calibri Light"/>
                <w:szCs w:val="20"/>
              </w:rPr>
              <w:t xml:space="preserve">Is there evidence of articulation </w:t>
            </w:r>
            <w:r w:rsidRPr="004F53D6">
              <w:rPr>
                <w:rFonts w:ascii="Calibri Light" w:hAnsi="Calibri Light"/>
                <w:szCs w:val="20"/>
              </w:rPr>
              <w:t>of local priorities?</w:t>
            </w:r>
          </w:p>
          <w:p w14:paraId="26B8174C" w14:textId="77777777" w:rsidR="00A020FC" w:rsidRPr="00590112" w:rsidRDefault="00A020FC" w:rsidP="00A020FC">
            <w:pPr>
              <w:spacing w:before="120" w:after="120" w:line="240" w:lineRule="atLeast"/>
              <w:rPr>
                <w:rFonts w:ascii="Calibri Light" w:hAnsi="Calibri Light"/>
                <w:szCs w:val="20"/>
              </w:rPr>
            </w:pPr>
            <w:r w:rsidRPr="00590112">
              <w:rPr>
                <w:rFonts w:ascii="Calibri Light" w:hAnsi="Calibri Light"/>
                <w:szCs w:val="20"/>
              </w:rPr>
              <w:t xml:space="preserve">Is there evidence of capacity assessment by either the local </w:t>
            </w:r>
            <w:r>
              <w:rPr>
                <w:rFonts w:ascii="Calibri Light" w:hAnsi="Calibri Light"/>
                <w:szCs w:val="20"/>
              </w:rPr>
              <w:t>partner</w:t>
            </w:r>
            <w:r w:rsidRPr="00590112">
              <w:rPr>
                <w:rFonts w:ascii="Calibri Light" w:hAnsi="Calibri Light"/>
                <w:szCs w:val="20"/>
              </w:rPr>
              <w:t xml:space="preserve"> </w:t>
            </w:r>
            <w:r>
              <w:rPr>
                <w:rFonts w:ascii="Calibri Light" w:hAnsi="Calibri Light"/>
                <w:szCs w:val="20"/>
              </w:rPr>
              <w:t>(self-assessment) and/</w:t>
            </w:r>
            <w:r w:rsidRPr="00590112">
              <w:rPr>
                <w:rFonts w:ascii="Calibri Light" w:hAnsi="Calibri Light"/>
                <w:szCs w:val="20"/>
              </w:rPr>
              <w:t xml:space="preserve">or the NZNGO having undertaken capacity assessment of </w:t>
            </w:r>
            <w:r>
              <w:rPr>
                <w:rFonts w:ascii="Calibri Light" w:hAnsi="Calibri Light"/>
                <w:szCs w:val="20"/>
              </w:rPr>
              <w:t xml:space="preserve">the in-country </w:t>
            </w:r>
            <w:r w:rsidRPr="00590112">
              <w:rPr>
                <w:rFonts w:ascii="Calibri Light" w:hAnsi="Calibri Light"/>
                <w:szCs w:val="20"/>
              </w:rPr>
              <w:t>partner(s) to identify strengths and weaknesses in the partner/partnership?</w:t>
            </w:r>
          </w:p>
          <w:p w14:paraId="7F6287F6" w14:textId="77777777" w:rsidR="00A020FC" w:rsidRDefault="00A020FC" w:rsidP="00A020FC">
            <w:pPr>
              <w:spacing w:before="120" w:after="120" w:line="240" w:lineRule="atLeast"/>
              <w:rPr>
                <w:rFonts w:ascii="Calibri Light" w:hAnsi="Calibri Light"/>
                <w:szCs w:val="20"/>
              </w:rPr>
            </w:pPr>
            <w:r w:rsidRPr="00590112">
              <w:rPr>
                <w:rFonts w:ascii="Calibri Light" w:hAnsi="Calibri Light"/>
                <w:szCs w:val="20"/>
              </w:rPr>
              <w:t>Is there evidence of investment in local capacity/capability building and or organisational strengthening?</w:t>
            </w:r>
          </w:p>
          <w:p w14:paraId="473BFC81" w14:textId="0206E1E8" w:rsidR="00273DC1" w:rsidRPr="00177BDB" w:rsidRDefault="00A020FC" w:rsidP="00A020FC">
            <w:pPr>
              <w:tabs>
                <w:tab w:val="clear" w:pos="567"/>
              </w:tabs>
              <w:spacing w:before="100" w:after="100" w:line="230" w:lineRule="atLeast"/>
              <w:rPr>
                <w:rFonts w:ascii="Calibri Light" w:hAnsi="Calibri Light"/>
                <w:b/>
                <w:szCs w:val="20"/>
              </w:rPr>
            </w:pPr>
            <w:r>
              <w:rPr>
                <w:rFonts w:ascii="Calibri Light" w:hAnsi="Calibri Light"/>
                <w:szCs w:val="20"/>
              </w:rPr>
              <w:t>Is there evidence of expertise and building capacity to support gender and social inclusion throughout the programme cycle?</w:t>
            </w:r>
          </w:p>
        </w:tc>
        <w:tc>
          <w:tcPr>
            <w:tcW w:w="2436" w:type="dxa"/>
            <w:tcBorders>
              <w:left w:val="nil"/>
            </w:tcBorders>
          </w:tcPr>
          <w:p w14:paraId="11617798"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6335C7E6"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2142BFE9"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18C92311"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6352BE86" w14:textId="7752F959" w:rsidR="0038307C"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38307C" w:rsidRPr="00177BDB" w14:paraId="41AFD751" w14:textId="77777777" w:rsidTr="0038307C">
        <w:trPr>
          <w:trHeight w:val="841"/>
        </w:trPr>
        <w:tc>
          <w:tcPr>
            <w:tcW w:w="3786" w:type="dxa"/>
            <w:tcBorders>
              <w:right w:val="nil"/>
            </w:tcBorders>
          </w:tcPr>
          <w:p w14:paraId="3F0AD3ED" w14:textId="189EBBF8"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2.3</w:t>
            </w:r>
            <w:r>
              <w:rPr>
                <w:rFonts w:ascii="Calibri Light" w:hAnsi="Calibri Light"/>
                <w:szCs w:val="20"/>
              </w:rPr>
              <w:t xml:space="preserve"> </w:t>
            </w:r>
            <w:r w:rsidRPr="0038307C">
              <w:rPr>
                <w:rFonts w:ascii="Calibri Light" w:hAnsi="Calibri Light"/>
                <w:szCs w:val="20"/>
              </w:rPr>
              <w:t xml:space="preserve">Activity Beneficiaries </w:t>
            </w:r>
          </w:p>
          <w:p w14:paraId="1D70FBF3" w14:textId="70B1A130"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 xml:space="preserve">Confirm the likely number of direct and indirect beneficiaries who will be impacted by the activity. </w:t>
            </w:r>
          </w:p>
          <w:p w14:paraId="127E4C62" w14:textId="2A5891E7" w:rsidR="0038307C" w:rsidRPr="0038307C" w:rsidRDefault="0038307C" w:rsidP="0038307C">
            <w:pPr>
              <w:tabs>
                <w:tab w:val="clear" w:pos="567"/>
              </w:tabs>
              <w:spacing w:before="100" w:after="100" w:line="230" w:lineRule="atLeast"/>
              <w:ind w:left="-3"/>
              <w:rPr>
                <w:rFonts w:ascii="Calibri Light" w:hAnsi="Calibri Light"/>
                <w:szCs w:val="20"/>
              </w:rPr>
            </w:pPr>
            <w:r w:rsidRPr="0038307C">
              <w:rPr>
                <w:rFonts w:ascii="Calibri Light" w:hAnsi="Calibri Light"/>
                <w:szCs w:val="20"/>
              </w:rPr>
              <w:t>Provide an initial estimate of beneficiaries disaggregated by:</w:t>
            </w:r>
          </w:p>
          <w:p w14:paraId="0057E493" w14:textId="77777777" w:rsidR="0038307C" w:rsidRDefault="0038307C" w:rsidP="0038307C">
            <w:pPr>
              <w:pStyle w:val="ListParagraph"/>
              <w:numPr>
                <w:ilvl w:val="0"/>
                <w:numId w:val="35"/>
              </w:numPr>
              <w:tabs>
                <w:tab w:val="clear" w:pos="567"/>
              </w:tabs>
              <w:spacing w:before="100" w:after="100" w:line="230" w:lineRule="atLeast"/>
              <w:rPr>
                <w:rFonts w:ascii="Calibri Light" w:hAnsi="Calibri Light"/>
                <w:szCs w:val="20"/>
              </w:rPr>
            </w:pPr>
            <w:r w:rsidRPr="0038307C">
              <w:rPr>
                <w:rFonts w:ascii="Calibri Light" w:hAnsi="Calibri Light"/>
                <w:szCs w:val="20"/>
              </w:rPr>
              <w:t xml:space="preserve">Gender (Male/Female/Gender Diverse/Unspecified), </w:t>
            </w:r>
          </w:p>
          <w:p w14:paraId="65B297D3" w14:textId="77777777" w:rsidR="0038307C" w:rsidRDefault="0038307C" w:rsidP="0038307C">
            <w:pPr>
              <w:pStyle w:val="ListParagraph"/>
              <w:numPr>
                <w:ilvl w:val="0"/>
                <w:numId w:val="35"/>
              </w:numPr>
              <w:tabs>
                <w:tab w:val="clear" w:pos="567"/>
              </w:tabs>
              <w:spacing w:before="100" w:after="100" w:line="230" w:lineRule="atLeast"/>
              <w:rPr>
                <w:rFonts w:ascii="Calibri Light" w:hAnsi="Calibri Light"/>
                <w:szCs w:val="20"/>
              </w:rPr>
            </w:pPr>
            <w:r w:rsidRPr="0038307C">
              <w:rPr>
                <w:rFonts w:ascii="Calibri Light" w:hAnsi="Calibri Light"/>
                <w:szCs w:val="20"/>
              </w:rPr>
              <w:lastRenderedPageBreak/>
              <w:t xml:space="preserve">Location (Rural/Urban, in line with the definition of the country of implementation), </w:t>
            </w:r>
          </w:p>
          <w:p w14:paraId="22484E76" w14:textId="27CAD7FA" w:rsidR="0038307C" w:rsidRDefault="0038307C" w:rsidP="0038307C">
            <w:pPr>
              <w:pStyle w:val="ListParagraph"/>
              <w:numPr>
                <w:ilvl w:val="0"/>
                <w:numId w:val="35"/>
              </w:numPr>
              <w:tabs>
                <w:tab w:val="clear" w:pos="567"/>
              </w:tabs>
              <w:spacing w:before="100" w:after="100" w:line="230" w:lineRule="atLeast"/>
              <w:rPr>
                <w:rFonts w:ascii="Calibri Light" w:hAnsi="Calibri Light"/>
                <w:szCs w:val="20"/>
              </w:rPr>
            </w:pPr>
            <w:r w:rsidRPr="0038307C">
              <w:rPr>
                <w:rFonts w:ascii="Calibri Light" w:hAnsi="Calibri Light"/>
                <w:szCs w:val="20"/>
              </w:rPr>
              <w:t xml:space="preserve">Disability status (Washington Group Short </w:t>
            </w:r>
            <w:r w:rsidR="00B92924" w:rsidRPr="0038307C">
              <w:rPr>
                <w:rFonts w:ascii="Calibri Light" w:hAnsi="Calibri Light"/>
                <w:szCs w:val="20"/>
              </w:rPr>
              <w:t>Set)</w:t>
            </w:r>
            <w:r w:rsidRPr="0038307C">
              <w:rPr>
                <w:rFonts w:ascii="Calibri Light" w:hAnsi="Calibri Light"/>
                <w:szCs w:val="20"/>
              </w:rPr>
              <w:t xml:space="preserve"> is an efficient approach to collecting disability identification data on adults), and</w:t>
            </w:r>
          </w:p>
          <w:p w14:paraId="18C651E0" w14:textId="24CCD6CD" w:rsidR="0038307C" w:rsidRPr="00BD7D07" w:rsidRDefault="0038307C" w:rsidP="00BD7D07">
            <w:pPr>
              <w:pStyle w:val="ListParagraph"/>
              <w:numPr>
                <w:ilvl w:val="0"/>
                <w:numId w:val="35"/>
              </w:numPr>
              <w:tabs>
                <w:tab w:val="clear" w:pos="567"/>
              </w:tabs>
              <w:spacing w:before="100" w:after="100" w:line="230" w:lineRule="atLeast"/>
              <w:rPr>
                <w:rFonts w:ascii="Calibri Light" w:hAnsi="Calibri Light"/>
                <w:szCs w:val="20"/>
              </w:rPr>
            </w:pPr>
            <w:r w:rsidRPr="0038307C">
              <w:rPr>
                <w:rFonts w:ascii="Calibri Light" w:hAnsi="Calibri Light"/>
                <w:szCs w:val="20"/>
              </w:rPr>
              <w:t>Age (with clear age margins as prescribed by the NGO).</w:t>
            </w:r>
          </w:p>
        </w:tc>
        <w:tc>
          <w:tcPr>
            <w:tcW w:w="7072" w:type="dxa"/>
            <w:tcBorders>
              <w:left w:val="nil"/>
              <w:right w:val="nil"/>
            </w:tcBorders>
          </w:tcPr>
          <w:p w14:paraId="6B538D6A" w14:textId="77777777" w:rsidR="009D07FD" w:rsidRPr="009D07FD" w:rsidRDefault="009D07FD" w:rsidP="009D07FD">
            <w:pPr>
              <w:spacing w:before="120" w:after="120" w:line="240" w:lineRule="atLeast"/>
              <w:rPr>
                <w:rFonts w:ascii="Calibri Light" w:hAnsi="Calibri Light" w:cs="Calibri Light"/>
                <w:szCs w:val="20"/>
              </w:rPr>
            </w:pPr>
            <w:r w:rsidRPr="009D07FD">
              <w:rPr>
                <w:rFonts w:ascii="Calibri Light" w:hAnsi="Calibri Light" w:cs="Calibri Light"/>
                <w:szCs w:val="20"/>
              </w:rPr>
              <w:lastRenderedPageBreak/>
              <w:t>Is the location/population that will be reached vulnerable and/or marginalised?</w:t>
            </w:r>
          </w:p>
          <w:p w14:paraId="7F651530" w14:textId="77777777" w:rsidR="009D07FD" w:rsidRPr="009D07FD" w:rsidRDefault="009D07FD" w:rsidP="009D07FD">
            <w:pPr>
              <w:spacing w:before="120" w:after="120" w:line="240" w:lineRule="atLeast"/>
              <w:rPr>
                <w:rFonts w:ascii="Calibri Light" w:hAnsi="Calibri Light" w:cs="Calibri Light"/>
                <w:szCs w:val="20"/>
              </w:rPr>
            </w:pPr>
            <w:r w:rsidRPr="009D07FD">
              <w:rPr>
                <w:rFonts w:ascii="Calibri Light" w:hAnsi="Calibri Light" w:cs="Calibri Light"/>
                <w:szCs w:val="20"/>
              </w:rPr>
              <w:t>Have the people, groups and/or communities (units) who will benefit from this project been clearly presented?</w:t>
            </w:r>
          </w:p>
          <w:p w14:paraId="63EAD20A" w14:textId="77777777" w:rsidR="009D07FD" w:rsidRPr="009D07FD" w:rsidRDefault="009D07FD" w:rsidP="009D07FD">
            <w:pPr>
              <w:spacing w:before="120" w:line="240" w:lineRule="atLeast"/>
              <w:rPr>
                <w:rFonts w:ascii="Calibri Light" w:hAnsi="Calibri Light" w:cs="Calibri Light"/>
                <w:szCs w:val="20"/>
              </w:rPr>
            </w:pPr>
            <w:r w:rsidRPr="009D07FD">
              <w:rPr>
                <w:rFonts w:ascii="Calibri Light" w:hAnsi="Calibri Light" w:cs="Calibri Light"/>
                <w:szCs w:val="20"/>
              </w:rPr>
              <w:t>Have the people, groups and/or communities been identified as direct (primary) beneficiaries or indirect (secondary) beneficiaries?</w:t>
            </w:r>
          </w:p>
          <w:p w14:paraId="4288B05C" w14:textId="77777777" w:rsidR="009D07FD" w:rsidRPr="009D07FD" w:rsidRDefault="009D07FD" w:rsidP="009D07FD">
            <w:pPr>
              <w:spacing w:before="120" w:line="240" w:lineRule="atLeast"/>
              <w:rPr>
                <w:rFonts w:ascii="Calibri Light" w:hAnsi="Calibri Light" w:cs="Calibri Light"/>
                <w:szCs w:val="20"/>
              </w:rPr>
            </w:pPr>
            <w:r w:rsidRPr="009D07FD">
              <w:rPr>
                <w:rFonts w:ascii="Calibri Light" w:hAnsi="Calibri Light" w:cs="Calibri Light"/>
                <w:szCs w:val="20"/>
              </w:rPr>
              <w:t>From the concept, do we understand enough about how vulnerable and/or marginalised people and groups have been identified?</w:t>
            </w:r>
          </w:p>
          <w:p w14:paraId="0B3FCBB4" w14:textId="77777777" w:rsidR="0038307C" w:rsidRPr="00177BDB" w:rsidRDefault="0038307C" w:rsidP="009D07FD">
            <w:pPr>
              <w:tabs>
                <w:tab w:val="clear" w:pos="567"/>
              </w:tabs>
              <w:spacing w:before="100" w:after="100" w:line="230" w:lineRule="atLeast"/>
              <w:rPr>
                <w:rFonts w:ascii="Calibri Light" w:hAnsi="Calibri Light"/>
                <w:b/>
                <w:szCs w:val="20"/>
              </w:rPr>
            </w:pPr>
          </w:p>
        </w:tc>
        <w:tc>
          <w:tcPr>
            <w:tcW w:w="2436" w:type="dxa"/>
            <w:tcBorders>
              <w:left w:val="nil"/>
            </w:tcBorders>
          </w:tcPr>
          <w:p w14:paraId="7AE7C210"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280CE45D"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11A183B4"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7C46418A"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29767D40" w14:textId="2E4D5155" w:rsidR="0038307C"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BD7D07" w:rsidRPr="00177BDB" w14:paraId="452AAC0C" w14:textId="77777777" w:rsidTr="0038307C">
        <w:trPr>
          <w:trHeight w:val="841"/>
        </w:trPr>
        <w:tc>
          <w:tcPr>
            <w:tcW w:w="3786" w:type="dxa"/>
            <w:tcBorders>
              <w:right w:val="nil"/>
            </w:tcBorders>
          </w:tcPr>
          <w:p w14:paraId="3ADB38C7" w14:textId="77777777" w:rsidR="00BD7D07" w:rsidRDefault="00BD7D07" w:rsidP="0038307C">
            <w:pPr>
              <w:tabs>
                <w:tab w:val="clear" w:pos="567"/>
              </w:tabs>
              <w:spacing w:before="100" w:after="100" w:line="230" w:lineRule="atLeast"/>
              <w:ind w:left="-3"/>
              <w:rPr>
                <w:rFonts w:ascii="Calibri Light" w:hAnsi="Calibri Light"/>
                <w:szCs w:val="20"/>
              </w:rPr>
            </w:pPr>
            <w:r>
              <w:rPr>
                <w:rFonts w:ascii="Calibri Light" w:hAnsi="Calibri Light"/>
                <w:szCs w:val="20"/>
              </w:rPr>
              <w:t xml:space="preserve">2.4 Relationship between Local Partner and Direct Beneficiaries </w:t>
            </w:r>
          </w:p>
          <w:p w14:paraId="3690EB18" w14:textId="77777777" w:rsidR="00BD7D07" w:rsidRDefault="00BD7D07" w:rsidP="00BD7D07">
            <w:pPr>
              <w:tabs>
                <w:tab w:val="clear" w:pos="567"/>
              </w:tabs>
              <w:spacing w:before="100" w:after="100" w:line="230" w:lineRule="atLeast"/>
              <w:ind w:left="-3"/>
              <w:rPr>
                <w:rFonts w:ascii="Calibri Light" w:hAnsi="Calibri Light"/>
                <w:szCs w:val="20"/>
              </w:rPr>
            </w:pPr>
            <w:r w:rsidRPr="0038307C">
              <w:rPr>
                <w:rFonts w:ascii="Calibri Light" w:hAnsi="Calibri Light"/>
                <w:szCs w:val="20"/>
              </w:rPr>
              <w:t xml:space="preserve">Confirm the local CSO’s/partner’s relationship with the direct beneficiaries. </w:t>
            </w:r>
          </w:p>
          <w:p w14:paraId="61A46ECE" w14:textId="6159369C" w:rsidR="00BD7D07" w:rsidRPr="0038307C" w:rsidRDefault="00BD7D07" w:rsidP="00BD7D07">
            <w:pPr>
              <w:tabs>
                <w:tab w:val="clear" w:pos="567"/>
              </w:tabs>
              <w:spacing w:before="100" w:after="100" w:line="230" w:lineRule="atLeast"/>
              <w:ind w:left="-3"/>
              <w:rPr>
                <w:rFonts w:ascii="Calibri Light" w:hAnsi="Calibri Light"/>
                <w:szCs w:val="20"/>
              </w:rPr>
            </w:pPr>
            <w:r w:rsidRPr="0038307C">
              <w:rPr>
                <w:rFonts w:ascii="Calibri Light" w:hAnsi="Calibri Light"/>
                <w:szCs w:val="20"/>
              </w:rPr>
              <w:t xml:space="preserve">Where the local partner is not a CSO, NZ-NGOs are encouraged to consider broadening partnerships to CSOs and/or incorporating community-based interventions. </w:t>
            </w:r>
          </w:p>
          <w:p w14:paraId="4F4C12B6" w14:textId="0B87FE57" w:rsidR="00BD7D07" w:rsidRPr="0038307C" w:rsidRDefault="00BD7D07" w:rsidP="0038307C">
            <w:pPr>
              <w:tabs>
                <w:tab w:val="clear" w:pos="567"/>
              </w:tabs>
              <w:spacing w:before="100" w:after="100" w:line="230" w:lineRule="atLeast"/>
              <w:ind w:left="-3"/>
              <w:rPr>
                <w:rFonts w:ascii="Calibri Light" w:hAnsi="Calibri Light"/>
                <w:szCs w:val="20"/>
              </w:rPr>
            </w:pPr>
          </w:p>
        </w:tc>
        <w:tc>
          <w:tcPr>
            <w:tcW w:w="7072" w:type="dxa"/>
            <w:tcBorders>
              <w:left w:val="nil"/>
              <w:right w:val="nil"/>
            </w:tcBorders>
          </w:tcPr>
          <w:p w14:paraId="2DA9FB6C" w14:textId="77777777" w:rsidR="002F792F" w:rsidRPr="00590112" w:rsidRDefault="002F792F" w:rsidP="002F792F">
            <w:pPr>
              <w:spacing w:before="120" w:after="120" w:line="240" w:lineRule="atLeast"/>
              <w:rPr>
                <w:rFonts w:ascii="Calibri Light" w:hAnsi="Calibri Light"/>
                <w:szCs w:val="20"/>
              </w:rPr>
            </w:pPr>
            <w:r w:rsidRPr="00590112">
              <w:rPr>
                <w:rFonts w:ascii="Calibri Light" w:hAnsi="Calibri Light"/>
                <w:szCs w:val="20"/>
              </w:rPr>
              <w:t>Has the nature and length of the relationship between the local CSO</w:t>
            </w:r>
            <w:r>
              <w:rPr>
                <w:rFonts w:ascii="Calibri Light" w:hAnsi="Calibri Light"/>
                <w:szCs w:val="20"/>
              </w:rPr>
              <w:t>/partner</w:t>
            </w:r>
            <w:r w:rsidRPr="00590112">
              <w:rPr>
                <w:rFonts w:ascii="Calibri Light" w:hAnsi="Calibri Light"/>
                <w:szCs w:val="20"/>
              </w:rPr>
              <w:t xml:space="preserve"> and the beneficiaries been clearly presented?</w:t>
            </w:r>
          </w:p>
          <w:p w14:paraId="6D1F293C" w14:textId="77777777" w:rsidR="002F792F" w:rsidRPr="00590112" w:rsidRDefault="002F792F" w:rsidP="002F792F">
            <w:pPr>
              <w:spacing w:before="120" w:after="120" w:line="240" w:lineRule="atLeast"/>
              <w:rPr>
                <w:rFonts w:ascii="Calibri Light" w:hAnsi="Calibri Light"/>
                <w:szCs w:val="20"/>
              </w:rPr>
            </w:pPr>
            <w:r w:rsidRPr="00590112">
              <w:rPr>
                <w:rFonts w:ascii="Calibri Light" w:hAnsi="Calibri Light"/>
                <w:szCs w:val="20"/>
              </w:rPr>
              <w:t>Based on what is presented, do you th</w:t>
            </w:r>
            <w:r>
              <w:rPr>
                <w:rFonts w:ascii="Calibri Light" w:hAnsi="Calibri Light"/>
                <w:szCs w:val="20"/>
              </w:rPr>
              <w:t xml:space="preserve">ink it reasonable to assume </w:t>
            </w:r>
            <w:r w:rsidRPr="00590112">
              <w:rPr>
                <w:rFonts w:ascii="Calibri Light" w:hAnsi="Calibri Light"/>
                <w:szCs w:val="20"/>
              </w:rPr>
              <w:t>that the local CSO</w:t>
            </w:r>
            <w:r>
              <w:rPr>
                <w:rFonts w:ascii="Calibri Light" w:hAnsi="Calibri Light"/>
                <w:szCs w:val="20"/>
              </w:rPr>
              <w:t>/partner</w:t>
            </w:r>
            <w:r w:rsidRPr="00590112">
              <w:rPr>
                <w:rFonts w:ascii="Calibri Light" w:hAnsi="Calibri Light"/>
                <w:szCs w:val="20"/>
              </w:rPr>
              <w:t xml:space="preserve"> is able to be a legitimate representative of the local community – </w:t>
            </w:r>
            <w:r>
              <w:rPr>
                <w:rFonts w:ascii="Calibri Light" w:hAnsi="Calibri Light"/>
                <w:szCs w:val="20"/>
              </w:rPr>
              <w:t xml:space="preserve">will </w:t>
            </w:r>
            <w:r w:rsidRPr="00590112">
              <w:rPr>
                <w:rFonts w:ascii="Calibri Light" w:hAnsi="Calibri Light"/>
                <w:szCs w:val="20"/>
              </w:rPr>
              <w:t>this will be tested further at the proposal development stage?</w:t>
            </w:r>
            <w:r>
              <w:rPr>
                <w:rFonts w:ascii="Calibri Light" w:hAnsi="Calibri Light"/>
                <w:szCs w:val="20"/>
              </w:rPr>
              <w:t xml:space="preserve"> Where the local partner is not a CSO, NZNGOs are encouraged to to consider broadening partnerships to CSOs and/or incorporating community based interventions.</w:t>
            </w:r>
          </w:p>
          <w:p w14:paraId="3476A6A9" w14:textId="5F7DDC2E" w:rsidR="00BD7D07" w:rsidRPr="00177BDB" w:rsidRDefault="002F792F" w:rsidP="002F792F">
            <w:pPr>
              <w:tabs>
                <w:tab w:val="clear" w:pos="567"/>
              </w:tabs>
              <w:spacing w:before="100" w:after="100" w:line="230" w:lineRule="atLeast"/>
              <w:rPr>
                <w:rFonts w:ascii="Calibri Light" w:hAnsi="Calibri Light"/>
                <w:b/>
                <w:szCs w:val="20"/>
              </w:rPr>
            </w:pPr>
            <w:r w:rsidRPr="00590112">
              <w:rPr>
                <w:rFonts w:ascii="Calibri Light" w:hAnsi="Calibri Light"/>
                <w:szCs w:val="20"/>
              </w:rPr>
              <w:t>To what extent does the proposed concept reflect local pr</w:t>
            </w:r>
            <w:r>
              <w:rPr>
                <w:rFonts w:ascii="Calibri Light" w:hAnsi="Calibri Light"/>
                <w:szCs w:val="20"/>
              </w:rPr>
              <w:t>iorities, needs and capacities?</w:t>
            </w:r>
          </w:p>
        </w:tc>
        <w:tc>
          <w:tcPr>
            <w:tcW w:w="2436" w:type="dxa"/>
            <w:tcBorders>
              <w:left w:val="nil"/>
            </w:tcBorders>
          </w:tcPr>
          <w:p w14:paraId="62867CC4"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5C6D603D"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6B11F9B8"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2BA607D3"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46E4735E" w14:textId="1B86E66C" w:rsidR="00BD7D07"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B92924" w:rsidRPr="00177BDB" w14:paraId="7DDFF2A0" w14:textId="77777777" w:rsidTr="0038307C">
        <w:trPr>
          <w:trHeight w:val="841"/>
        </w:trPr>
        <w:tc>
          <w:tcPr>
            <w:tcW w:w="3786" w:type="dxa"/>
            <w:tcBorders>
              <w:right w:val="nil"/>
            </w:tcBorders>
          </w:tcPr>
          <w:p w14:paraId="082D743D" w14:textId="41119E7B"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2.</w:t>
            </w:r>
            <w:r w:rsidR="00BD7D07">
              <w:rPr>
                <w:rFonts w:ascii="Calibri Light" w:hAnsi="Calibri Light"/>
                <w:szCs w:val="20"/>
              </w:rPr>
              <w:t>5</w:t>
            </w:r>
            <w:r>
              <w:rPr>
                <w:rFonts w:ascii="Calibri Light" w:hAnsi="Calibri Light"/>
                <w:szCs w:val="20"/>
              </w:rPr>
              <w:t xml:space="preserve"> </w:t>
            </w:r>
            <w:r w:rsidRPr="0038307C">
              <w:rPr>
                <w:rFonts w:ascii="Calibri Light" w:hAnsi="Calibri Light"/>
                <w:szCs w:val="20"/>
              </w:rPr>
              <w:t>Key Stakeholder Mapping</w:t>
            </w:r>
          </w:p>
          <w:p w14:paraId="52D0F20B" w14:textId="4AB38100"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 xml:space="preserve">Identify the individuals, groups, or organisations that have significant interest in, influence over, or are affected by the proposed activity. Include information on primary, secondary, and influential stakeholders. </w:t>
            </w:r>
          </w:p>
          <w:p w14:paraId="34E27E71" w14:textId="6368B3D7"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ab/>
              <w:t xml:space="preserve">List the NGOs, CSOs, government ministries, service providers, local network/community structures, required for the successful implementation of the activity (including from MFAT). Include information on how </w:t>
            </w:r>
            <w:r w:rsidRPr="0038307C">
              <w:rPr>
                <w:rFonts w:ascii="Calibri Light" w:hAnsi="Calibri Light"/>
                <w:szCs w:val="20"/>
              </w:rPr>
              <w:lastRenderedPageBreak/>
              <w:t xml:space="preserve">the applicant will engage with these stakeholders. </w:t>
            </w:r>
          </w:p>
          <w:p w14:paraId="701984D9" w14:textId="42C82CF3"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ab/>
              <w:t>Highlight any enablers or barriers to successful implementation.</w:t>
            </w:r>
          </w:p>
          <w:p w14:paraId="535525FF" w14:textId="320F2728" w:rsidR="00B92924" w:rsidRPr="0038307C" w:rsidRDefault="00B92924" w:rsidP="00B92924">
            <w:pPr>
              <w:tabs>
                <w:tab w:val="clear" w:pos="567"/>
              </w:tabs>
              <w:spacing w:before="100" w:after="100" w:line="230" w:lineRule="atLeast"/>
              <w:ind w:left="-3"/>
              <w:rPr>
                <w:rFonts w:ascii="Calibri Light" w:hAnsi="Calibri Light"/>
                <w:szCs w:val="20"/>
              </w:rPr>
            </w:pPr>
          </w:p>
        </w:tc>
        <w:tc>
          <w:tcPr>
            <w:tcW w:w="7072" w:type="dxa"/>
            <w:tcBorders>
              <w:left w:val="nil"/>
              <w:right w:val="nil"/>
            </w:tcBorders>
          </w:tcPr>
          <w:p w14:paraId="0219C7E1" w14:textId="77777777" w:rsidR="00B92924" w:rsidRDefault="004C5DBF" w:rsidP="004C5DBF">
            <w:pPr>
              <w:tabs>
                <w:tab w:val="clear" w:pos="567"/>
              </w:tabs>
              <w:spacing w:before="100" w:after="100" w:line="230" w:lineRule="atLeast"/>
              <w:rPr>
                <w:rFonts w:ascii="Calibri Light" w:hAnsi="Calibri Light"/>
                <w:szCs w:val="20"/>
              </w:rPr>
            </w:pPr>
            <w:r w:rsidRPr="006602A8">
              <w:rPr>
                <w:rFonts w:ascii="Calibri Light" w:hAnsi="Calibri Light"/>
                <w:szCs w:val="20"/>
              </w:rPr>
              <w:lastRenderedPageBreak/>
              <w:t>Is there evidence of consideration of other agents involved in the sector/their role?</w:t>
            </w:r>
          </w:p>
          <w:p w14:paraId="28CB8EF4" w14:textId="77777777" w:rsidR="006E0E11" w:rsidRPr="006E0E11" w:rsidRDefault="006E0E11" w:rsidP="006E0E11">
            <w:pPr>
              <w:tabs>
                <w:tab w:val="clear" w:pos="567"/>
              </w:tabs>
              <w:spacing w:before="100" w:after="100" w:line="230" w:lineRule="atLeast"/>
              <w:rPr>
                <w:rFonts w:ascii="Calibri Light" w:hAnsi="Calibri Light"/>
                <w:szCs w:val="20"/>
              </w:rPr>
            </w:pPr>
            <w:r w:rsidRPr="006E0E11">
              <w:rPr>
                <w:rFonts w:ascii="Calibri Light" w:hAnsi="Calibri Light"/>
                <w:szCs w:val="20"/>
              </w:rPr>
              <w:t>Is a clear and informed understanding of the local community and its structures demonstrated?</w:t>
            </w:r>
          </w:p>
          <w:p w14:paraId="2437DCD1" w14:textId="77777777" w:rsidR="006E0E11" w:rsidRPr="006E0E11" w:rsidRDefault="006E0E11" w:rsidP="006E0E11">
            <w:pPr>
              <w:tabs>
                <w:tab w:val="clear" w:pos="567"/>
              </w:tabs>
              <w:spacing w:before="100" w:after="100" w:line="230" w:lineRule="atLeast"/>
              <w:rPr>
                <w:rFonts w:ascii="Calibri Light" w:hAnsi="Calibri Light"/>
                <w:szCs w:val="20"/>
              </w:rPr>
            </w:pPr>
            <w:r w:rsidRPr="006E0E11">
              <w:rPr>
                <w:rFonts w:ascii="Calibri Light" w:hAnsi="Calibri Light"/>
                <w:szCs w:val="20"/>
              </w:rPr>
              <w:t>Have local stakeholder networks been identified/analysis undertaken – or indicated as necessary in the next stage?</w:t>
            </w:r>
          </w:p>
          <w:p w14:paraId="0170F399" w14:textId="77777777" w:rsidR="004C5DBF" w:rsidRDefault="006E0E11" w:rsidP="006E0E11">
            <w:pPr>
              <w:tabs>
                <w:tab w:val="clear" w:pos="567"/>
              </w:tabs>
              <w:spacing w:before="100" w:after="100" w:line="230" w:lineRule="atLeast"/>
              <w:rPr>
                <w:rFonts w:ascii="Calibri Light" w:hAnsi="Calibri Light"/>
                <w:bCs/>
                <w:szCs w:val="20"/>
              </w:rPr>
            </w:pPr>
            <w:r w:rsidRPr="006E0E11">
              <w:rPr>
                <w:rFonts w:ascii="Calibri Light" w:hAnsi="Calibri Light"/>
                <w:bCs/>
                <w:szCs w:val="20"/>
              </w:rPr>
              <w:t>Has it been presented how stakeholder/networks might support/enable and or present obstacles to the implementation of the project/achievement of outcomes?</w:t>
            </w:r>
          </w:p>
          <w:p w14:paraId="2FCEE87B" w14:textId="77777777" w:rsidR="007C7F9E" w:rsidRPr="007C7F9E" w:rsidRDefault="007C7F9E" w:rsidP="007C7F9E">
            <w:pPr>
              <w:tabs>
                <w:tab w:val="clear" w:pos="567"/>
              </w:tabs>
              <w:spacing w:before="100" w:after="100" w:line="230" w:lineRule="atLeast"/>
              <w:rPr>
                <w:rFonts w:ascii="Calibri Light" w:hAnsi="Calibri Light"/>
                <w:bCs/>
                <w:szCs w:val="20"/>
              </w:rPr>
            </w:pPr>
            <w:r w:rsidRPr="007C7F9E">
              <w:rPr>
                <w:rFonts w:ascii="Calibri Light" w:hAnsi="Calibri Light"/>
                <w:bCs/>
                <w:szCs w:val="20"/>
              </w:rPr>
              <w:t>Has any additional support other than submitting partners been identified?</w:t>
            </w:r>
          </w:p>
          <w:p w14:paraId="049F9C3B" w14:textId="2FB99312" w:rsidR="007C7F9E" w:rsidRPr="00177BDB" w:rsidRDefault="007C7F9E" w:rsidP="007C7F9E">
            <w:pPr>
              <w:tabs>
                <w:tab w:val="clear" w:pos="567"/>
              </w:tabs>
              <w:spacing w:before="100" w:after="100" w:line="230" w:lineRule="atLeast"/>
              <w:rPr>
                <w:rFonts w:ascii="Calibri Light" w:hAnsi="Calibri Light"/>
                <w:b/>
                <w:szCs w:val="20"/>
              </w:rPr>
            </w:pPr>
            <w:r w:rsidRPr="007C7F9E">
              <w:rPr>
                <w:rFonts w:ascii="Calibri Light" w:hAnsi="Calibri Light"/>
                <w:bCs/>
                <w:szCs w:val="20"/>
              </w:rPr>
              <w:t>Is it clear how the need for support will be identified and engaged?</w:t>
            </w:r>
          </w:p>
        </w:tc>
        <w:tc>
          <w:tcPr>
            <w:tcW w:w="2436" w:type="dxa"/>
            <w:tcBorders>
              <w:left w:val="nil"/>
            </w:tcBorders>
          </w:tcPr>
          <w:p w14:paraId="6A896F0C"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35760064"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0AF9DECA"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2EE4926C"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7A3928D2" w14:textId="11D20511" w:rsidR="00B92924"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B92924" w:rsidRPr="00177BDB" w14:paraId="3AB2E642" w14:textId="77777777" w:rsidTr="0038307C">
        <w:trPr>
          <w:trHeight w:val="841"/>
        </w:trPr>
        <w:tc>
          <w:tcPr>
            <w:tcW w:w="3786" w:type="dxa"/>
            <w:tcBorders>
              <w:right w:val="nil"/>
            </w:tcBorders>
          </w:tcPr>
          <w:p w14:paraId="0A5DFB22" w14:textId="1638AA61"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2.</w:t>
            </w:r>
            <w:r w:rsidR="00BD7D07">
              <w:rPr>
                <w:rFonts w:ascii="Calibri Light" w:hAnsi="Calibri Light"/>
                <w:szCs w:val="20"/>
              </w:rPr>
              <w:t>6</w:t>
            </w:r>
            <w:r>
              <w:rPr>
                <w:rFonts w:ascii="Calibri Light" w:hAnsi="Calibri Light"/>
                <w:szCs w:val="20"/>
              </w:rPr>
              <w:t xml:space="preserve"> </w:t>
            </w:r>
            <w:r w:rsidRPr="0038307C">
              <w:rPr>
                <w:rFonts w:ascii="Calibri Light" w:hAnsi="Calibri Light"/>
                <w:szCs w:val="20"/>
              </w:rPr>
              <w:t>Strengthening Local Civil Society</w:t>
            </w:r>
          </w:p>
          <w:p w14:paraId="5277F369" w14:textId="6BBD9B20" w:rsidR="00B92924" w:rsidRPr="0038307C" w:rsidRDefault="00B92924" w:rsidP="00B92924">
            <w:pPr>
              <w:tabs>
                <w:tab w:val="clear" w:pos="567"/>
              </w:tabs>
              <w:spacing w:before="100" w:after="100" w:line="230" w:lineRule="atLeast"/>
              <w:ind w:left="-3"/>
              <w:rPr>
                <w:rFonts w:ascii="Calibri Light" w:hAnsi="Calibri Light"/>
                <w:szCs w:val="20"/>
              </w:rPr>
            </w:pPr>
            <w:r w:rsidRPr="0038307C">
              <w:rPr>
                <w:rFonts w:ascii="Calibri Light" w:hAnsi="Calibri Light"/>
                <w:szCs w:val="20"/>
              </w:rPr>
              <w:t>Describe how this activity will strengthen and empower local civil society, enhance its ability to amplify community voices, and improve responsiveness to local needs and demands over the long term.</w:t>
            </w:r>
          </w:p>
          <w:p w14:paraId="4DCACE99" w14:textId="372F71FB" w:rsidR="00B92924" w:rsidRPr="0038307C" w:rsidRDefault="00B92924" w:rsidP="00B92924">
            <w:pPr>
              <w:tabs>
                <w:tab w:val="clear" w:pos="567"/>
              </w:tabs>
              <w:spacing w:before="100" w:after="100" w:line="230" w:lineRule="atLeast"/>
              <w:ind w:left="-3"/>
              <w:rPr>
                <w:rFonts w:ascii="Calibri Light" w:hAnsi="Calibri Light"/>
                <w:szCs w:val="20"/>
              </w:rPr>
            </w:pPr>
          </w:p>
        </w:tc>
        <w:tc>
          <w:tcPr>
            <w:tcW w:w="7072" w:type="dxa"/>
            <w:tcBorders>
              <w:left w:val="nil"/>
              <w:right w:val="nil"/>
            </w:tcBorders>
          </w:tcPr>
          <w:p w14:paraId="01587924" w14:textId="77777777" w:rsidR="00C53C26" w:rsidRDefault="00C53C26" w:rsidP="009846CF">
            <w:pPr>
              <w:spacing w:before="120" w:after="120" w:line="240" w:lineRule="atLeast"/>
              <w:rPr>
                <w:rFonts w:ascii="Calibri Light" w:hAnsi="Calibri Light"/>
                <w:szCs w:val="20"/>
              </w:rPr>
            </w:pPr>
          </w:p>
          <w:p w14:paraId="3EFFEA00" w14:textId="62CA2E20" w:rsidR="009846CF" w:rsidRDefault="009846CF" w:rsidP="009846CF">
            <w:pPr>
              <w:spacing w:before="120" w:after="120" w:line="240" w:lineRule="atLeast"/>
              <w:rPr>
                <w:rFonts w:ascii="Calibri Light" w:hAnsi="Calibri Light"/>
                <w:szCs w:val="20"/>
              </w:rPr>
            </w:pPr>
            <w:r>
              <w:rPr>
                <w:rFonts w:ascii="Calibri Light" w:hAnsi="Calibri Light"/>
                <w:szCs w:val="20"/>
              </w:rPr>
              <w:t>Is it clear how this activity will contribute to a strengthened local civil society?</w:t>
            </w:r>
          </w:p>
          <w:p w14:paraId="7AC0D6F7" w14:textId="77777777" w:rsidR="009846CF" w:rsidRPr="00590112" w:rsidRDefault="009846CF" w:rsidP="009846CF">
            <w:pPr>
              <w:spacing w:before="120" w:after="120" w:line="240" w:lineRule="atLeast"/>
              <w:rPr>
                <w:rFonts w:ascii="Calibri Light" w:hAnsi="Calibri Light"/>
                <w:szCs w:val="20"/>
              </w:rPr>
            </w:pPr>
            <w:r w:rsidRPr="00590112">
              <w:rPr>
                <w:rFonts w:ascii="Calibri Light" w:hAnsi="Calibri Light"/>
                <w:szCs w:val="20"/>
              </w:rPr>
              <w:t>Is it described how the NZNGO will support the local CSO</w:t>
            </w:r>
            <w:r>
              <w:rPr>
                <w:rFonts w:ascii="Calibri Light" w:hAnsi="Calibri Light"/>
                <w:szCs w:val="20"/>
              </w:rPr>
              <w:t>/partner</w:t>
            </w:r>
            <w:r w:rsidRPr="00590112">
              <w:rPr>
                <w:rFonts w:ascii="Calibri Light" w:hAnsi="Calibri Light"/>
                <w:szCs w:val="20"/>
              </w:rPr>
              <w:t xml:space="preserve"> to have increased</w:t>
            </w:r>
            <w:r>
              <w:rPr>
                <w:rFonts w:ascii="Calibri Light" w:hAnsi="Calibri Light"/>
                <w:szCs w:val="20"/>
              </w:rPr>
              <w:t xml:space="preserve"> skills in order to amplify their </w:t>
            </w:r>
            <w:r w:rsidRPr="00590112">
              <w:rPr>
                <w:rFonts w:ascii="Calibri Light" w:hAnsi="Calibri Light"/>
                <w:szCs w:val="20"/>
              </w:rPr>
              <w:t>voice and better represent local needs in the longer term?</w:t>
            </w:r>
          </w:p>
          <w:p w14:paraId="5303C12F" w14:textId="77777777" w:rsidR="009846CF" w:rsidRPr="00590112" w:rsidRDefault="009846CF" w:rsidP="009846CF">
            <w:pPr>
              <w:spacing w:before="120" w:after="120" w:line="240" w:lineRule="atLeast"/>
              <w:rPr>
                <w:rFonts w:ascii="Calibri Light" w:hAnsi="Calibri Light"/>
                <w:szCs w:val="20"/>
              </w:rPr>
            </w:pPr>
            <w:r w:rsidRPr="00590112">
              <w:rPr>
                <w:rFonts w:ascii="Calibri Light" w:hAnsi="Calibri Light"/>
                <w:szCs w:val="20"/>
              </w:rPr>
              <w:t xml:space="preserve">Is there an explicit advocacy approach to achieve increased voice/better responsiveness to local needs and demands in the longer term? </w:t>
            </w:r>
          </w:p>
          <w:p w14:paraId="57AA5FAC" w14:textId="2D09C2A6" w:rsidR="00650D38" w:rsidRDefault="009846CF" w:rsidP="00650D38">
            <w:pPr>
              <w:spacing w:before="120" w:line="240" w:lineRule="atLeast"/>
              <w:rPr>
                <w:rFonts w:ascii="Calibri Light" w:hAnsi="Calibri Light"/>
                <w:szCs w:val="20"/>
              </w:rPr>
            </w:pPr>
            <w:r w:rsidRPr="00590112">
              <w:rPr>
                <w:rFonts w:ascii="Calibri Light" w:hAnsi="Calibri Light"/>
                <w:szCs w:val="20"/>
              </w:rPr>
              <w:t>Is it presented how the local people, groups and/or communities presented will be able to strengthen their advocacy and demands or improve local conditions or services in the longer term?</w:t>
            </w:r>
          </w:p>
          <w:p w14:paraId="786496E6" w14:textId="3E251F6E" w:rsidR="00B92924" w:rsidRPr="00177BDB" w:rsidRDefault="00650D38" w:rsidP="00650D38">
            <w:pPr>
              <w:tabs>
                <w:tab w:val="clear" w:pos="567"/>
              </w:tabs>
              <w:spacing w:before="100" w:after="100" w:line="230" w:lineRule="atLeast"/>
              <w:rPr>
                <w:rFonts w:ascii="Calibri Light" w:hAnsi="Calibri Light"/>
                <w:b/>
                <w:szCs w:val="20"/>
              </w:rPr>
            </w:pPr>
            <w:r>
              <w:rPr>
                <w:rFonts w:ascii="Calibri Light" w:hAnsi="Calibri Light"/>
                <w:szCs w:val="20"/>
              </w:rPr>
              <w:t>Are there safeguarding measures in place to protect women, youth, children, SOGIESC and other marginalized people from negative (and possibly violent) backlash, in response to their increased voice?</w:t>
            </w:r>
          </w:p>
        </w:tc>
        <w:tc>
          <w:tcPr>
            <w:tcW w:w="2436" w:type="dxa"/>
            <w:tcBorders>
              <w:left w:val="nil"/>
            </w:tcBorders>
          </w:tcPr>
          <w:p w14:paraId="3807254F"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0 = Does not meet requirements</w:t>
            </w:r>
          </w:p>
          <w:p w14:paraId="052F2943"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 xml:space="preserve">1 = Inadequate </w:t>
            </w:r>
          </w:p>
          <w:p w14:paraId="7D4E8F7B"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2 = Sufficient</w:t>
            </w:r>
          </w:p>
          <w:p w14:paraId="49E35EF7" w14:textId="77777777" w:rsidR="0014524E" w:rsidRPr="0014524E" w:rsidRDefault="0014524E" w:rsidP="0014524E">
            <w:pPr>
              <w:tabs>
                <w:tab w:val="clear" w:pos="567"/>
              </w:tabs>
              <w:spacing w:before="100" w:after="100" w:line="230" w:lineRule="atLeast"/>
              <w:rPr>
                <w:rFonts w:ascii="Calibri Light" w:hAnsi="Calibri Light"/>
                <w:i/>
                <w:szCs w:val="20"/>
              </w:rPr>
            </w:pPr>
            <w:r w:rsidRPr="0014524E">
              <w:rPr>
                <w:rFonts w:ascii="Calibri Light" w:hAnsi="Calibri Light"/>
                <w:i/>
                <w:szCs w:val="20"/>
              </w:rPr>
              <w:t>3 = Good</w:t>
            </w:r>
          </w:p>
          <w:p w14:paraId="45FDF528" w14:textId="32BEF82E" w:rsidR="00B92924" w:rsidRPr="00177BDB" w:rsidRDefault="0014524E" w:rsidP="0014524E">
            <w:pPr>
              <w:tabs>
                <w:tab w:val="clear" w:pos="567"/>
              </w:tabs>
              <w:spacing w:before="100" w:after="100" w:line="230" w:lineRule="atLeast"/>
              <w:rPr>
                <w:rFonts w:ascii="Calibri Light" w:hAnsi="Calibri Light"/>
                <w:i/>
                <w:iCs/>
                <w:szCs w:val="20"/>
              </w:rPr>
            </w:pPr>
            <w:r w:rsidRPr="0014524E">
              <w:rPr>
                <w:rFonts w:ascii="Calibri Light" w:hAnsi="Calibri Light"/>
                <w:i/>
                <w:iCs/>
                <w:szCs w:val="20"/>
              </w:rPr>
              <w:t>4 = Very strong</w:t>
            </w:r>
          </w:p>
        </w:tc>
      </w:tr>
      <w:tr w:rsidR="00B92924" w:rsidRPr="00177BDB" w14:paraId="339EC80F" w14:textId="77777777" w:rsidTr="0038307C">
        <w:trPr>
          <w:trHeight w:val="841"/>
        </w:trPr>
        <w:tc>
          <w:tcPr>
            <w:tcW w:w="3786" w:type="dxa"/>
            <w:tcBorders>
              <w:right w:val="nil"/>
            </w:tcBorders>
          </w:tcPr>
          <w:p w14:paraId="1AB7B0D1" w14:textId="77777777" w:rsidR="00B92924" w:rsidRPr="0038307C" w:rsidRDefault="00B92924" w:rsidP="00B92924">
            <w:pPr>
              <w:tabs>
                <w:tab w:val="clear" w:pos="567"/>
              </w:tabs>
              <w:spacing w:before="100" w:after="100" w:line="230" w:lineRule="atLeast"/>
              <w:ind w:left="-3"/>
              <w:rPr>
                <w:rFonts w:ascii="Calibri Light" w:hAnsi="Calibri Light"/>
                <w:szCs w:val="20"/>
              </w:rPr>
            </w:pPr>
          </w:p>
        </w:tc>
        <w:tc>
          <w:tcPr>
            <w:tcW w:w="7072" w:type="dxa"/>
            <w:tcBorders>
              <w:left w:val="nil"/>
              <w:right w:val="nil"/>
            </w:tcBorders>
          </w:tcPr>
          <w:p w14:paraId="1406F94D" w14:textId="17DF2878" w:rsidR="00B92924" w:rsidRPr="00177BDB" w:rsidRDefault="00B92924" w:rsidP="00B92924">
            <w:pPr>
              <w:tabs>
                <w:tab w:val="clear" w:pos="567"/>
              </w:tabs>
              <w:spacing w:before="100" w:after="100" w:line="230" w:lineRule="atLeast"/>
              <w:ind w:left="5701"/>
              <w:rPr>
                <w:rFonts w:ascii="Calibri Light" w:hAnsi="Calibri Light"/>
                <w:b/>
                <w:szCs w:val="20"/>
              </w:rPr>
            </w:pPr>
            <w:r w:rsidRPr="00177BDB">
              <w:rPr>
                <w:rFonts w:ascii="Calibri Light" w:hAnsi="Calibri Light"/>
                <w:b/>
                <w:szCs w:val="20"/>
              </w:rPr>
              <w:t>Overall Rating</w:t>
            </w:r>
          </w:p>
        </w:tc>
        <w:tc>
          <w:tcPr>
            <w:tcW w:w="2436" w:type="dxa"/>
            <w:tcBorders>
              <w:left w:val="nil"/>
            </w:tcBorders>
          </w:tcPr>
          <w:p w14:paraId="6A96BB5D" w14:textId="6720454E" w:rsidR="00B92924" w:rsidRPr="00177BDB" w:rsidRDefault="00B92924" w:rsidP="00B92924">
            <w:pPr>
              <w:tabs>
                <w:tab w:val="clear" w:pos="567"/>
              </w:tabs>
              <w:spacing w:before="100" w:after="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BE4E8C" w:rsidRPr="00177BDB" w14:paraId="7D10C509" w14:textId="77777777" w:rsidTr="001C02DB">
        <w:trPr>
          <w:trHeight w:val="841"/>
        </w:trPr>
        <w:tc>
          <w:tcPr>
            <w:tcW w:w="13294" w:type="dxa"/>
            <w:gridSpan w:val="3"/>
            <w:shd w:val="clear" w:color="auto" w:fill="F2F2F2" w:themeFill="background1" w:themeFillShade="F2"/>
          </w:tcPr>
          <w:p w14:paraId="7CA799E0" w14:textId="77777777" w:rsidR="001C02DB" w:rsidRPr="001C02DB" w:rsidRDefault="001C02DB" w:rsidP="001C02DB">
            <w:pPr>
              <w:pStyle w:val="ListParagraph"/>
              <w:numPr>
                <w:ilvl w:val="0"/>
                <w:numId w:val="37"/>
              </w:numPr>
              <w:rPr>
                <w:rFonts w:ascii="Calibri Light" w:hAnsi="Calibri Light" w:cs="Calibri Light"/>
                <w:b/>
                <w:bCs/>
                <w:color w:val="0078B7"/>
                <w:sz w:val="22"/>
                <w:szCs w:val="22"/>
              </w:rPr>
            </w:pPr>
            <w:r w:rsidRPr="001C02DB">
              <w:rPr>
                <w:rFonts w:ascii="Calibri Light" w:hAnsi="Calibri Light" w:cs="Calibri Light"/>
                <w:b/>
                <w:bCs/>
                <w:color w:val="0078B7"/>
                <w:sz w:val="22"/>
                <w:szCs w:val="22"/>
              </w:rPr>
              <w:t xml:space="preserve">Financial Investment </w:t>
            </w:r>
          </w:p>
          <w:p w14:paraId="436B0E4F" w14:textId="7633120F" w:rsidR="00C0318A" w:rsidRPr="001C02DB" w:rsidRDefault="001C02DB" w:rsidP="001C02DB">
            <w:pPr>
              <w:jc w:val="both"/>
              <w:rPr>
                <w:rFonts w:ascii="Calibri Light" w:hAnsi="Calibri Light"/>
                <w:iCs/>
                <w:sz w:val="22"/>
                <w:szCs w:val="22"/>
              </w:rPr>
            </w:pPr>
            <w:r w:rsidRPr="001C02DB">
              <w:rPr>
                <w:rFonts w:ascii="Calibri Light" w:hAnsi="Calibri Light"/>
                <w:b/>
                <w:bCs/>
                <w:i/>
                <w:color w:val="0078B7"/>
                <w:sz w:val="22"/>
                <w:szCs w:val="22"/>
              </w:rPr>
              <w:t>Financial efficiencies and cost-benefit analyses (weighting 25%)</w:t>
            </w:r>
          </w:p>
        </w:tc>
      </w:tr>
      <w:tr w:rsidR="00B92924" w:rsidRPr="00177BDB" w14:paraId="4CA1CBBD" w14:textId="77777777" w:rsidTr="0038307C">
        <w:trPr>
          <w:trHeight w:val="841"/>
        </w:trPr>
        <w:tc>
          <w:tcPr>
            <w:tcW w:w="3786" w:type="dxa"/>
            <w:tcBorders>
              <w:right w:val="nil"/>
            </w:tcBorders>
          </w:tcPr>
          <w:p w14:paraId="2EE5B3F7" w14:textId="3D35E000" w:rsidR="00B92924" w:rsidRPr="00C836A2" w:rsidRDefault="00C836A2" w:rsidP="00C836A2">
            <w:pPr>
              <w:pStyle w:val="ListParagraph"/>
              <w:numPr>
                <w:ilvl w:val="1"/>
                <w:numId w:val="37"/>
              </w:numPr>
              <w:tabs>
                <w:tab w:val="clear" w:pos="567"/>
              </w:tabs>
              <w:spacing w:before="100" w:after="100" w:line="230" w:lineRule="atLeast"/>
              <w:rPr>
                <w:rFonts w:ascii="Calibri Light" w:hAnsi="Calibri Light"/>
                <w:szCs w:val="20"/>
              </w:rPr>
            </w:pPr>
            <w:r w:rsidRPr="00C836A2">
              <w:rPr>
                <w:rFonts w:ascii="Calibri Light" w:hAnsi="Calibri Light"/>
                <w:szCs w:val="20"/>
              </w:rPr>
              <w:t xml:space="preserve">High-level Budget </w:t>
            </w:r>
          </w:p>
          <w:p w14:paraId="649C7AD3" w14:textId="01AF760C" w:rsidR="00C836A2" w:rsidRPr="00C836A2" w:rsidRDefault="00C836A2" w:rsidP="00C836A2">
            <w:pPr>
              <w:tabs>
                <w:tab w:val="clear" w:pos="567"/>
              </w:tabs>
              <w:spacing w:before="100" w:after="100" w:line="230" w:lineRule="atLeast"/>
              <w:rPr>
                <w:rFonts w:ascii="Calibri Light" w:hAnsi="Calibri Light"/>
                <w:szCs w:val="20"/>
              </w:rPr>
            </w:pPr>
            <w:r w:rsidRPr="00C836A2">
              <w:rPr>
                <w:rFonts w:ascii="Calibri Light" w:hAnsi="Calibri Light"/>
                <w:szCs w:val="20"/>
              </w:rPr>
              <w:lastRenderedPageBreak/>
              <w:t>Provide a high-level activity budget using the template below (Table 1).</w:t>
            </w:r>
          </w:p>
          <w:p w14:paraId="6220EF48" w14:textId="7D8E6804" w:rsidR="00C836A2" w:rsidRPr="00C836A2" w:rsidRDefault="00C836A2" w:rsidP="00C836A2">
            <w:pPr>
              <w:tabs>
                <w:tab w:val="clear" w:pos="567"/>
              </w:tabs>
              <w:spacing w:before="100" w:after="100" w:line="230" w:lineRule="atLeast"/>
              <w:rPr>
                <w:rFonts w:ascii="Calibri Light" w:hAnsi="Calibri Light"/>
                <w:szCs w:val="20"/>
              </w:rPr>
            </w:pPr>
            <w:r w:rsidRPr="00C836A2">
              <w:rPr>
                <w:rFonts w:ascii="Calibri Light" w:hAnsi="Calibri Light"/>
                <w:szCs w:val="20"/>
              </w:rPr>
              <w:t xml:space="preserve">Outline how requested funds and implementation costs were calculated, including a demonstration of cost consciousness. </w:t>
            </w:r>
          </w:p>
          <w:p w14:paraId="24888456" w14:textId="4305601F" w:rsidR="00C836A2" w:rsidRPr="00C836A2" w:rsidRDefault="00C836A2" w:rsidP="00C836A2">
            <w:pPr>
              <w:tabs>
                <w:tab w:val="clear" w:pos="567"/>
              </w:tabs>
              <w:spacing w:before="100" w:after="100" w:line="230" w:lineRule="atLeast"/>
              <w:rPr>
                <w:rFonts w:ascii="Calibri Light" w:hAnsi="Calibri Light"/>
                <w:szCs w:val="20"/>
              </w:rPr>
            </w:pPr>
            <w:r w:rsidRPr="00C836A2">
              <w:rPr>
                <w:rFonts w:ascii="Calibri Light" w:hAnsi="Calibri Light"/>
                <w:szCs w:val="20"/>
              </w:rPr>
              <w:t xml:space="preserve">Show evidence of consideration of inflation, foreign exchange fluctuation, and supply chain pressures. </w:t>
            </w:r>
          </w:p>
          <w:p w14:paraId="50468144" w14:textId="3FC5E0F9" w:rsidR="00C836A2" w:rsidRPr="00C836A2" w:rsidRDefault="00C836A2" w:rsidP="00C836A2">
            <w:pPr>
              <w:tabs>
                <w:tab w:val="clear" w:pos="567"/>
              </w:tabs>
              <w:spacing w:before="100" w:after="100" w:line="230" w:lineRule="atLeast"/>
              <w:rPr>
                <w:rFonts w:ascii="Calibri Light" w:hAnsi="Calibri Light"/>
                <w:szCs w:val="20"/>
              </w:rPr>
            </w:pPr>
            <w:r w:rsidRPr="00C836A2">
              <w:rPr>
                <w:rFonts w:ascii="Calibri Light" w:hAnsi="Calibri Light"/>
                <w:szCs w:val="20"/>
              </w:rPr>
              <w:t>Outline the funding sources using the template below (Table 2).</w:t>
            </w:r>
          </w:p>
        </w:tc>
        <w:tc>
          <w:tcPr>
            <w:tcW w:w="7072" w:type="dxa"/>
            <w:tcBorders>
              <w:left w:val="nil"/>
              <w:right w:val="nil"/>
            </w:tcBorders>
          </w:tcPr>
          <w:p w14:paraId="36D44462" w14:textId="2F85B0BC" w:rsidR="00EC4232" w:rsidRPr="00EC4232" w:rsidRDefault="00EC4232" w:rsidP="00EC4232">
            <w:pPr>
              <w:tabs>
                <w:tab w:val="clear" w:pos="567"/>
              </w:tabs>
              <w:spacing w:before="100" w:after="100" w:line="230" w:lineRule="atLeast"/>
              <w:rPr>
                <w:rFonts w:ascii="Calibri Light" w:hAnsi="Calibri Light"/>
                <w:szCs w:val="20"/>
              </w:rPr>
            </w:pPr>
            <w:r w:rsidRPr="00EC4232">
              <w:rPr>
                <w:rFonts w:ascii="Calibri Light" w:hAnsi="Calibri Light"/>
                <w:szCs w:val="20"/>
              </w:rPr>
              <w:lastRenderedPageBreak/>
              <w:t>Has a complete budget amount been presented?</w:t>
            </w:r>
          </w:p>
          <w:p w14:paraId="08503B32" w14:textId="77777777" w:rsidR="00EC4232" w:rsidRPr="00EC4232" w:rsidRDefault="00EC4232" w:rsidP="00EC4232">
            <w:pPr>
              <w:tabs>
                <w:tab w:val="clear" w:pos="567"/>
              </w:tabs>
              <w:spacing w:before="100" w:after="100" w:line="230" w:lineRule="atLeast"/>
              <w:rPr>
                <w:rFonts w:ascii="Calibri Light" w:hAnsi="Calibri Light"/>
                <w:szCs w:val="20"/>
              </w:rPr>
            </w:pPr>
            <w:r w:rsidRPr="00EC4232">
              <w:rPr>
                <w:rFonts w:ascii="Calibri Light" w:hAnsi="Calibri Light"/>
                <w:szCs w:val="20"/>
              </w:rPr>
              <w:t>Has a process for estimating costs been presented/justified?</w:t>
            </w:r>
          </w:p>
          <w:p w14:paraId="08FBAD9B" w14:textId="77777777" w:rsidR="00EC4232" w:rsidRPr="00EC4232" w:rsidRDefault="00EC4232" w:rsidP="00EC4232">
            <w:pPr>
              <w:tabs>
                <w:tab w:val="clear" w:pos="567"/>
              </w:tabs>
              <w:spacing w:before="100" w:after="100" w:line="230" w:lineRule="atLeast"/>
              <w:rPr>
                <w:rFonts w:ascii="Calibri Light" w:hAnsi="Calibri Light"/>
                <w:szCs w:val="20"/>
              </w:rPr>
            </w:pPr>
            <w:r w:rsidRPr="00EC4232">
              <w:rPr>
                <w:rFonts w:ascii="Calibri Light" w:hAnsi="Calibri Light"/>
                <w:szCs w:val="20"/>
              </w:rPr>
              <w:lastRenderedPageBreak/>
              <w:t>Have all objectives including gender and social inclusion outcomes been adequately resourced and funded?</w:t>
            </w:r>
          </w:p>
          <w:p w14:paraId="3A3FCEE1" w14:textId="77777777" w:rsidR="00EC4232" w:rsidRPr="00EC4232" w:rsidRDefault="00EC4232" w:rsidP="00EC4232">
            <w:pPr>
              <w:tabs>
                <w:tab w:val="clear" w:pos="567"/>
              </w:tabs>
              <w:spacing w:before="100" w:after="100" w:line="230" w:lineRule="atLeast"/>
              <w:rPr>
                <w:rFonts w:ascii="Calibri Light" w:hAnsi="Calibri Light"/>
                <w:szCs w:val="20"/>
              </w:rPr>
            </w:pPr>
            <w:r w:rsidRPr="00EC4232">
              <w:rPr>
                <w:rFonts w:ascii="Calibri Light" w:hAnsi="Calibri Light"/>
                <w:szCs w:val="20"/>
              </w:rPr>
              <w:t>Have all partners been involved in budget decision-making (i.e. full transparency)?</w:t>
            </w:r>
          </w:p>
          <w:p w14:paraId="3CF050BA" w14:textId="77777777" w:rsidR="00EC4232" w:rsidRPr="00EC4232" w:rsidRDefault="00EC4232" w:rsidP="00EC4232">
            <w:pPr>
              <w:tabs>
                <w:tab w:val="clear" w:pos="567"/>
              </w:tabs>
              <w:spacing w:before="100" w:after="100" w:line="230" w:lineRule="atLeast"/>
              <w:rPr>
                <w:rFonts w:ascii="Calibri Light" w:hAnsi="Calibri Light"/>
                <w:szCs w:val="20"/>
              </w:rPr>
            </w:pPr>
            <w:r w:rsidRPr="00EC4232">
              <w:rPr>
                <w:rFonts w:ascii="Calibri Light" w:hAnsi="Calibri Light"/>
                <w:szCs w:val="20"/>
              </w:rPr>
              <w:t>Are there any concerns or apparent gaps in the costing?</w:t>
            </w:r>
          </w:p>
          <w:p w14:paraId="3BD9F82D" w14:textId="6A55B1E1" w:rsidR="00B92924" w:rsidRPr="00177BDB" w:rsidRDefault="00EC4232" w:rsidP="00EC4232">
            <w:pPr>
              <w:tabs>
                <w:tab w:val="clear" w:pos="567"/>
              </w:tabs>
              <w:spacing w:before="100" w:after="100" w:line="230" w:lineRule="atLeast"/>
              <w:rPr>
                <w:rFonts w:ascii="Calibri Light" w:hAnsi="Calibri Light"/>
                <w:b/>
                <w:szCs w:val="20"/>
              </w:rPr>
            </w:pPr>
            <w:r w:rsidRPr="00EC4232">
              <w:rPr>
                <w:rFonts w:ascii="Calibri Light" w:hAnsi="Calibri Light"/>
                <w:bCs/>
                <w:szCs w:val="20"/>
              </w:rPr>
              <w:t>Are there considerations of cost consciousness/value for money (VFM)?</w:t>
            </w:r>
          </w:p>
        </w:tc>
        <w:tc>
          <w:tcPr>
            <w:tcW w:w="2436" w:type="dxa"/>
            <w:tcBorders>
              <w:left w:val="nil"/>
            </w:tcBorders>
          </w:tcPr>
          <w:p w14:paraId="3D54F28F"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lastRenderedPageBreak/>
              <w:t>0 = Does not meet requirements</w:t>
            </w:r>
          </w:p>
          <w:p w14:paraId="7EEA1E9A"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lastRenderedPageBreak/>
              <w:t xml:space="preserve">1 = Inadequate </w:t>
            </w:r>
          </w:p>
          <w:p w14:paraId="76A50529"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33C3E29E"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3 = Good</w:t>
            </w:r>
          </w:p>
          <w:p w14:paraId="3412B475" w14:textId="7CD99073" w:rsidR="00B92924"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B92924" w:rsidRPr="00177BDB" w14:paraId="76741474" w14:textId="77777777" w:rsidTr="0038307C">
        <w:trPr>
          <w:trHeight w:val="841"/>
        </w:trPr>
        <w:tc>
          <w:tcPr>
            <w:tcW w:w="3786" w:type="dxa"/>
            <w:tcBorders>
              <w:right w:val="nil"/>
            </w:tcBorders>
          </w:tcPr>
          <w:p w14:paraId="36193AB7" w14:textId="00EE3FBF" w:rsidR="00B92924" w:rsidRPr="00AA6C63" w:rsidRDefault="00AA6C63" w:rsidP="00AA6C63">
            <w:pPr>
              <w:pStyle w:val="ListParagraph"/>
              <w:numPr>
                <w:ilvl w:val="1"/>
                <w:numId w:val="37"/>
              </w:numPr>
              <w:tabs>
                <w:tab w:val="clear" w:pos="567"/>
              </w:tabs>
              <w:spacing w:before="100" w:after="100" w:line="230" w:lineRule="atLeast"/>
              <w:rPr>
                <w:rFonts w:ascii="Calibri Light" w:hAnsi="Calibri Light"/>
                <w:szCs w:val="20"/>
              </w:rPr>
            </w:pPr>
            <w:r w:rsidRPr="00AA6C63">
              <w:rPr>
                <w:rFonts w:ascii="Calibri Light" w:hAnsi="Calibri Light"/>
                <w:szCs w:val="20"/>
              </w:rPr>
              <w:lastRenderedPageBreak/>
              <w:t>NGO Co-investment</w:t>
            </w:r>
          </w:p>
          <w:p w14:paraId="3A29A5AB" w14:textId="62EF2435" w:rsidR="005B3505" w:rsidRPr="005B3505" w:rsidRDefault="005B3505" w:rsidP="005B3505">
            <w:pPr>
              <w:tabs>
                <w:tab w:val="clear" w:pos="567"/>
              </w:tabs>
              <w:spacing w:before="100" w:after="100" w:line="230" w:lineRule="atLeast"/>
              <w:rPr>
                <w:rFonts w:ascii="Calibri Light" w:hAnsi="Calibri Light"/>
                <w:szCs w:val="20"/>
              </w:rPr>
            </w:pPr>
            <w:r w:rsidRPr="005B3505">
              <w:rPr>
                <w:rFonts w:ascii="Calibri Light" w:hAnsi="Calibri Light"/>
                <w:szCs w:val="20"/>
              </w:rPr>
              <w:t xml:space="preserve">Confirm that your NGO co-investment meets the criteria in the Manaaki Fund Guidelines (section 1.3, pages 4-5). </w:t>
            </w:r>
          </w:p>
          <w:p w14:paraId="6AC566FD" w14:textId="1F7928FF" w:rsidR="005B3505" w:rsidRPr="005B3505" w:rsidRDefault="005B3505" w:rsidP="005B3505">
            <w:pPr>
              <w:tabs>
                <w:tab w:val="clear" w:pos="567"/>
              </w:tabs>
              <w:spacing w:before="100" w:after="100" w:line="230" w:lineRule="atLeast"/>
              <w:rPr>
                <w:rFonts w:ascii="Calibri Light" w:hAnsi="Calibri Light"/>
                <w:szCs w:val="20"/>
              </w:rPr>
            </w:pPr>
            <w:r w:rsidRPr="005B3505">
              <w:rPr>
                <w:rFonts w:ascii="Calibri Light" w:hAnsi="Calibri Light"/>
                <w:szCs w:val="20"/>
              </w:rPr>
              <w:t xml:space="preserve">Provide information on how the NGO co-investment will be sourced by the NZNGO (and local partner where relevant), and the amounts. </w:t>
            </w:r>
          </w:p>
          <w:p w14:paraId="320CD7E5" w14:textId="0DE2FDF7" w:rsidR="005B3505" w:rsidRPr="005B3505" w:rsidRDefault="005B3505" w:rsidP="005B3505">
            <w:pPr>
              <w:tabs>
                <w:tab w:val="clear" w:pos="567"/>
              </w:tabs>
              <w:spacing w:before="100" w:after="100" w:line="230" w:lineRule="atLeast"/>
              <w:rPr>
                <w:rFonts w:ascii="Calibri Light" w:hAnsi="Calibri Light"/>
                <w:szCs w:val="20"/>
              </w:rPr>
            </w:pPr>
            <w:r w:rsidRPr="005B3505">
              <w:rPr>
                <w:rFonts w:ascii="Calibri Light" w:hAnsi="Calibri Light"/>
                <w:szCs w:val="20"/>
              </w:rPr>
              <w:t xml:space="preserve">Include your expected timeframes for NGO co-investment payments. </w:t>
            </w:r>
          </w:p>
          <w:p w14:paraId="5B7416FB" w14:textId="1F41010B" w:rsidR="00AA6C63" w:rsidRPr="00AA6C63" w:rsidRDefault="005B3505" w:rsidP="005B3505">
            <w:pPr>
              <w:tabs>
                <w:tab w:val="clear" w:pos="567"/>
              </w:tabs>
              <w:spacing w:before="100" w:after="100" w:line="230" w:lineRule="atLeast"/>
              <w:rPr>
                <w:rFonts w:ascii="Calibri Light" w:hAnsi="Calibri Light"/>
                <w:szCs w:val="20"/>
              </w:rPr>
            </w:pPr>
            <w:r w:rsidRPr="005B3505">
              <w:rPr>
                <w:rFonts w:ascii="Calibri Light" w:hAnsi="Calibri Light"/>
                <w:szCs w:val="20"/>
              </w:rPr>
              <w:t>If local partners are making funding and/or in-kind contributions, please demonstrate the rationale, value add of this and confirm that local CSO/partners have not been pressured to provide co-investment.</w:t>
            </w:r>
          </w:p>
        </w:tc>
        <w:tc>
          <w:tcPr>
            <w:tcW w:w="7072" w:type="dxa"/>
            <w:tcBorders>
              <w:left w:val="nil"/>
              <w:right w:val="nil"/>
            </w:tcBorders>
          </w:tcPr>
          <w:p w14:paraId="469DD1C8" w14:textId="77777777" w:rsidR="00C53C26" w:rsidRDefault="00C53C26" w:rsidP="00817AA9">
            <w:pPr>
              <w:tabs>
                <w:tab w:val="clear" w:pos="567"/>
              </w:tabs>
              <w:spacing w:before="100" w:after="100" w:line="230" w:lineRule="atLeast"/>
              <w:rPr>
                <w:rFonts w:ascii="Calibri Light" w:hAnsi="Calibri Light"/>
                <w:szCs w:val="20"/>
              </w:rPr>
            </w:pPr>
          </w:p>
          <w:p w14:paraId="1E156498" w14:textId="4F2E847F" w:rsidR="00817AA9" w:rsidRPr="00817AA9" w:rsidRDefault="00817AA9" w:rsidP="00817AA9">
            <w:pPr>
              <w:tabs>
                <w:tab w:val="clear" w:pos="567"/>
              </w:tabs>
              <w:spacing w:before="100" w:after="100" w:line="230" w:lineRule="atLeast"/>
              <w:rPr>
                <w:rFonts w:ascii="Calibri Light" w:hAnsi="Calibri Light"/>
                <w:szCs w:val="20"/>
              </w:rPr>
            </w:pPr>
            <w:r w:rsidRPr="00817AA9">
              <w:rPr>
                <w:rFonts w:ascii="Calibri Light" w:hAnsi="Calibri Light"/>
                <w:szCs w:val="20"/>
              </w:rPr>
              <w:t>Have all co-funding contributions from the NZNGO and local CSO been presented?</w:t>
            </w:r>
          </w:p>
          <w:p w14:paraId="35C0DA76" w14:textId="77777777" w:rsidR="00817AA9" w:rsidRPr="00817AA9" w:rsidRDefault="00817AA9" w:rsidP="00817AA9">
            <w:pPr>
              <w:tabs>
                <w:tab w:val="clear" w:pos="567"/>
              </w:tabs>
              <w:spacing w:before="100" w:after="100" w:line="230" w:lineRule="atLeast"/>
              <w:rPr>
                <w:rFonts w:ascii="Calibri Light" w:hAnsi="Calibri Light"/>
                <w:szCs w:val="20"/>
              </w:rPr>
            </w:pPr>
            <w:r w:rsidRPr="00817AA9">
              <w:rPr>
                <w:rFonts w:ascii="Calibri Light" w:hAnsi="Calibri Light"/>
                <w:szCs w:val="20"/>
              </w:rPr>
              <w:t>Has the NZNGO confirmed how and when the co-funding will be provided?</w:t>
            </w:r>
          </w:p>
          <w:p w14:paraId="4289B709" w14:textId="77777777" w:rsidR="00817AA9" w:rsidRPr="00817AA9" w:rsidRDefault="00817AA9" w:rsidP="00817AA9">
            <w:pPr>
              <w:tabs>
                <w:tab w:val="clear" w:pos="567"/>
              </w:tabs>
              <w:spacing w:before="100" w:after="100" w:line="230" w:lineRule="atLeast"/>
              <w:rPr>
                <w:rFonts w:ascii="Calibri Light" w:hAnsi="Calibri Light"/>
                <w:szCs w:val="20"/>
              </w:rPr>
            </w:pPr>
            <w:r w:rsidRPr="00817AA9">
              <w:rPr>
                <w:rFonts w:ascii="Calibri Light" w:hAnsi="Calibri Light"/>
                <w:szCs w:val="20"/>
              </w:rPr>
              <w:t>Has any contribution in kind component been presented (including monetary value)?</w:t>
            </w:r>
          </w:p>
          <w:p w14:paraId="0FA26FA2" w14:textId="383FA9C3" w:rsidR="00B92924" w:rsidRPr="00177BDB" w:rsidRDefault="00817AA9" w:rsidP="00817AA9">
            <w:pPr>
              <w:tabs>
                <w:tab w:val="clear" w:pos="567"/>
              </w:tabs>
              <w:spacing w:before="100" w:after="100" w:line="230" w:lineRule="atLeast"/>
              <w:rPr>
                <w:rFonts w:ascii="Calibri Light" w:hAnsi="Calibri Light"/>
                <w:b/>
                <w:szCs w:val="20"/>
              </w:rPr>
            </w:pPr>
            <w:r w:rsidRPr="00817AA9">
              <w:rPr>
                <w:rFonts w:ascii="Calibri Light" w:hAnsi="Calibri Light"/>
                <w:bCs/>
                <w:szCs w:val="20"/>
              </w:rPr>
              <w:t>If local partners are making funding and/or in-kind contributions; has the rationale, value-add, and assurances that local CSO/partners have not been pressured to provide co-investment been clearly demonstrated.</w:t>
            </w:r>
          </w:p>
        </w:tc>
        <w:tc>
          <w:tcPr>
            <w:tcW w:w="2436" w:type="dxa"/>
            <w:tcBorders>
              <w:left w:val="nil"/>
            </w:tcBorders>
          </w:tcPr>
          <w:p w14:paraId="5F7F45D2"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0 = Does not meet requirements</w:t>
            </w:r>
          </w:p>
          <w:p w14:paraId="30A67171"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 xml:space="preserve">1 = Inadequate </w:t>
            </w:r>
          </w:p>
          <w:p w14:paraId="7C5AC1F5"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40CFBFE7"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3 = Good</w:t>
            </w:r>
          </w:p>
          <w:p w14:paraId="65A14229" w14:textId="7D01C9F8" w:rsidR="00B92924"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BE4E8C" w:rsidRPr="00177BDB" w14:paraId="2674CEA8" w14:textId="77777777" w:rsidTr="0038307C">
        <w:trPr>
          <w:trHeight w:val="841"/>
        </w:trPr>
        <w:tc>
          <w:tcPr>
            <w:tcW w:w="3786" w:type="dxa"/>
            <w:tcBorders>
              <w:right w:val="nil"/>
            </w:tcBorders>
          </w:tcPr>
          <w:p w14:paraId="7B83555B" w14:textId="5A8356B9" w:rsidR="00BE4E8C" w:rsidRPr="00817AA9" w:rsidRDefault="004F3D83" w:rsidP="00817AA9">
            <w:pPr>
              <w:pStyle w:val="ListParagraph"/>
              <w:numPr>
                <w:ilvl w:val="1"/>
                <w:numId w:val="37"/>
              </w:numPr>
              <w:tabs>
                <w:tab w:val="clear" w:pos="567"/>
              </w:tabs>
              <w:spacing w:before="100" w:after="100" w:line="230" w:lineRule="atLeast"/>
              <w:rPr>
                <w:rFonts w:ascii="Calibri Light" w:hAnsi="Calibri Light"/>
                <w:szCs w:val="20"/>
              </w:rPr>
            </w:pPr>
            <w:r w:rsidRPr="004F3D83">
              <w:rPr>
                <w:rFonts w:ascii="Calibri Light" w:hAnsi="Calibri Light"/>
                <w:szCs w:val="20"/>
              </w:rPr>
              <w:t>Relationship between NZ-NGO and the New Zealand Public</w:t>
            </w:r>
          </w:p>
          <w:p w14:paraId="1EF72AD2" w14:textId="11DAA313" w:rsidR="00817AA9" w:rsidRPr="00817AA9" w:rsidRDefault="00817AA9" w:rsidP="00817AA9">
            <w:pPr>
              <w:tabs>
                <w:tab w:val="clear" w:pos="567"/>
              </w:tabs>
              <w:spacing w:before="100" w:after="100" w:line="230" w:lineRule="atLeast"/>
              <w:rPr>
                <w:rFonts w:ascii="Calibri Light" w:hAnsi="Calibri Light"/>
                <w:szCs w:val="20"/>
              </w:rPr>
            </w:pPr>
            <w:r w:rsidRPr="00817AA9">
              <w:rPr>
                <w:rFonts w:ascii="Calibri Light" w:hAnsi="Calibri Light"/>
                <w:szCs w:val="20"/>
              </w:rPr>
              <w:t xml:space="preserve">Describe the nature and scope of relationship between the NZ-NGO and the New Zealand public. </w:t>
            </w:r>
          </w:p>
          <w:p w14:paraId="4206D4FF" w14:textId="4C4D7D9B" w:rsidR="00817AA9" w:rsidRPr="00817AA9" w:rsidRDefault="00817AA9" w:rsidP="00817AA9">
            <w:pPr>
              <w:tabs>
                <w:tab w:val="clear" w:pos="567"/>
              </w:tabs>
              <w:spacing w:before="100" w:after="100" w:line="230" w:lineRule="atLeast"/>
              <w:rPr>
                <w:rFonts w:ascii="Calibri Light" w:hAnsi="Calibri Light"/>
                <w:szCs w:val="20"/>
              </w:rPr>
            </w:pPr>
            <w:r w:rsidRPr="00817AA9">
              <w:rPr>
                <w:rFonts w:ascii="Calibri Light" w:hAnsi="Calibri Light"/>
                <w:szCs w:val="20"/>
              </w:rPr>
              <w:lastRenderedPageBreak/>
              <w:t>Explain how the NZ-NGO will engage with its New Zealand constituency during the activity, for example to create awareness and promote this activity and harness New Zealand support (financial or non-financial).</w:t>
            </w:r>
          </w:p>
        </w:tc>
        <w:tc>
          <w:tcPr>
            <w:tcW w:w="7072" w:type="dxa"/>
            <w:tcBorders>
              <w:left w:val="nil"/>
              <w:right w:val="nil"/>
            </w:tcBorders>
          </w:tcPr>
          <w:p w14:paraId="6B8E5A63" w14:textId="77777777" w:rsidR="00C53C26" w:rsidRDefault="00C53C26" w:rsidP="00312DBF">
            <w:pPr>
              <w:tabs>
                <w:tab w:val="clear" w:pos="567"/>
              </w:tabs>
              <w:spacing w:before="100" w:after="100" w:line="230" w:lineRule="atLeast"/>
              <w:rPr>
                <w:rFonts w:ascii="Calibri Light" w:hAnsi="Calibri Light"/>
                <w:szCs w:val="20"/>
              </w:rPr>
            </w:pPr>
          </w:p>
          <w:p w14:paraId="208D111A" w14:textId="48AB37F4" w:rsidR="00312DBF" w:rsidRPr="00312DBF" w:rsidRDefault="00312DBF" w:rsidP="00312DBF">
            <w:pPr>
              <w:tabs>
                <w:tab w:val="clear" w:pos="567"/>
              </w:tabs>
              <w:spacing w:before="100" w:after="100" w:line="230" w:lineRule="atLeast"/>
              <w:rPr>
                <w:rFonts w:ascii="Calibri Light" w:hAnsi="Calibri Light"/>
                <w:szCs w:val="20"/>
              </w:rPr>
            </w:pPr>
            <w:r w:rsidRPr="00312DBF">
              <w:rPr>
                <w:rFonts w:ascii="Calibri Light" w:hAnsi="Calibri Light"/>
                <w:szCs w:val="20"/>
              </w:rPr>
              <w:t>Does the NZNGO have a clearly identified NZ constituency?</w:t>
            </w:r>
          </w:p>
          <w:p w14:paraId="5ED5D50E" w14:textId="77777777" w:rsidR="00312DBF" w:rsidRPr="00312DBF" w:rsidRDefault="00312DBF" w:rsidP="00312DBF">
            <w:pPr>
              <w:tabs>
                <w:tab w:val="clear" w:pos="567"/>
              </w:tabs>
              <w:spacing w:before="100" w:after="100" w:line="230" w:lineRule="atLeast"/>
              <w:rPr>
                <w:rFonts w:ascii="Calibri Light" w:hAnsi="Calibri Light"/>
                <w:szCs w:val="20"/>
              </w:rPr>
            </w:pPr>
            <w:r w:rsidRPr="00312DBF">
              <w:rPr>
                <w:rFonts w:ascii="Calibri Light" w:hAnsi="Calibri Light"/>
                <w:szCs w:val="20"/>
              </w:rPr>
              <w:t>Has the NZNGO clearly described its relationship and contact with the New Zealand public?</w:t>
            </w:r>
          </w:p>
          <w:p w14:paraId="7E3D7C1D" w14:textId="77777777" w:rsidR="00BE4E8C" w:rsidRDefault="00312DBF" w:rsidP="00312DBF">
            <w:pPr>
              <w:tabs>
                <w:tab w:val="clear" w:pos="567"/>
              </w:tabs>
              <w:spacing w:before="100" w:after="100" w:line="230" w:lineRule="atLeast"/>
              <w:rPr>
                <w:rFonts w:ascii="Calibri Light" w:hAnsi="Calibri Light"/>
                <w:bCs/>
                <w:szCs w:val="20"/>
              </w:rPr>
            </w:pPr>
            <w:r w:rsidRPr="00312DBF">
              <w:rPr>
                <w:rFonts w:ascii="Calibri Light" w:hAnsi="Calibri Light"/>
                <w:bCs/>
                <w:szCs w:val="20"/>
              </w:rPr>
              <w:lastRenderedPageBreak/>
              <w:t>Has the NZNGO clearly described how it will engage with the New Zealand public during implementation?</w:t>
            </w:r>
          </w:p>
          <w:p w14:paraId="1B26014C" w14:textId="4C5B6648" w:rsidR="00834470" w:rsidRPr="00177BDB" w:rsidRDefault="00834470" w:rsidP="00312DBF">
            <w:pPr>
              <w:tabs>
                <w:tab w:val="clear" w:pos="567"/>
              </w:tabs>
              <w:spacing w:before="100" w:after="100" w:line="230" w:lineRule="atLeast"/>
              <w:rPr>
                <w:rFonts w:ascii="Calibri Light" w:hAnsi="Calibri Light"/>
                <w:b/>
                <w:szCs w:val="20"/>
              </w:rPr>
            </w:pPr>
          </w:p>
        </w:tc>
        <w:tc>
          <w:tcPr>
            <w:tcW w:w="2436" w:type="dxa"/>
            <w:tcBorders>
              <w:left w:val="nil"/>
            </w:tcBorders>
          </w:tcPr>
          <w:p w14:paraId="15A36A3E"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lastRenderedPageBreak/>
              <w:t>0 = Does not meet requirements</w:t>
            </w:r>
          </w:p>
          <w:p w14:paraId="392F8EB0"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 xml:space="preserve">1 = Inadequate </w:t>
            </w:r>
          </w:p>
          <w:p w14:paraId="7081B852"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3B891F72"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lastRenderedPageBreak/>
              <w:t>3 = Good</w:t>
            </w:r>
          </w:p>
          <w:p w14:paraId="1C0C7F1A" w14:textId="1688236C" w:rsidR="00BE4E8C"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1008A6" w:rsidRPr="00177BDB" w14:paraId="2BB2D12C" w14:textId="77777777" w:rsidTr="0038307C">
        <w:trPr>
          <w:trHeight w:val="841"/>
        </w:trPr>
        <w:tc>
          <w:tcPr>
            <w:tcW w:w="3786" w:type="dxa"/>
            <w:tcBorders>
              <w:right w:val="nil"/>
            </w:tcBorders>
          </w:tcPr>
          <w:p w14:paraId="6C76F611" w14:textId="77777777" w:rsidR="001008A6" w:rsidRPr="001008A6" w:rsidRDefault="001008A6" w:rsidP="001008A6">
            <w:pPr>
              <w:tabs>
                <w:tab w:val="clear" w:pos="567"/>
              </w:tabs>
              <w:spacing w:before="100" w:after="100" w:line="230" w:lineRule="atLeast"/>
              <w:rPr>
                <w:rFonts w:ascii="Calibri Light" w:hAnsi="Calibri Light"/>
                <w:szCs w:val="20"/>
              </w:rPr>
            </w:pPr>
          </w:p>
        </w:tc>
        <w:tc>
          <w:tcPr>
            <w:tcW w:w="7072" w:type="dxa"/>
            <w:tcBorders>
              <w:left w:val="nil"/>
              <w:right w:val="nil"/>
            </w:tcBorders>
          </w:tcPr>
          <w:p w14:paraId="2ACACB5C" w14:textId="1AF10133" w:rsidR="001008A6" w:rsidRPr="00312DBF" w:rsidRDefault="001008A6" w:rsidP="001008A6">
            <w:pPr>
              <w:tabs>
                <w:tab w:val="clear" w:pos="567"/>
              </w:tabs>
              <w:spacing w:before="100" w:after="100" w:line="230" w:lineRule="atLeast"/>
              <w:jc w:val="right"/>
              <w:rPr>
                <w:rFonts w:ascii="Calibri Light" w:hAnsi="Calibri Light"/>
                <w:bCs/>
                <w:szCs w:val="20"/>
              </w:rPr>
            </w:pPr>
            <w:r w:rsidRPr="00177BDB">
              <w:rPr>
                <w:rFonts w:ascii="Calibri Light" w:hAnsi="Calibri Light"/>
                <w:b/>
                <w:szCs w:val="20"/>
              </w:rPr>
              <w:t>Overall Rating</w:t>
            </w:r>
          </w:p>
        </w:tc>
        <w:tc>
          <w:tcPr>
            <w:tcW w:w="2436" w:type="dxa"/>
            <w:tcBorders>
              <w:left w:val="nil"/>
            </w:tcBorders>
          </w:tcPr>
          <w:p w14:paraId="40E85287" w14:textId="2AC7C783" w:rsidR="001008A6" w:rsidRPr="00177BDB" w:rsidRDefault="001008A6" w:rsidP="001008A6">
            <w:pPr>
              <w:tabs>
                <w:tab w:val="clear" w:pos="567"/>
              </w:tabs>
              <w:spacing w:before="100" w:after="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r w:rsidR="00197633" w:rsidRPr="00177BDB" w14:paraId="70C27C6A" w14:textId="77777777" w:rsidTr="00197633">
        <w:trPr>
          <w:trHeight w:val="841"/>
        </w:trPr>
        <w:tc>
          <w:tcPr>
            <w:tcW w:w="13294" w:type="dxa"/>
            <w:gridSpan w:val="3"/>
            <w:shd w:val="clear" w:color="auto" w:fill="F2F2F2" w:themeFill="background1" w:themeFillShade="F2"/>
          </w:tcPr>
          <w:p w14:paraId="680CF402" w14:textId="77777777" w:rsidR="00197633" w:rsidRPr="00197633" w:rsidRDefault="00197633" w:rsidP="00197633">
            <w:pPr>
              <w:pStyle w:val="ListParagraph"/>
              <w:numPr>
                <w:ilvl w:val="0"/>
                <w:numId w:val="37"/>
              </w:numPr>
              <w:rPr>
                <w:rFonts w:ascii="Calibri Light" w:hAnsi="Calibri Light" w:cs="Calibri Light"/>
                <w:b/>
                <w:color w:val="0078B7"/>
                <w:sz w:val="22"/>
                <w:szCs w:val="22"/>
              </w:rPr>
            </w:pPr>
            <w:r w:rsidRPr="00197633">
              <w:rPr>
                <w:rFonts w:ascii="Calibri Light" w:hAnsi="Calibri Light" w:cs="Calibri Light"/>
                <w:b/>
                <w:color w:val="0078B7"/>
                <w:sz w:val="22"/>
                <w:szCs w:val="22"/>
              </w:rPr>
              <w:t>Management Feasibility</w:t>
            </w:r>
          </w:p>
          <w:p w14:paraId="4273D516" w14:textId="7BB3D1CE" w:rsidR="00197633" w:rsidRPr="00197633" w:rsidRDefault="00197633" w:rsidP="00197633">
            <w:pPr>
              <w:rPr>
                <w:rFonts w:ascii="Calibri Light" w:hAnsi="Calibri Light" w:cs="Calibri Light"/>
                <w:b/>
                <w:bCs/>
                <w:i/>
                <w:iCs/>
                <w:color w:val="0078B7"/>
                <w:sz w:val="22"/>
                <w:szCs w:val="22"/>
              </w:rPr>
            </w:pPr>
            <w:r w:rsidRPr="00197633">
              <w:rPr>
                <w:rFonts w:ascii="Calibri Light" w:hAnsi="Calibri Light" w:cs="Calibri Light"/>
                <w:b/>
                <w:bCs/>
                <w:i/>
                <w:iCs/>
                <w:color w:val="0078B7"/>
                <w:sz w:val="22"/>
                <w:szCs w:val="22"/>
              </w:rPr>
              <w:t>Governance and delivery of activities and outputs (weighting 25%)</w:t>
            </w:r>
          </w:p>
        </w:tc>
      </w:tr>
      <w:tr w:rsidR="00BE4E8C" w:rsidRPr="00177BDB" w14:paraId="36852DD8" w14:textId="77777777" w:rsidTr="0038307C">
        <w:trPr>
          <w:trHeight w:val="841"/>
        </w:trPr>
        <w:tc>
          <w:tcPr>
            <w:tcW w:w="3786" w:type="dxa"/>
            <w:tcBorders>
              <w:right w:val="nil"/>
            </w:tcBorders>
          </w:tcPr>
          <w:p w14:paraId="10ACAB71" w14:textId="4B39B83C" w:rsidR="00BE4E8C" w:rsidRPr="008963BD" w:rsidRDefault="00197633" w:rsidP="008963BD">
            <w:pPr>
              <w:pStyle w:val="ListParagraph"/>
              <w:numPr>
                <w:ilvl w:val="1"/>
                <w:numId w:val="37"/>
              </w:numPr>
              <w:tabs>
                <w:tab w:val="clear" w:pos="567"/>
              </w:tabs>
              <w:spacing w:before="100" w:after="100" w:line="230" w:lineRule="atLeast"/>
              <w:rPr>
                <w:rFonts w:ascii="Calibri Light" w:hAnsi="Calibri Light"/>
                <w:szCs w:val="20"/>
              </w:rPr>
            </w:pPr>
            <w:r w:rsidRPr="008963BD">
              <w:rPr>
                <w:rFonts w:ascii="Calibri Light" w:hAnsi="Calibri Light"/>
              </w:rPr>
              <w:t>Roles and Responsibilities</w:t>
            </w:r>
          </w:p>
          <w:p w14:paraId="7C1D1621" w14:textId="2F45B058" w:rsidR="008963BD" w:rsidRPr="008963BD" w:rsidRDefault="008963BD" w:rsidP="008963BD">
            <w:pPr>
              <w:tabs>
                <w:tab w:val="clear" w:pos="567"/>
              </w:tabs>
              <w:spacing w:before="100" w:after="100" w:line="230" w:lineRule="atLeast"/>
              <w:rPr>
                <w:rFonts w:ascii="Calibri Light" w:hAnsi="Calibri Light"/>
                <w:szCs w:val="20"/>
              </w:rPr>
            </w:pPr>
            <w:r w:rsidRPr="008963BD">
              <w:rPr>
                <w:rFonts w:ascii="Calibri Light" w:hAnsi="Calibri Light"/>
                <w:szCs w:val="20"/>
              </w:rPr>
              <w:t>Present the expected roles and responsibilities of the NZ-NGO and the local CSO partner(s). Include how these have been decided and will be managed.</w:t>
            </w:r>
          </w:p>
          <w:p w14:paraId="0B1111E4" w14:textId="77777777" w:rsidR="008963BD" w:rsidRDefault="008963BD" w:rsidP="008963BD">
            <w:pPr>
              <w:tabs>
                <w:tab w:val="clear" w:pos="567"/>
              </w:tabs>
              <w:spacing w:before="100" w:after="100" w:line="230" w:lineRule="atLeast"/>
              <w:rPr>
                <w:rFonts w:ascii="Calibri Light" w:hAnsi="Calibri Light"/>
                <w:szCs w:val="20"/>
              </w:rPr>
            </w:pPr>
            <w:r w:rsidRPr="008963BD">
              <w:rPr>
                <w:rFonts w:ascii="Calibri Light" w:hAnsi="Calibri Light"/>
                <w:szCs w:val="20"/>
              </w:rPr>
              <w:t>Confirm who will be responsible for the following aspects of the Activity:</w:t>
            </w:r>
          </w:p>
          <w:p w14:paraId="4086E55C" w14:textId="77777777" w:rsidR="008963BD" w:rsidRDefault="008963BD" w:rsidP="008963BD">
            <w:pPr>
              <w:pStyle w:val="ListParagraph"/>
              <w:numPr>
                <w:ilvl w:val="0"/>
                <w:numId w:val="40"/>
              </w:numPr>
              <w:tabs>
                <w:tab w:val="clear" w:pos="567"/>
              </w:tabs>
              <w:spacing w:before="100" w:after="100" w:line="230" w:lineRule="atLeast"/>
              <w:rPr>
                <w:rFonts w:ascii="Calibri Light" w:hAnsi="Calibri Light"/>
                <w:szCs w:val="20"/>
              </w:rPr>
            </w:pPr>
            <w:r w:rsidRPr="008963BD">
              <w:rPr>
                <w:rFonts w:ascii="Calibri Light" w:hAnsi="Calibri Light"/>
                <w:szCs w:val="20"/>
              </w:rPr>
              <w:t>Implementation</w:t>
            </w:r>
          </w:p>
          <w:p w14:paraId="52A4466B" w14:textId="77777777" w:rsidR="008963BD" w:rsidRDefault="008963BD" w:rsidP="008963BD">
            <w:pPr>
              <w:pStyle w:val="ListParagraph"/>
              <w:numPr>
                <w:ilvl w:val="0"/>
                <w:numId w:val="40"/>
              </w:numPr>
              <w:tabs>
                <w:tab w:val="clear" w:pos="567"/>
              </w:tabs>
              <w:spacing w:before="100" w:after="100" w:line="230" w:lineRule="atLeast"/>
              <w:rPr>
                <w:rFonts w:ascii="Calibri Light" w:hAnsi="Calibri Light"/>
                <w:szCs w:val="20"/>
              </w:rPr>
            </w:pPr>
            <w:r w:rsidRPr="008963BD">
              <w:rPr>
                <w:rFonts w:ascii="Calibri Light" w:hAnsi="Calibri Light"/>
                <w:szCs w:val="20"/>
              </w:rPr>
              <w:t>Monitoring to ensure the quality of activities, outputs, and outcomes.</w:t>
            </w:r>
          </w:p>
          <w:p w14:paraId="757DFD05" w14:textId="77777777" w:rsidR="008963BD" w:rsidRDefault="008963BD" w:rsidP="008963BD">
            <w:pPr>
              <w:pStyle w:val="ListParagraph"/>
              <w:numPr>
                <w:ilvl w:val="0"/>
                <w:numId w:val="40"/>
              </w:numPr>
              <w:tabs>
                <w:tab w:val="clear" w:pos="567"/>
              </w:tabs>
              <w:spacing w:before="100" w:after="100" w:line="230" w:lineRule="atLeast"/>
              <w:rPr>
                <w:rFonts w:ascii="Calibri Light" w:hAnsi="Calibri Light"/>
                <w:szCs w:val="20"/>
              </w:rPr>
            </w:pPr>
            <w:r w:rsidRPr="008963BD">
              <w:rPr>
                <w:rFonts w:ascii="Calibri Light" w:hAnsi="Calibri Light"/>
                <w:szCs w:val="20"/>
              </w:rPr>
              <w:t>Assessing, evaluating, and reporting progress towards and or achievement of outputs and outcomes.</w:t>
            </w:r>
          </w:p>
          <w:p w14:paraId="001ADDF6" w14:textId="77777777" w:rsidR="008963BD" w:rsidRDefault="008963BD" w:rsidP="008963BD">
            <w:pPr>
              <w:pStyle w:val="ListParagraph"/>
              <w:numPr>
                <w:ilvl w:val="0"/>
                <w:numId w:val="40"/>
              </w:numPr>
              <w:tabs>
                <w:tab w:val="clear" w:pos="567"/>
              </w:tabs>
              <w:spacing w:before="100" w:after="100" w:line="230" w:lineRule="atLeast"/>
              <w:rPr>
                <w:rFonts w:ascii="Calibri Light" w:hAnsi="Calibri Light"/>
                <w:szCs w:val="20"/>
              </w:rPr>
            </w:pPr>
            <w:r w:rsidRPr="008963BD">
              <w:rPr>
                <w:rFonts w:ascii="Calibri Light" w:hAnsi="Calibri Light"/>
                <w:szCs w:val="20"/>
              </w:rPr>
              <w:t>Financial management and reporting – including description of existing capability and previous track record.</w:t>
            </w:r>
          </w:p>
          <w:p w14:paraId="05786F11" w14:textId="1D37C8B1" w:rsidR="008963BD" w:rsidRPr="008963BD" w:rsidRDefault="008963BD" w:rsidP="008963BD">
            <w:pPr>
              <w:pStyle w:val="ListParagraph"/>
              <w:numPr>
                <w:ilvl w:val="0"/>
                <w:numId w:val="40"/>
              </w:numPr>
              <w:tabs>
                <w:tab w:val="clear" w:pos="567"/>
              </w:tabs>
              <w:spacing w:before="100" w:after="100" w:line="230" w:lineRule="atLeast"/>
              <w:rPr>
                <w:rFonts w:ascii="Calibri Light" w:hAnsi="Calibri Light"/>
              </w:rPr>
            </w:pPr>
            <w:r w:rsidRPr="008963BD">
              <w:rPr>
                <w:rFonts w:ascii="Calibri Light" w:hAnsi="Calibri Light"/>
                <w:szCs w:val="20"/>
              </w:rPr>
              <w:lastRenderedPageBreak/>
              <w:t>Health and safety, safeguarding, and risk management.</w:t>
            </w:r>
          </w:p>
        </w:tc>
        <w:tc>
          <w:tcPr>
            <w:tcW w:w="7072" w:type="dxa"/>
            <w:tcBorders>
              <w:left w:val="nil"/>
              <w:right w:val="nil"/>
            </w:tcBorders>
          </w:tcPr>
          <w:p w14:paraId="22E86659" w14:textId="77777777" w:rsidR="00C53C26" w:rsidRDefault="00C53C26" w:rsidP="00E12600">
            <w:pPr>
              <w:spacing w:before="120" w:after="120" w:line="240" w:lineRule="atLeast"/>
              <w:rPr>
                <w:rFonts w:ascii="Calibri Light" w:hAnsi="Calibri Light"/>
                <w:szCs w:val="20"/>
              </w:rPr>
            </w:pPr>
          </w:p>
          <w:p w14:paraId="7FF904B5" w14:textId="43EE2AAF" w:rsidR="00E12600" w:rsidRPr="00590112" w:rsidRDefault="00E12600" w:rsidP="00E12600">
            <w:pPr>
              <w:spacing w:before="120" w:after="120" w:line="240" w:lineRule="atLeast"/>
              <w:rPr>
                <w:rFonts w:ascii="Calibri Light" w:hAnsi="Calibri Light"/>
                <w:szCs w:val="20"/>
              </w:rPr>
            </w:pPr>
            <w:r w:rsidRPr="00590112">
              <w:rPr>
                <w:rFonts w:ascii="Calibri Light" w:hAnsi="Calibri Light"/>
                <w:szCs w:val="20"/>
              </w:rPr>
              <w:t>Are the roles and responsibilities of the direct beneficiaries, the local CSO</w:t>
            </w:r>
            <w:r>
              <w:rPr>
                <w:rFonts w:ascii="Calibri Light" w:hAnsi="Calibri Light"/>
                <w:szCs w:val="20"/>
              </w:rPr>
              <w:t>/partner</w:t>
            </w:r>
            <w:r w:rsidRPr="00590112">
              <w:rPr>
                <w:rFonts w:ascii="Calibri Light" w:hAnsi="Calibri Light"/>
                <w:szCs w:val="20"/>
              </w:rPr>
              <w:t xml:space="preserve"> and the NZ</w:t>
            </w:r>
            <w:r w:rsidR="00405799">
              <w:rPr>
                <w:rFonts w:ascii="Calibri Light" w:hAnsi="Calibri Light"/>
                <w:szCs w:val="20"/>
              </w:rPr>
              <w:t>-</w:t>
            </w:r>
            <w:r w:rsidRPr="00590112">
              <w:rPr>
                <w:rFonts w:ascii="Calibri Light" w:hAnsi="Calibri Light"/>
                <w:szCs w:val="20"/>
              </w:rPr>
              <w:t>NGO clearly presented?</w:t>
            </w:r>
          </w:p>
          <w:p w14:paraId="7E2B5C6A" w14:textId="77777777" w:rsidR="00445BFD" w:rsidRPr="00445BFD" w:rsidRDefault="00445BFD" w:rsidP="00445BFD">
            <w:pPr>
              <w:tabs>
                <w:tab w:val="clear" w:pos="567"/>
              </w:tabs>
              <w:spacing w:line="240" w:lineRule="atLeast"/>
              <w:rPr>
                <w:rFonts w:ascii="Calibri Light" w:hAnsi="Calibri Light"/>
                <w:szCs w:val="20"/>
              </w:rPr>
            </w:pPr>
            <w:r w:rsidRPr="00445BFD">
              <w:rPr>
                <w:rFonts w:ascii="Calibri Light" w:hAnsi="Calibri Light"/>
                <w:szCs w:val="20"/>
              </w:rPr>
              <w:t>Is it clear which entity will be responsible for activity implementation and monitoring the progress and quality of delivery?</w:t>
            </w:r>
          </w:p>
          <w:p w14:paraId="0114BA7C" w14:textId="60853A7A" w:rsidR="00BD7B61" w:rsidRDefault="00445BFD" w:rsidP="00445BFD">
            <w:pPr>
              <w:tabs>
                <w:tab w:val="clear" w:pos="567"/>
              </w:tabs>
              <w:spacing w:before="100" w:after="100" w:line="230" w:lineRule="atLeast"/>
              <w:rPr>
                <w:rFonts w:ascii="Calibri Light" w:hAnsi="Calibri Light"/>
                <w:szCs w:val="20"/>
              </w:rPr>
            </w:pPr>
            <w:r w:rsidRPr="00445BFD">
              <w:rPr>
                <w:rFonts w:ascii="Calibri Light" w:hAnsi="Calibri Light"/>
                <w:szCs w:val="20"/>
              </w:rPr>
              <w:t>Based on what is presented, do you think it reasonable to assume that this entity can perform the implementation and monitoring tasks required?</w:t>
            </w:r>
          </w:p>
          <w:p w14:paraId="327C8A3D" w14:textId="77777777" w:rsidR="0078276B" w:rsidRPr="0078276B" w:rsidRDefault="0078276B" w:rsidP="0078276B">
            <w:pPr>
              <w:tabs>
                <w:tab w:val="clear" w:pos="567"/>
              </w:tabs>
              <w:spacing w:before="100" w:after="100" w:line="230" w:lineRule="atLeast"/>
              <w:rPr>
                <w:rFonts w:ascii="Calibri Light" w:hAnsi="Calibri Light"/>
                <w:szCs w:val="20"/>
              </w:rPr>
            </w:pPr>
            <w:r w:rsidRPr="0078276B">
              <w:rPr>
                <w:rFonts w:ascii="Calibri Light" w:hAnsi="Calibri Light"/>
                <w:szCs w:val="20"/>
              </w:rPr>
              <w:t>Is it clear which entity will be responsible for evaluating and reporting against the delivery of outcomes?</w:t>
            </w:r>
          </w:p>
          <w:p w14:paraId="16CA3475" w14:textId="6ED01C40" w:rsidR="0078276B" w:rsidRDefault="0078276B" w:rsidP="0078276B">
            <w:pPr>
              <w:tabs>
                <w:tab w:val="clear" w:pos="567"/>
              </w:tabs>
              <w:spacing w:before="100" w:after="100" w:line="230" w:lineRule="atLeast"/>
              <w:rPr>
                <w:rFonts w:ascii="Calibri Light" w:hAnsi="Calibri Light"/>
                <w:szCs w:val="20"/>
              </w:rPr>
            </w:pPr>
            <w:r w:rsidRPr="0078276B">
              <w:rPr>
                <w:rFonts w:ascii="Calibri Light" w:hAnsi="Calibri Light"/>
                <w:szCs w:val="20"/>
              </w:rPr>
              <w:t>Based on what is presented, do you think it reasonable to assume that this entity can perform evaluation and reporting tasks required?</w:t>
            </w:r>
          </w:p>
          <w:p w14:paraId="66D3EA37" w14:textId="25E4ACFB" w:rsidR="00445BFD" w:rsidRDefault="00445BFD" w:rsidP="00445BFD">
            <w:pPr>
              <w:tabs>
                <w:tab w:val="clear" w:pos="567"/>
              </w:tabs>
              <w:spacing w:line="240" w:lineRule="atLeast"/>
              <w:rPr>
                <w:rFonts w:ascii="Calibri Light" w:hAnsi="Calibri Light"/>
                <w:szCs w:val="20"/>
              </w:rPr>
            </w:pPr>
            <w:r w:rsidRPr="00BD7B61">
              <w:rPr>
                <w:rFonts w:ascii="Calibri Light" w:hAnsi="Calibri Light"/>
                <w:szCs w:val="20"/>
              </w:rPr>
              <w:t xml:space="preserve">Is the anticipated flow of funds clearly described? </w:t>
            </w:r>
          </w:p>
          <w:p w14:paraId="5C8F2FA9" w14:textId="77777777" w:rsidR="00445BFD" w:rsidRDefault="00445BFD" w:rsidP="00445BFD">
            <w:pPr>
              <w:tabs>
                <w:tab w:val="clear" w:pos="567"/>
              </w:tabs>
              <w:spacing w:line="240" w:lineRule="atLeast"/>
              <w:rPr>
                <w:rFonts w:ascii="Calibri Light" w:hAnsi="Calibri Light"/>
                <w:szCs w:val="20"/>
              </w:rPr>
            </w:pPr>
          </w:p>
          <w:p w14:paraId="6ACD1FBD" w14:textId="77777777" w:rsidR="00445BFD" w:rsidRPr="00BD7B61" w:rsidRDefault="00445BFD" w:rsidP="00445BFD">
            <w:pPr>
              <w:tabs>
                <w:tab w:val="clear" w:pos="567"/>
              </w:tabs>
              <w:spacing w:line="240" w:lineRule="atLeast"/>
              <w:rPr>
                <w:rFonts w:ascii="Calibri Light" w:hAnsi="Calibri Light"/>
                <w:szCs w:val="20"/>
              </w:rPr>
            </w:pPr>
            <w:r w:rsidRPr="00BD7B61">
              <w:rPr>
                <w:rFonts w:ascii="Calibri Light" w:hAnsi="Calibri Light"/>
                <w:szCs w:val="20"/>
              </w:rPr>
              <w:t xml:space="preserve">Where partners are in receipt of funds, is there track record of managing and acquitting funds to a similar amount proposed in this concept? </w:t>
            </w:r>
          </w:p>
          <w:p w14:paraId="5A4774BE" w14:textId="77777777" w:rsidR="00445BFD" w:rsidRDefault="00445BFD" w:rsidP="00445BFD">
            <w:pPr>
              <w:tabs>
                <w:tab w:val="clear" w:pos="567"/>
              </w:tabs>
              <w:spacing w:before="100" w:after="100" w:line="230" w:lineRule="atLeast"/>
              <w:rPr>
                <w:rFonts w:ascii="Calibri Light" w:hAnsi="Calibri Light"/>
                <w:szCs w:val="20"/>
              </w:rPr>
            </w:pPr>
            <w:r w:rsidRPr="00BD7B61">
              <w:rPr>
                <w:rFonts w:ascii="Calibri Light" w:hAnsi="Calibri Light"/>
                <w:szCs w:val="20"/>
              </w:rPr>
              <w:t>What is the largest value project or programme previously managed by the intended partner organisation?</w:t>
            </w:r>
          </w:p>
          <w:p w14:paraId="69F8CCA9" w14:textId="77777777" w:rsidR="00445BFD" w:rsidRDefault="00445BFD" w:rsidP="00445BFD">
            <w:pPr>
              <w:tabs>
                <w:tab w:val="clear" w:pos="567"/>
              </w:tabs>
              <w:spacing w:before="100" w:after="100" w:line="230" w:lineRule="atLeast"/>
              <w:rPr>
                <w:rFonts w:ascii="Calibri Light" w:hAnsi="Calibri Light"/>
                <w:szCs w:val="20"/>
              </w:rPr>
            </w:pPr>
          </w:p>
          <w:p w14:paraId="611A7AF2" w14:textId="77777777" w:rsidR="00BD7B61" w:rsidRDefault="00BD7B61" w:rsidP="00BD7B61">
            <w:pPr>
              <w:tabs>
                <w:tab w:val="clear" w:pos="567"/>
              </w:tabs>
              <w:spacing w:before="100" w:after="100" w:line="230" w:lineRule="atLeast"/>
              <w:rPr>
                <w:rFonts w:ascii="Calibri Light" w:hAnsi="Calibri Light"/>
                <w:b/>
                <w:szCs w:val="20"/>
              </w:rPr>
            </w:pPr>
          </w:p>
          <w:p w14:paraId="78499A4B" w14:textId="63AE0651" w:rsidR="00BD7B61" w:rsidRPr="00177BDB" w:rsidRDefault="00BD7B61" w:rsidP="00BD7B61">
            <w:pPr>
              <w:tabs>
                <w:tab w:val="clear" w:pos="567"/>
              </w:tabs>
              <w:spacing w:before="100" w:after="100" w:line="230" w:lineRule="atLeast"/>
              <w:rPr>
                <w:rFonts w:ascii="Calibri Light" w:hAnsi="Calibri Light"/>
                <w:b/>
                <w:szCs w:val="20"/>
              </w:rPr>
            </w:pPr>
          </w:p>
        </w:tc>
        <w:tc>
          <w:tcPr>
            <w:tcW w:w="2436" w:type="dxa"/>
            <w:tcBorders>
              <w:left w:val="nil"/>
            </w:tcBorders>
          </w:tcPr>
          <w:p w14:paraId="0B7735BD"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lastRenderedPageBreak/>
              <w:t>0 = Does not meet requirements</w:t>
            </w:r>
          </w:p>
          <w:p w14:paraId="77553F31"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 xml:space="preserve">1 = Inadequate </w:t>
            </w:r>
          </w:p>
          <w:p w14:paraId="1C662919"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164365F2"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3 = Good</w:t>
            </w:r>
          </w:p>
          <w:p w14:paraId="3AB11526" w14:textId="32AAC1CB" w:rsidR="00BE4E8C"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197633" w:rsidRPr="00177BDB" w14:paraId="47E9E288" w14:textId="77777777" w:rsidTr="0038307C">
        <w:trPr>
          <w:trHeight w:val="841"/>
        </w:trPr>
        <w:tc>
          <w:tcPr>
            <w:tcW w:w="3786" w:type="dxa"/>
            <w:tcBorders>
              <w:right w:val="nil"/>
            </w:tcBorders>
          </w:tcPr>
          <w:p w14:paraId="419BA7B2" w14:textId="0B7D1E2D" w:rsidR="00197633" w:rsidRPr="008963BD" w:rsidRDefault="008963BD" w:rsidP="008963BD">
            <w:pPr>
              <w:pStyle w:val="ListParagraph"/>
              <w:numPr>
                <w:ilvl w:val="1"/>
                <w:numId w:val="37"/>
              </w:numPr>
              <w:tabs>
                <w:tab w:val="clear" w:pos="567"/>
              </w:tabs>
              <w:spacing w:before="100" w:after="100" w:line="230" w:lineRule="atLeast"/>
              <w:rPr>
                <w:rFonts w:ascii="Calibri Light" w:hAnsi="Calibri Light"/>
                <w:szCs w:val="20"/>
              </w:rPr>
            </w:pPr>
            <w:r w:rsidRPr="008963BD">
              <w:rPr>
                <w:rFonts w:ascii="Calibri Light" w:hAnsi="Calibri Light"/>
                <w:szCs w:val="20"/>
              </w:rPr>
              <w:t xml:space="preserve">Risks </w:t>
            </w:r>
          </w:p>
          <w:p w14:paraId="4B3CF260" w14:textId="02F9284C" w:rsidR="008963BD" w:rsidRPr="008963BD" w:rsidRDefault="008963BD" w:rsidP="008963BD">
            <w:pPr>
              <w:tabs>
                <w:tab w:val="clear" w:pos="567"/>
              </w:tabs>
              <w:spacing w:before="100" w:after="100" w:line="230" w:lineRule="atLeast"/>
              <w:rPr>
                <w:rFonts w:ascii="Calibri Light" w:hAnsi="Calibri Light"/>
              </w:rPr>
            </w:pPr>
            <w:r w:rsidRPr="008963BD">
              <w:rPr>
                <w:rFonts w:ascii="Calibri Light" w:hAnsi="Calibri Light"/>
                <w:szCs w:val="20"/>
              </w:rPr>
              <w:t>List the key risks that have been identified for the proposed activity. Include any treatment or mitigation strategies envisaged to manage these risks.</w:t>
            </w:r>
          </w:p>
        </w:tc>
        <w:tc>
          <w:tcPr>
            <w:tcW w:w="7072" w:type="dxa"/>
            <w:tcBorders>
              <w:left w:val="nil"/>
              <w:right w:val="nil"/>
            </w:tcBorders>
          </w:tcPr>
          <w:p w14:paraId="29DB6109" w14:textId="77777777" w:rsidR="002E7BD1" w:rsidRDefault="002E7BD1" w:rsidP="007005E3">
            <w:pPr>
              <w:tabs>
                <w:tab w:val="clear" w:pos="567"/>
              </w:tabs>
              <w:spacing w:line="240" w:lineRule="atLeast"/>
              <w:rPr>
                <w:rFonts w:ascii="Calibri Light" w:hAnsi="Calibri Light"/>
                <w:szCs w:val="20"/>
              </w:rPr>
            </w:pPr>
          </w:p>
          <w:p w14:paraId="10CBBFF9" w14:textId="60266E89" w:rsidR="007005E3" w:rsidRDefault="007005E3" w:rsidP="007005E3">
            <w:pPr>
              <w:tabs>
                <w:tab w:val="clear" w:pos="567"/>
              </w:tabs>
              <w:spacing w:line="240" w:lineRule="atLeast"/>
              <w:rPr>
                <w:rFonts w:ascii="Calibri Light" w:hAnsi="Calibri Light"/>
                <w:szCs w:val="20"/>
              </w:rPr>
            </w:pPr>
            <w:r w:rsidRPr="007005E3">
              <w:rPr>
                <w:rFonts w:ascii="Calibri Light" w:hAnsi="Calibri Light"/>
                <w:szCs w:val="20"/>
              </w:rPr>
              <w:t>Does the Concept Note demonstrate an understanding of risk identification/analysis/ mitigation?</w:t>
            </w:r>
          </w:p>
          <w:p w14:paraId="79EAD1E3" w14:textId="77777777" w:rsidR="002E7BD1" w:rsidRPr="007005E3" w:rsidRDefault="002E7BD1" w:rsidP="007005E3">
            <w:pPr>
              <w:tabs>
                <w:tab w:val="clear" w:pos="567"/>
              </w:tabs>
              <w:spacing w:line="240" w:lineRule="atLeast"/>
              <w:rPr>
                <w:rFonts w:ascii="Calibri Light" w:hAnsi="Calibri Light"/>
                <w:szCs w:val="20"/>
              </w:rPr>
            </w:pPr>
          </w:p>
          <w:p w14:paraId="73907A69" w14:textId="77777777" w:rsidR="007005E3" w:rsidRPr="007005E3" w:rsidRDefault="007005E3" w:rsidP="007005E3">
            <w:pPr>
              <w:tabs>
                <w:tab w:val="clear" w:pos="567"/>
              </w:tabs>
              <w:spacing w:line="240" w:lineRule="atLeast"/>
              <w:rPr>
                <w:rFonts w:ascii="Calibri Light" w:hAnsi="Calibri Light"/>
                <w:szCs w:val="20"/>
              </w:rPr>
            </w:pPr>
            <w:r w:rsidRPr="007005E3">
              <w:rPr>
                <w:rFonts w:ascii="Calibri Light" w:hAnsi="Calibri Light"/>
                <w:szCs w:val="20"/>
              </w:rPr>
              <w:t>Have key risks been identified and potential strategies proposed to mitigate them (and or a process to ensure this is undertaken at the design stage)?</w:t>
            </w:r>
          </w:p>
          <w:p w14:paraId="7C2B352C" w14:textId="77777777" w:rsidR="00197633" w:rsidRPr="00177BDB" w:rsidRDefault="00197633" w:rsidP="00C836A2">
            <w:pPr>
              <w:tabs>
                <w:tab w:val="clear" w:pos="567"/>
              </w:tabs>
              <w:spacing w:before="100" w:after="100" w:line="230" w:lineRule="atLeast"/>
              <w:rPr>
                <w:rFonts w:ascii="Calibri Light" w:hAnsi="Calibri Light"/>
                <w:b/>
                <w:szCs w:val="20"/>
              </w:rPr>
            </w:pPr>
          </w:p>
        </w:tc>
        <w:tc>
          <w:tcPr>
            <w:tcW w:w="2436" w:type="dxa"/>
            <w:tcBorders>
              <w:left w:val="nil"/>
            </w:tcBorders>
          </w:tcPr>
          <w:p w14:paraId="6DAEA487"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0 = Does not meet requirements</w:t>
            </w:r>
          </w:p>
          <w:p w14:paraId="5FEAC461"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 xml:space="preserve">1 = Inadequate </w:t>
            </w:r>
          </w:p>
          <w:p w14:paraId="4C7CA876"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65578DEF"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3 = Good</w:t>
            </w:r>
          </w:p>
          <w:p w14:paraId="20A3D332" w14:textId="6AECE635" w:rsidR="00197633"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197633" w:rsidRPr="00177BDB" w14:paraId="3AAF9014" w14:textId="77777777" w:rsidTr="0038307C">
        <w:trPr>
          <w:trHeight w:val="841"/>
        </w:trPr>
        <w:tc>
          <w:tcPr>
            <w:tcW w:w="3786" w:type="dxa"/>
            <w:tcBorders>
              <w:right w:val="nil"/>
            </w:tcBorders>
          </w:tcPr>
          <w:p w14:paraId="32CBE330" w14:textId="52D76E58" w:rsidR="00197633" w:rsidRPr="008963BD" w:rsidRDefault="008963BD" w:rsidP="008963BD">
            <w:pPr>
              <w:pStyle w:val="ListParagraph"/>
              <w:numPr>
                <w:ilvl w:val="1"/>
                <w:numId w:val="37"/>
              </w:numPr>
              <w:tabs>
                <w:tab w:val="clear" w:pos="567"/>
              </w:tabs>
              <w:spacing w:before="100" w:after="100" w:line="230" w:lineRule="atLeast"/>
              <w:rPr>
                <w:rFonts w:ascii="Calibri Light" w:hAnsi="Calibri Light"/>
                <w:szCs w:val="20"/>
              </w:rPr>
            </w:pPr>
            <w:r w:rsidRPr="008963BD">
              <w:rPr>
                <w:rFonts w:ascii="Calibri Light" w:hAnsi="Calibri Light"/>
                <w:szCs w:val="20"/>
              </w:rPr>
              <w:t>Activity Design Overview</w:t>
            </w:r>
          </w:p>
          <w:p w14:paraId="1DDA152B" w14:textId="5442F3AC" w:rsidR="008963BD" w:rsidRPr="008963BD" w:rsidRDefault="001008A6" w:rsidP="008963BD">
            <w:pPr>
              <w:tabs>
                <w:tab w:val="clear" w:pos="567"/>
              </w:tabs>
              <w:spacing w:before="100" w:after="100" w:line="230" w:lineRule="atLeast"/>
              <w:rPr>
                <w:rFonts w:ascii="Calibri Light" w:hAnsi="Calibri Light"/>
              </w:rPr>
            </w:pPr>
            <w:r w:rsidRPr="001008A6">
              <w:rPr>
                <w:rFonts w:ascii="Calibri Light" w:hAnsi="Calibri Light"/>
                <w:szCs w:val="20"/>
              </w:rPr>
              <w:t>Describe the process for completing a full design phase proposal. Please include a high-level workplan (with timeframes), high-level budget, and design phase specific risks.</w:t>
            </w:r>
          </w:p>
        </w:tc>
        <w:tc>
          <w:tcPr>
            <w:tcW w:w="7072" w:type="dxa"/>
            <w:tcBorders>
              <w:left w:val="nil"/>
              <w:right w:val="nil"/>
            </w:tcBorders>
          </w:tcPr>
          <w:p w14:paraId="3054B7E4" w14:textId="77777777" w:rsidR="002E7BD1" w:rsidRDefault="002E7BD1" w:rsidP="008A3DCA">
            <w:pPr>
              <w:tabs>
                <w:tab w:val="clear" w:pos="567"/>
              </w:tabs>
              <w:spacing w:line="240" w:lineRule="atLeast"/>
              <w:rPr>
                <w:rFonts w:ascii="Calibri Light" w:hAnsi="Calibri Light"/>
                <w:szCs w:val="20"/>
              </w:rPr>
            </w:pPr>
          </w:p>
          <w:p w14:paraId="2D819EC8" w14:textId="59E48F27" w:rsidR="008A3DCA" w:rsidRPr="008A3DCA" w:rsidRDefault="008A3DCA" w:rsidP="008A3DCA">
            <w:pPr>
              <w:tabs>
                <w:tab w:val="clear" w:pos="567"/>
              </w:tabs>
              <w:spacing w:line="240" w:lineRule="atLeast"/>
              <w:rPr>
                <w:rFonts w:ascii="Calibri Light" w:hAnsi="Calibri Light"/>
                <w:szCs w:val="20"/>
              </w:rPr>
            </w:pPr>
            <w:r w:rsidRPr="008A3DCA">
              <w:rPr>
                <w:rFonts w:ascii="Calibri Light" w:hAnsi="Calibri Light"/>
                <w:szCs w:val="20"/>
              </w:rPr>
              <w:t>Has it been clearly presented how the full proposal will be developed?</w:t>
            </w:r>
          </w:p>
          <w:p w14:paraId="60B533A0" w14:textId="77777777" w:rsidR="008A3DCA" w:rsidRPr="008A3DCA" w:rsidRDefault="008A3DCA" w:rsidP="008A3DCA">
            <w:pPr>
              <w:tabs>
                <w:tab w:val="clear" w:pos="567"/>
              </w:tabs>
              <w:spacing w:line="240" w:lineRule="atLeast"/>
              <w:rPr>
                <w:rFonts w:ascii="Calibri Light" w:hAnsi="Calibri Light"/>
                <w:szCs w:val="20"/>
              </w:rPr>
            </w:pPr>
            <w:r w:rsidRPr="008A3DCA">
              <w:rPr>
                <w:rFonts w:ascii="Calibri Light" w:hAnsi="Calibri Light"/>
                <w:szCs w:val="20"/>
              </w:rPr>
              <w:t>Is the process/timeframe described feasible and reasonable to develop a design?</w:t>
            </w:r>
          </w:p>
          <w:p w14:paraId="526ADE5F" w14:textId="13584F95" w:rsidR="00197633" w:rsidRPr="00177BDB" w:rsidRDefault="008A3DCA" w:rsidP="008A3DCA">
            <w:pPr>
              <w:tabs>
                <w:tab w:val="clear" w:pos="567"/>
              </w:tabs>
              <w:spacing w:before="100" w:after="100" w:line="230" w:lineRule="atLeast"/>
              <w:rPr>
                <w:rFonts w:ascii="Calibri Light" w:hAnsi="Calibri Light"/>
                <w:b/>
                <w:szCs w:val="20"/>
              </w:rPr>
            </w:pPr>
            <w:r w:rsidRPr="008A3DCA">
              <w:rPr>
                <w:rFonts w:ascii="Calibri Light" w:hAnsi="Calibri Light"/>
                <w:szCs w:val="20"/>
              </w:rPr>
              <w:t xml:space="preserve">Has it been confirmed that the proposal will be developed within the proposed </w:t>
            </w:r>
            <w:r w:rsidR="001B1325">
              <w:rPr>
                <w:rFonts w:ascii="Calibri Light" w:hAnsi="Calibri Light"/>
                <w:szCs w:val="20"/>
              </w:rPr>
              <w:t>three month</w:t>
            </w:r>
            <w:r w:rsidRPr="008A3DCA">
              <w:rPr>
                <w:rFonts w:ascii="Calibri Light" w:hAnsi="Calibri Light"/>
                <w:szCs w:val="20"/>
              </w:rPr>
              <w:t xml:space="preserve"> timeframe?</w:t>
            </w:r>
          </w:p>
        </w:tc>
        <w:tc>
          <w:tcPr>
            <w:tcW w:w="2436" w:type="dxa"/>
            <w:tcBorders>
              <w:left w:val="nil"/>
            </w:tcBorders>
          </w:tcPr>
          <w:p w14:paraId="683C28EE"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0 = Does not meet requirements</w:t>
            </w:r>
          </w:p>
          <w:p w14:paraId="66FB16A3"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 xml:space="preserve">1 = Inadequate </w:t>
            </w:r>
          </w:p>
          <w:p w14:paraId="49A065CC"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2 = Sufficient</w:t>
            </w:r>
          </w:p>
          <w:p w14:paraId="296E233E" w14:textId="77777777" w:rsidR="001008A6" w:rsidRPr="001008A6" w:rsidRDefault="001008A6" w:rsidP="001008A6">
            <w:pPr>
              <w:tabs>
                <w:tab w:val="clear" w:pos="567"/>
              </w:tabs>
              <w:spacing w:before="100" w:after="100" w:line="230" w:lineRule="atLeast"/>
              <w:rPr>
                <w:rFonts w:ascii="Calibri Light" w:hAnsi="Calibri Light"/>
                <w:i/>
                <w:szCs w:val="20"/>
              </w:rPr>
            </w:pPr>
            <w:r w:rsidRPr="001008A6">
              <w:rPr>
                <w:rFonts w:ascii="Calibri Light" w:hAnsi="Calibri Light"/>
                <w:i/>
                <w:szCs w:val="20"/>
              </w:rPr>
              <w:t>3 = Good</w:t>
            </w:r>
          </w:p>
          <w:p w14:paraId="68E1D4DA" w14:textId="014ADD17" w:rsidR="00197633" w:rsidRPr="00177BDB" w:rsidRDefault="001008A6" w:rsidP="001008A6">
            <w:pPr>
              <w:tabs>
                <w:tab w:val="clear" w:pos="567"/>
              </w:tabs>
              <w:spacing w:before="100" w:after="100" w:line="230" w:lineRule="atLeast"/>
              <w:rPr>
                <w:rFonts w:ascii="Calibri Light" w:hAnsi="Calibri Light"/>
                <w:i/>
                <w:iCs/>
                <w:szCs w:val="20"/>
              </w:rPr>
            </w:pPr>
            <w:r w:rsidRPr="001008A6">
              <w:rPr>
                <w:rFonts w:ascii="Calibri Light" w:hAnsi="Calibri Light"/>
                <w:i/>
                <w:iCs/>
                <w:szCs w:val="20"/>
              </w:rPr>
              <w:t>4 = Very strong</w:t>
            </w:r>
          </w:p>
        </w:tc>
      </w:tr>
      <w:tr w:rsidR="001008A6" w:rsidRPr="00177BDB" w14:paraId="11D07E6C" w14:textId="77777777" w:rsidTr="0038307C">
        <w:trPr>
          <w:trHeight w:val="841"/>
        </w:trPr>
        <w:tc>
          <w:tcPr>
            <w:tcW w:w="3786" w:type="dxa"/>
            <w:tcBorders>
              <w:right w:val="nil"/>
            </w:tcBorders>
          </w:tcPr>
          <w:p w14:paraId="1D28C0DA" w14:textId="77777777" w:rsidR="001008A6" w:rsidRPr="001008A6" w:rsidRDefault="001008A6" w:rsidP="001008A6">
            <w:pPr>
              <w:tabs>
                <w:tab w:val="clear" w:pos="567"/>
              </w:tabs>
              <w:spacing w:before="100" w:after="100" w:line="230" w:lineRule="atLeast"/>
              <w:rPr>
                <w:rFonts w:ascii="Calibri Light" w:hAnsi="Calibri Light"/>
                <w:szCs w:val="20"/>
              </w:rPr>
            </w:pPr>
          </w:p>
        </w:tc>
        <w:tc>
          <w:tcPr>
            <w:tcW w:w="7072" w:type="dxa"/>
            <w:tcBorders>
              <w:left w:val="nil"/>
              <w:right w:val="nil"/>
            </w:tcBorders>
          </w:tcPr>
          <w:p w14:paraId="3F7B385F" w14:textId="34885896" w:rsidR="001008A6" w:rsidRPr="00177BDB" w:rsidRDefault="001008A6" w:rsidP="001008A6">
            <w:pPr>
              <w:tabs>
                <w:tab w:val="clear" w:pos="567"/>
              </w:tabs>
              <w:spacing w:before="100" w:after="100" w:line="230" w:lineRule="atLeast"/>
              <w:jc w:val="right"/>
              <w:rPr>
                <w:rFonts w:ascii="Calibri Light" w:hAnsi="Calibri Light"/>
                <w:b/>
                <w:szCs w:val="20"/>
              </w:rPr>
            </w:pPr>
            <w:r w:rsidRPr="00177BDB">
              <w:rPr>
                <w:rFonts w:ascii="Calibri Light" w:hAnsi="Calibri Light"/>
                <w:b/>
                <w:szCs w:val="20"/>
              </w:rPr>
              <w:t>Overall Rating</w:t>
            </w:r>
          </w:p>
        </w:tc>
        <w:tc>
          <w:tcPr>
            <w:tcW w:w="2436" w:type="dxa"/>
            <w:tcBorders>
              <w:left w:val="nil"/>
            </w:tcBorders>
          </w:tcPr>
          <w:p w14:paraId="752E71CB" w14:textId="6DBB315B" w:rsidR="001008A6" w:rsidRPr="00177BDB" w:rsidRDefault="001008A6" w:rsidP="001008A6">
            <w:pPr>
              <w:tabs>
                <w:tab w:val="clear" w:pos="567"/>
              </w:tabs>
              <w:spacing w:before="100" w:after="100" w:line="230" w:lineRule="atLeast"/>
              <w:rPr>
                <w:rFonts w:ascii="Calibri Light" w:hAnsi="Calibri Light"/>
                <w:i/>
                <w:iCs/>
                <w:szCs w:val="20"/>
              </w:rPr>
            </w:pPr>
            <w:r w:rsidRPr="00177BDB">
              <w:rPr>
                <w:rFonts w:ascii="Calibri Light" w:hAnsi="Calibri Light"/>
                <w:i/>
                <w:iCs/>
                <w:szCs w:val="20"/>
              </w:rPr>
              <w:t>0 = Does not meet requirements</w:t>
            </w:r>
            <w:r w:rsidRPr="00177BDB">
              <w:rPr>
                <w:rFonts w:ascii="Calibri Light" w:hAnsi="Calibri Light"/>
                <w:i/>
                <w:iCs/>
                <w:szCs w:val="20"/>
              </w:rPr>
              <w:br/>
              <w:t xml:space="preserve">1 = Inadequate </w:t>
            </w:r>
            <w:r w:rsidRPr="00177BDB">
              <w:rPr>
                <w:rFonts w:ascii="Calibri Light" w:hAnsi="Calibri Light"/>
                <w:i/>
                <w:iCs/>
                <w:szCs w:val="20"/>
              </w:rPr>
              <w:br/>
              <w:t>2 = Sufficient</w:t>
            </w:r>
            <w:r w:rsidRPr="00177BDB">
              <w:rPr>
                <w:rFonts w:ascii="Calibri Light" w:hAnsi="Calibri Light"/>
                <w:i/>
                <w:iCs/>
                <w:szCs w:val="20"/>
              </w:rPr>
              <w:br/>
              <w:t>3 = Good</w:t>
            </w:r>
            <w:r w:rsidRPr="00177BDB">
              <w:rPr>
                <w:rFonts w:ascii="Calibri Light" w:hAnsi="Calibri Light"/>
                <w:i/>
                <w:iCs/>
                <w:szCs w:val="20"/>
              </w:rPr>
              <w:br/>
              <w:t>4 = Very strong</w:t>
            </w:r>
          </w:p>
        </w:tc>
      </w:tr>
    </w:tbl>
    <w:p w14:paraId="6B295901" w14:textId="0328B66D" w:rsidR="00C72221" w:rsidRDefault="00C72221" w:rsidP="00575EC5">
      <w:pPr>
        <w:tabs>
          <w:tab w:val="clear" w:pos="567"/>
        </w:tabs>
        <w:spacing w:line="240" w:lineRule="auto"/>
        <w:rPr>
          <w:rFonts w:ascii="Calibri Light" w:hAnsi="Calibri Light" w:cs="Calibri Light"/>
          <w:b/>
          <w:bCs/>
          <w:iCs/>
          <w:sz w:val="24"/>
          <w:szCs w:val="28"/>
        </w:rPr>
      </w:pPr>
    </w:p>
    <w:p w14:paraId="726C7C04" w14:textId="77777777" w:rsidR="00060815" w:rsidRDefault="00060815" w:rsidP="00575EC5">
      <w:pPr>
        <w:tabs>
          <w:tab w:val="clear" w:pos="567"/>
        </w:tabs>
        <w:spacing w:line="240" w:lineRule="auto"/>
        <w:rPr>
          <w:rFonts w:ascii="Calibri Light" w:hAnsi="Calibri Light" w:cs="Calibri Light"/>
          <w:b/>
          <w:bCs/>
          <w:iCs/>
          <w:sz w:val="24"/>
          <w:szCs w:val="28"/>
        </w:rPr>
        <w:sectPr w:rsidR="00060815" w:rsidSect="00575EC5">
          <w:pgSz w:w="16838" w:h="11906" w:orient="landscape"/>
          <w:pgMar w:top="1418" w:right="1701" w:bottom="1418" w:left="1701" w:header="397" w:footer="397" w:gutter="0"/>
          <w:cols w:space="708"/>
          <w:titlePg/>
          <w:docGrid w:linePitch="360"/>
        </w:sectPr>
      </w:pPr>
    </w:p>
    <w:p w14:paraId="442EAAD2" w14:textId="77777777" w:rsidR="00060815" w:rsidRPr="00060815" w:rsidRDefault="00060815" w:rsidP="00060815">
      <w:pPr>
        <w:tabs>
          <w:tab w:val="clear" w:pos="567"/>
        </w:tabs>
        <w:spacing w:before="480" w:after="360" w:line="259" w:lineRule="auto"/>
        <w:ind w:left="680" w:hanging="680"/>
        <w:outlineLvl w:val="0"/>
        <w:rPr>
          <w:rFonts w:ascii="Calibri Light" w:eastAsia="Calibri" w:hAnsi="Calibri Light"/>
          <w:color w:val="3B3838"/>
          <w:sz w:val="52"/>
          <w:szCs w:val="52"/>
          <w:lang w:val="en-US" w:eastAsia="en-AU"/>
        </w:rPr>
      </w:pPr>
      <w:bookmarkStart w:id="21" w:name="_Toc184805426"/>
      <w:r w:rsidRPr="00060815">
        <w:rPr>
          <w:rFonts w:ascii="Calibri Light" w:eastAsia="Calibri" w:hAnsi="Calibri Light"/>
          <w:color w:val="3B3838"/>
          <w:sz w:val="52"/>
          <w:szCs w:val="52"/>
          <w:lang w:val="en-US" w:eastAsia="en-AU"/>
        </w:rPr>
        <w:lastRenderedPageBreak/>
        <w:t>Annex 6 Declaration</w:t>
      </w:r>
      <w:bookmarkEnd w:id="21"/>
    </w:p>
    <w:p w14:paraId="4D5C05BE" w14:textId="77777777" w:rsidR="00060815" w:rsidRPr="00060815" w:rsidRDefault="00060815" w:rsidP="00060815">
      <w:pPr>
        <w:tabs>
          <w:tab w:val="clear" w:pos="567"/>
        </w:tabs>
        <w:spacing w:after="160" w:line="259" w:lineRule="auto"/>
        <w:rPr>
          <w:rFonts w:ascii="Calibri Light" w:eastAsia="Calibri" w:hAnsi="Calibri Light"/>
          <w:b/>
          <w:color w:val="171717"/>
          <w:szCs w:val="22"/>
          <w:lang w:val="en-US"/>
        </w:rPr>
      </w:pPr>
      <w:r w:rsidRPr="00060815">
        <w:rPr>
          <w:rFonts w:ascii="Calibri Light" w:eastAsia="Calibri" w:hAnsi="Calibri Light"/>
          <w:b/>
          <w:color w:val="171717"/>
          <w:szCs w:val="22"/>
          <w:lang w:val="en-US"/>
        </w:rPr>
        <w:t xml:space="preserve">APPLICANT: NEW ZEALAND NON-GOVERNMENT ORGANISATION </w:t>
      </w:r>
    </w:p>
    <w:p w14:paraId="5E55207D" w14:textId="77777777" w:rsidR="00060815" w:rsidRPr="00060815" w:rsidRDefault="00060815" w:rsidP="00060815">
      <w:pPr>
        <w:tabs>
          <w:tab w:val="clear" w:pos="567"/>
        </w:tabs>
        <w:spacing w:before="100" w:after="100" w:line="259" w:lineRule="auto"/>
        <w:rPr>
          <w:rFonts w:ascii="Calibri Light" w:eastAsia="Calibri" w:hAnsi="Calibri Light"/>
          <w:i/>
          <w:color w:val="171717"/>
          <w:szCs w:val="22"/>
          <w:lang w:val="en-US"/>
        </w:rPr>
      </w:pPr>
      <w:r w:rsidRPr="00060815">
        <w:rPr>
          <w:rFonts w:ascii="Calibri Light" w:eastAsia="Calibri" w:hAnsi="Calibri Light"/>
          <w:i/>
          <w:color w:val="171717"/>
          <w:szCs w:val="22"/>
          <w:lang w:val="en-US"/>
        </w:rPr>
        <w:t>I confirm and declare that:</w:t>
      </w:r>
    </w:p>
    <w:p w14:paraId="02CC4CC8"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I have read the Manaaki Guidelines that outline the procedures, terms, conditions and criteria and I understand and agree to these;</w:t>
      </w:r>
    </w:p>
    <w:p w14:paraId="72AA4150"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None of the organisations that are part of the application are in receivership, or liquidation;</w:t>
      </w:r>
    </w:p>
    <w:p w14:paraId="08987DCC"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The application is not being made by an undischarged bankrupt or someone prohibited from managing a business;</w:t>
      </w:r>
    </w:p>
    <w:p w14:paraId="5D1EBC85"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Should MFAT agree that this concept proceed to design, this organisation commits to being responsible for the provision of the required co-investment funding over the life of the activity;</w:t>
      </w:r>
    </w:p>
    <w:p w14:paraId="7F332A1B"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I acknowledge that MFAT may promote any successes that result from this application (while respecting commercial confidentiality);</w:t>
      </w:r>
    </w:p>
    <w:p w14:paraId="68E34E4F"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I consent to MFAT undertaking due diligence on this application and the organisations associated with it;</w:t>
      </w:r>
    </w:p>
    <w:p w14:paraId="73401A51"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I confirm that the eligibility criteria for this application has been met</w:t>
      </w:r>
    </w:p>
    <w:p w14:paraId="7D3E8BA9"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The information contained in the attached application is true and correct and there have been no misleading statements, omission of any relevant facts nor any misrepresentation made;</w:t>
      </w:r>
    </w:p>
    <w:p w14:paraId="6380C482" w14:textId="77777777" w:rsidR="00060815" w:rsidRPr="00060815" w:rsidRDefault="00060815" w:rsidP="00060815">
      <w:pPr>
        <w:numPr>
          <w:ilvl w:val="0"/>
          <w:numId w:val="31"/>
        </w:numPr>
        <w:tabs>
          <w:tab w:val="clear" w:pos="567"/>
        </w:tabs>
        <w:spacing w:before="100" w:after="100" w:line="276" w:lineRule="auto"/>
        <w:contextualSpacing/>
        <w:rPr>
          <w:rFonts w:ascii="Calibri Light" w:eastAsia="Calibri" w:hAnsi="Calibri Light"/>
          <w:color w:val="171717"/>
          <w:szCs w:val="20"/>
          <w:lang w:val="en-US"/>
        </w:rPr>
      </w:pPr>
      <w:r w:rsidRPr="00060815">
        <w:rPr>
          <w:rFonts w:ascii="Calibri Light" w:eastAsia="Calibri" w:hAnsi="Calibri Light"/>
          <w:color w:val="171717"/>
          <w:szCs w:val="20"/>
          <w:lang w:val="en-US"/>
        </w:rPr>
        <w:t>At the date of this Declaration, I am not aware of anything that may prevent my organisation from completing the Activity. I have notified MFAT of any information that may affect MFAT’s decision to fund the Activity;</w:t>
      </w:r>
    </w:p>
    <w:p w14:paraId="5DFFA1A4" w14:textId="77777777" w:rsidR="00060815" w:rsidRPr="00060815" w:rsidRDefault="00060815" w:rsidP="00060815">
      <w:pPr>
        <w:tabs>
          <w:tab w:val="clear" w:pos="567"/>
        </w:tabs>
        <w:spacing w:before="100" w:after="240" w:line="259" w:lineRule="auto"/>
        <w:rPr>
          <w:rFonts w:ascii="Calibri Light" w:eastAsia="Calibri" w:hAnsi="Calibri Light"/>
          <w:color w:val="171717"/>
          <w:szCs w:val="22"/>
          <w:lang w:val="en-US"/>
        </w:rPr>
      </w:pPr>
      <w:r w:rsidRPr="00060815">
        <w:rPr>
          <w:rFonts w:ascii="Calibri Light" w:eastAsia="Calibri" w:hAnsi="Calibri Light"/>
          <w:color w:val="171717"/>
          <w:szCs w:val="22"/>
          <w:lang w:val="en-US"/>
        </w:rPr>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060815" w:rsidRPr="00060815" w14:paraId="492A0F0E" w14:textId="77777777" w:rsidTr="00E17E5A">
        <w:trPr>
          <w:cantSplit/>
          <w:trHeight w:val="454"/>
        </w:trPr>
        <w:tc>
          <w:tcPr>
            <w:tcW w:w="2835" w:type="dxa"/>
            <w:shd w:val="clear" w:color="auto" w:fill="auto"/>
          </w:tcPr>
          <w:p w14:paraId="32E8F86E"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 xml:space="preserve">Name of authorised signatory: </w:t>
            </w:r>
          </w:p>
        </w:tc>
        <w:tc>
          <w:tcPr>
            <w:tcW w:w="2410" w:type="dxa"/>
            <w:shd w:val="clear" w:color="auto" w:fill="auto"/>
          </w:tcPr>
          <w:p w14:paraId="2E8F645C"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c>
          <w:tcPr>
            <w:tcW w:w="1618" w:type="dxa"/>
            <w:shd w:val="clear" w:color="auto" w:fill="auto"/>
          </w:tcPr>
          <w:p w14:paraId="4E09F370"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Signature:</w:t>
            </w:r>
          </w:p>
        </w:tc>
        <w:tc>
          <w:tcPr>
            <w:tcW w:w="1642" w:type="dxa"/>
            <w:shd w:val="clear" w:color="auto" w:fill="auto"/>
          </w:tcPr>
          <w:p w14:paraId="6ECCFD9B" w14:textId="77777777" w:rsidR="00060815" w:rsidRPr="00060815" w:rsidRDefault="00060815" w:rsidP="00060815">
            <w:pPr>
              <w:tabs>
                <w:tab w:val="clear" w:pos="567"/>
              </w:tabs>
              <w:spacing w:before="120" w:after="120" w:line="240" w:lineRule="atLeast"/>
              <w:rPr>
                <w:rFonts w:ascii="Calibri Light" w:eastAsia="Calibri" w:hAnsi="Calibri Light"/>
                <w:b/>
                <w:color w:val="171717"/>
                <w:szCs w:val="22"/>
                <w:lang w:val="en-US"/>
              </w:rPr>
            </w:pPr>
          </w:p>
        </w:tc>
      </w:tr>
      <w:tr w:rsidR="00060815" w:rsidRPr="00060815" w14:paraId="263E327F" w14:textId="77777777" w:rsidTr="00E17E5A">
        <w:trPr>
          <w:cantSplit/>
          <w:trHeight w:val="454"/>
        </w:trPr>
        <w:tc>
          <w:tcPr>
            <w:tcW w:w="2835" w:type="dxa"/>
            <w:shd w:val="clear" w:color="auto" w:fill="auto"/>
          </w:tcPr>
          <w:p w14:paraId="6D906DB7"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Position:</w:t>
            </w:r>
          </w:p>
        </w:tc>
        <w:tc>
          <w:tcPr>
            <w:tcW w:w="2410" w:type="dxa"/>
            <w:shd w:val="clear" w:color="auto" w:fill="auto"/>
          </w:tcPr>
          <w:p w14:paraId="58CDF952"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c>
          <w:tcPr>
            <w:tcW w:w="1618" w:type="dxa"/>
            <w:shd w:val="clear" w:color="auto" w:fill="auto"/>
          </w:tcPr>
          <w:p w14:paraId="70E291BB"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Date:</w:t>
            </w:r>
          </w:p>
        </w:tc>
        <w:tc>
          <w:tcPr>
            <w:tcW w:w="1642" w:type="dxa"/>
            <w:shd w:val="clear" w:color="auto" w:fill="auto"/>
          </w:tcPr>
          <w:p w14:paraId="3EFDB60F" w14:textId="77777777" w:rsidR="00060815" w:rsidRPr="00060815" w:rsidRDefault="00060815" w:rsidP="00060815">
            <w:pPr>
              <w:tabs>
                <w:tab w:val="clear" w:pos="567"/>
              </w:tabs>
              <w:spacing w:before="120" w:after="120" w:line="240" w:lineRule="atLeast"/>
              <w:rPr>
                <w:rFonts w:ascii="Calibri Light" w:eastAsia="Calibri" w:hAnsi="Calibri Light"/>
                <w:b/>
                <w:color w:val="171717"/>
                <w:szCs w:val="22"/>
                <w:lang w:val="en-US"/>
              </w:rPr>
            </w:pPr>
          </w:p>
        </w:tc>
      </w:tr>
      <w:tr w:rsidR="00060815" w:rsidRPr="00060815" w14:paraId="67801311" w14:textId="77777777" w:rsidTr="00E17E5A">
        <w:trPr>
          <w:cantSplit/>
          <w:trHeight w:val="454"/>
        </w:trPr>
        <w:tc>
          <w:tcPr>
            <w:tcW w:w="2835" w:type="dxa"/>
            <w:shd w:val="clear" w:color="auto" w:fill="auto"/>
          </w:tcPr>
          <w:p w14:paraId="3B23EBD5"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Organisation:</w:t>
            </w:r>
          </w:p>
        </w:tc>
        <w:tc>
          <w:tcPr>
            <w:tcW w:w="5670" w:type="dxa"/>
            <w:gridSpan w:val="3"/>
            <w:shd w:val="clear" w:color="auto" w:fill="auto"/>
          </w:tcPr>
          <w:p w14:paraId="6C1B1EF8"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r>
    </w:tbl>
    <w:p w14:paraId="3768607F" w14:textId="77777777" w:rsidR="00060815" w:rsidRPr="00060815" w:rsidRDefault="00060815" w:rsidP="00060815">
      <w:pPr>
        <w:tabs>
          <w:tab w:val="clear" w:pos="567"/>
        </w:tabs>
        <w:spacing w:before="240" w:line="259" w:lineRule="auto"/>
        <w:rPr>
          <w:rFonts w:ascii="Calibri Light" w:eastAsia="Calibri" w:hAnsi="Calibri Light"/>
          <w:color w:val="171717"/>
          <w:szCs w:val="22"/>
          <w:lang w:val="en-US" w:bidi="ar-DZ"/>
        </w:rPr>
      </w:pPr>
      <w:r w:rsidRPr="00060815">
        <w:rPr>
          <w:rFonts w:ascii="Calibri Light" w:eastAsia="Calibri" w:hAnsi="Calibri Light"/>
          <w:color w:val="171717"/>
          <w:szCs w:val="22"/>
          <w:lang w:val="en-US" w:bidi="ar-DZ"/>
        </w:rPr>
        <w:t>This declaration must be signed by a person with the legal authority to commit your organisation to a transaction.</w:t>
      </w:r>
    </w:p>
    <w:p w14:paraId="3A4AC280" w14:textId="77777777" w:rsidR="00060815" w:rsidRPr="00060815" w:rsidRDefault="00060815" w:rsidP="00060815">
      <w:pPr>
        <w:tabs>
          <w:tab w:val="clear" w:pos="567"/>
        </w:tabs>
        <w:spacing w:before="240" w:after="160" w:line="259" w:lineRule="auto"/>
        <w:rPr>
          <w:rFonts w:ascii="Calibri Light" w:eastAsia="Calibri" w:hAnsi="Calibri Light"/>
          <w:b/>
          <w:color w:val="171717"/>
          <w:szCs w:val="22"/>
          <w:lang w:val="en-US"/>
        </w:rPr>
      </w:pPr>
      <w:r w:rsidRPr="00060815">
        <w:rPr>
          <w:rFonts w:ascii="Calibri Light" w:eastAsia="Calibri" w:hAnsi="Calibri Light"/>
          <w:b/>
          <w:color w:val="171717"/>
          <w:szCs w:val="22"/>
          <w:lang w:val="en-US"/>
        </w:rPr>
        <w:t>IN-COUNTRY PARTNER/LOCAL CIVIL SOCIETY ORGANISATION</w:t>
      </w:r>
    </w:p>
    <w:p w14:paraId="61148496" w14:textId="77777777" w:rsidR="00060815" w:rsidRPr="00060815" w:rsidRDefault="00060815" w:rsidP="00060815">
      <w:pPr>
        <w:tabs>
          <w:tab w:val="clear" w:pos="567"/>
        </w:tabs>
        <w:spacing w:after="160" w:line="259" w:lineRule="auto"/>
        <w:rPr>
          <w:rFonts w:ascii="Calibri Light" w:eastAsia="Calibri" w:hAnsi="Calibri Light"/>
          <w:color w:val="171717"/>
          <w:szCs w:val="22"/>
          <w:lang w:val="en-US"/>
        </w:rPr>
      </w:pPr>
      <w:r w:rsidRPr="00060815">
        <w:rPr>
          <w:rFonts w:ascii="Calibri Light" w:eastAsia="Calibri" w:hAnsi="Calibri Light"/>
          <w:b/>
          <w:color w:val="171717"/>
          <w:szCs w:val="22"/>
          <w:lang w:val="en-US"/>
        </w:rPr>
        <w:t xml:space="preserve"> </w:t>
      </w:r>
      <w:r w:rsidRPr="00060815">
        <w:rPr>
          <w:rFonts w:ascii="Calibri Light" w:eastAsia="Calibri" w:hAnsi="Calibri Light"/>
          <w:color w:val="171717"/>
          <w:szCs w:val="22"/>
          <w:lang w:val="en-US"/>
        </w:rPr>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060815" w:rsidRPr="00060815" w14:paraId="6574C4A1" w14:textId="77777777" w:rsidTr="00E17E5A">
        <w:trPr>
          <w:cantSplit/>
          <w:trHeight w:val="454"/>
        </w:trPr>
        <w:tc>
          <w:tcPr>
            <w:tcW w:w="2835" w:type="dxa"/>
            <w:shd w:val="clear" w:color="auto" w:fill="auto"/>
          </w:tcPr>
          <w:p w14:paraId="6B2F5165"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 xml:space="preserve">Name of authorised signatory: </w:t>
            </w:r>
          </w:p>
        </w:tc>
        <w:tc>
          <w:tcPr>
            <w:tcW w:w="2410" w:type="dxa"/>
            <w:shd w:val="clear" w:color="auto" w:fill="auto"/>
          </w:tcPr>
          <w:p w14:paraId="115286E8"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c>
          <w:tcPr>
            <w:tcW w:w="1618" w:type="dxa"/>
            <w:shd w:val="clear" w:color="auto" w:fill="auto"/>
          </w:tcPr>
          <w:p w14:paraId="260E2576"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Signature:</w:t>
            </w:r>
          </w:p>
        </w:tc>
        <w:tc>
          <w:tcPr>
            <w:tcW w:w="1642" w:type="dxa"/>
            <w:shd w:val="clear" w:color="auto" w:fill="auto"/>
          </w:tcPr>
          <w:p w14:paraId="07BFD5AB" w14:textId="77777777" w:rsidR="00060815" w:rsidRPr="00060815" w:rsidRDefault="00060815" w:rsidP="00060815">
            <w:pPr>
              <w:tabs>
                <w:tab w:val="clear" w:pos="567"/>
              </w:tabs>
              <w:spacing w:before="120" w:after="120" w:line="240" w:lineRule="atLeast"/>
              <w:rPr>
                <w:rFonts w:ascii="Calibri Light" w:eastAsia="Calibri" w:hAnsi="Calibri Light"/>
                <w:b/>
                <w:color w:val="171717"/>
                <w:szCs w:val="22"/>
                <w:lang w:val="en-US"/>
              </w:rPr>
            </w:pPr>
          </w:p>
        </w:tc>
      </w:tr>
      <w:tr w:rsidR="00060815" w:rsidRPr="00060815" w14:paraId="1D8170A1" w14:textId="77777777" w:rsidTr="00E17E5A">
        <w:trPr>
          <w:cantSplit/>
          <w:trHeight w:val="454"/>
        </w:trPr>
        <w:tc>
          <w:tcPr>
            <w:tcW w:w="2835" w:type="dxa"/>
            <w:shd w:val="clear" w:color="auto" w:fill="auto"/>
          </w:tcPr>
          <w:p w14:paraId="4BA84794"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Position:</w:t>
            </w:r>
          </w:p>
        </w:tc>
        <w:tc>
          <w:tcPr>
            <w:tcW w:w="2410" w:type="dxa"/>
            <w:shd w:val="clear" w:color="auto" w:fill="auto"/>
          </w:tcPr>
          <w:p w14:paraId="11CED29C"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c>
          <w:tcPr>
            <w:tcW w:w="1618" w:type="dxa"/>
            <w:shd w:val="clear" w:color="auto" w:fill="auto"/>
          </w:tcPr>
          <w:p w14:paraId="467255FB"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Date:</w:t>
            </w:r>
          </w:p>
        </w:tc>
        <w:tc>
          <w:tcPr>
            <w:tcW w:w="1642" w:type="dxa"/>
            <w:shd w:val="clear" w:color="auto" w:fill="auto"/>
          </w:tcPr>
          <w:p w14:paraId="2B595793" w14:textId="77777777" w:rsidR="00060815" w:rsidRPr="00060815" w:rsidRDefault="00060815" w:rsidP="00060815">
            <w:pPr>
              <w:tabs>
                <w:tab w:val="clear" w:pos="567"/>
              </w:tabs>
              <w:spacing w:before="120" w:after="120" w:line="240" w:lineRule="atLeast"/>
              <w:rPr>
                <w:rFonts w:ascii="Calibri Light" w:eastAsia="Calibri" w:hAnsi="Calibri Light"/>
                <w:b/>
                <w:color w:val="171717"/>
                <w:szCs w:val="22"/>
                <w:lang w:val="en-US"/>
              </w:rPr>
            </w:pPr>
          </w:p>
        </w:tc>
      </w:tr>
      <w:tr w:rsidR="00060815" w:rsidRPr="00060815" w14:paraId="62AA8961" w14:textId="77777777" w:rsidTr="00E17E5A">
        <w:trPr>
          <w:cantSplit/>
          <w:trHeight w:val="454"/>
        </w:trPr>
        <w:tc>
          <w:tcPr>
            <w:tcW w:w="2835" w:type="dxa"/>
            <w:shd w:val="clear" w:color="auto" w:fill="auto"/>
          </w:tcPr>
          <w:p w14:paraId="09CA9C3F"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r w:rsidRPr="00060815">
              <w:rPr>
                <w:rFonts w:ascii="Calibri Light" w:eastAsia="Calibri" w:hAnsi="Calibri Light"/>
                <w:color w:val="171717"/>
                <w:szCs w:val="22"/>
                <w:lang w:val="en-US"/>
              </w:rPr>
              <w:t>Organisation:</w:t>
            </w:r>
          </w:p>
        </w:tc>
        <w:tc>
          <w:tcPr>
            <w:tcW w:w="5670" w:type="dxa"/>
            <w:gridSpan w:val="3"/>
            <w:shd w:val="clear" w:color="auto" w:fill="auto"/>
          </w:tcPr>
          <w:p w14:paraId="3CD8C280" w14:textId="77777777" w:rsidR="00060815" w:rsidRPr="00060815" w:rsidRDefault="00060815" w:rsidP="00060815">
            <w:pPr>
              <w:tabs>
                <w:tab w:val="clear" w:pos="567"/>
              </w:tabs>
              <w:spacing w:before="120" w:after="120" w:line="240" w:lineRule="atLeast"/>
              <w:rPr>
                <w:rFonts w:ascii="Calibri Light" w:eastAsia="Calibri" w:hAnsi="Calibri Light"/>
                <w:color w:val="171717"/>
                <w:szCs w:val="22"/>
                <w:lang w:val="en-US"/>
              </w:rPr>
            </w:pPr>
          </w:p>
        </w:tc>
      </w:tr>
    </w:tbl>
    <w:p w14:paraId="4365491F" w14:textId="77777777" w:rsidR="00060815" w:rsidRPr="00060815" w:rsidRDefault="00060815" w:rsidP="00060815">
      <w:pPr>
        <w:tabs>
          <w:tab w:val="clear" w:pos="567"/>
        </w:tabs>
        <w:spacing w:before="480" w:after="360" w:line="259" w:lineRule="auto"/>
        <w:rPr>
          <w:rFonts w:ascii="Calibri Light" w:eastAsia="Calibri" w:hAnsi="Calibri Light"/>
          <w:b/>
          <w:i/>
          <w:color w:val="0078B7"/>
          <w:spacing w:val="-2"/>
          <w:sz w:val="2"/>
          <w:szCs w:val="30"/>
          <w:lang w:val="en-US" w:eastAsia="en-AU"/>
        </w:rPr>
      </w:pPr>
    </w:p>
    <w:p w14:paraId="51A8C768" w14:textId="77777777" w:rsidR="00060815" w:rsidRPr="00575EC5" w:rsidRDefault="00060815" w:rsidP="00575EC5">
      <w:pPr>
        <w:tabs>
          <w:tab w:val="clear" w:pos="567"/>
        </w:tabs>
        <w:spacing w:line="240" w:lineRule="auto"/>
        <w:rPr>
          <w:rFonts w:ascii="Calibri Light" w:hAnsi="Calibri Light" w:cs="Calibri Light"/>
          <w:b/>
          <w:bCs/>
          <w:iCs/>
          <w:sz w:val="24"/>
          <w:szCs w:val="28"/>
        </w:rPr>
      </w:pPr>
    </w:p>
    <w:sectPr w:rsidR="00060815" w:rsidRPr="00575EC5" w:rsidSect="00060815">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7A65" w14:textId="77777777" w:rsidR="00F256A4" w:rsidRDefault="00F256A4" w:rsidP="00023335">
      <w:pPr>
        <w:spacing w:line="240" w:lineRule="auto"/>
      </w:pPr>
      <w:r>
        <w:separator/>
      </w:r>
    </w:p>
  </w:endnote>
  <w:endnote w:type="continuationSeparator" w:id="0">
    <w:p w14:paraId="7D5CE993" w14:textId="77777777" w:rsidR="00F256A4" w:rsidRDefault="00F256A4" w:rsidP="00023335">
      <w:pPr>
        <w:spacing w:line="240" w:lineRule="auto"/>
      </w:pPr>
      <w:r>
        <w:continuationSeparator/>
      </w:r>
    </w:p>
  </w:endnote>
  <w:endnote w:type="continuationNotice" w:id="1">
    <w:p w14:paraId="0849B7C4" w14:textId="77777777" w:rsidR="00B8433E" w:rsidRDefault="00B843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VistaSansBook">
    <w:altName w:val="Calibri"/>
    <w:charset w:val="00"/>
    <w:family w:val="auto"/>
    <w:pitch w:val="variable"/>
    <w:sig w:usb0="A0000027" w:usb1="00000000" w:usb2="00000000" w:usb3="00000000" w:csb0="0000011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6F48" w14:textId="77777777" w:rsidR="003F0BBF" w:rsidRDefault="003F0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824E" w14:textId="77777777" w:rsidR="003F0BBF" w:rsidRDefault="003F0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FD2E" w14:textId="77777777" w:rsidR="003F0BBF" w:rsidRDefault="003F0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8364" w14:textId="77777777" w:rsidR="007711F2" w:rsidRDefault="007711F2">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4CB4" w14:textId="6618FF9E" w:rsidR="002C03E8" w:rsidRDefault="002C03E8">
    <w:pPr>
      <w:pStyle w:val="Footer"/>
    </w:pPr>
    <w:r>
      <w:rPr>
        <w:noProof/>
      </w:rPr>
      <mc:AlternateContent>
        <mc:Choice Requires="wps">
          <w:drawing>
            <wp:anchor distT="0" distB="0" distL="0" distR="0" simplePos="0" relativeHeight="251658244" behindDoc="0" locked="0" layoutInCell="1" allowOverlap="1" wp14:anchorId="68134536" wp14:editId="0D04AF12">
              <wp:simplePos x="635" y="635"/>
              <wp:positionH relativeFrom="page">
                <wp:align>center</wp:align>
              </wp:positionH>
              <wp:positionV relativeFrom="page">
                <wp:align>bottom</wp:align>
              </wp:positionV>
              <wp:extent cx="443865" cy="443865"/>
              <wp:effectExtent l="0" t="0" r="2540" b="0"/>
              <wp:wrapNone/>
              <wp:docPr id="1782802116" name="Text Box 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47FCA" w14:textId="3E473256" w:rsidR="002C03E8" w:rsidRPr="002C03E8" w:rsidRDefault="002C03E8" w:rsidP="002C03E8">
                          <w:pPr>
                            <w:rPr>
                              <w:rFonts w:ascii="Segoe UI Semibold" w:eastAsia="Segoe UI Semibold" w:hAnsi="Segoe UI Semibold" w:cs="Segoe UI Semibold"/>
                              <w:noProof/>
                              <w:color w:val="000000"/>
                              <w:sz w:val="22"/>
                              <w:szCs w:val="22"/>
                            </w:rPr>
                          </w:pPr>
                          <w:r w:rsidRPr="002C03E8">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34536" id="_x0000_t202" coordsize="21600,21600" o:spt="202" path="m,l,21600r21600,l21600,xe">
              <v:stroke joinstyle="miter"/>
              <v:path gradientshapeok="t" o:connecttype="rect"/>
            </v:shapetype>
            <v:shape id="Text Box 9" o:spid="_x0000_s1032"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7247FCA" w14:textId="3E473256" w:rsidR="002C03E8" w:rsidRPr="002C03E8" w:rsidRDefault="002C03E8" w:rsidP="002C03E8">
                    <w:pPr>
                      <w:rPr>
                        <w:rFonts w:ascii="Segoe UI Semibold" w:eastAsia="Segoe UI Semibold" w:hAnsi="Segoe UI Semibold" w:cs="Segoe UI Semibold"/>
                        <w:noProof/>
                        <w:color w:val="000000"/>
                        <w:sz w:val="22"/>
                        <w:szCs w:val="22"/>
                      </w:rPr>
                    </w:pPr>
                    <w:r w:rsidRPr="002C03E8">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3E14" w14:textId="0389C9BD" w:rsidR="00023335" w:rsidRDefault="003623BC" w:rsidP="004011F1">
    <w:pPr>
      <w:pStyle w:val="DocumentID"/>
    </w:pPr>
    <w:bookmarkStart w:id="7" w:name="document_id2"/>
    <w:r>
      <w:rPr>
        <w:noProof/>
      </w:rPr>
      <w:t>INTD-748768436-4</w:t>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75B3" w14:textId="5CE2FCFB" w:rsidR="00023335" w:rsidRDefault="003623BC" w:rsidP="004011F1">
    <w:pPr>
      <w:pStyle w:val="DocumentID"/>
    </w:pPr>
    <w:bookmarkStart w:id="8" w:name="document_id"/>
    <w:r>
      <w:rPr>
        <w:noProof/>
      </w:rPr>
      <w:t>INTD-748768436-4</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436E" w14:textId="77777777" w:rsidR="00F256A4" w:rsidRDefault="00F256A4" w:rsidP="00023335">
      <w:pPr>
        <w:spacing w:line="240" w:lineRule="auto"/>
      </w:pPr>
      <w:r>
        <w:separator/>
      </w:r>
    </w:p>
  </w:footnote>
  <w:footnote w:type="continuationSeparator" w:id="0">
    <w:p w14:paraId="4419EF62" w14:textId="77777777" w:rsidR="00F256A4" w:rsidRDefault="00F256A4" w:rsidP="00023335">
      <w:pPr>
        <w:spacing w:line="240" w:lineRule="auto"/>
      </w:pPr>
      <w:r>
        <w:continuationSeparator/>
      </w:r>
    </w:p>
  </w:footnote>
  <w:footnote w:type="continuationNotice" w:id="1">
    <w:p w14:paraId="79BCE74A" w14:textId="77777777" w:rsidR="00B8433E" w:rsidRDefault="00B8433E">
      <w:pPr>
        <w:spacing w:line="240" w:lineRule="auto"/>
      </w:pPr>
    </w:p>
  </w:footnote>
  <w:footnote w:id="2">
    <w:p w14:paraId="38B95EDB" w14:textId="77777777" w:rsidR="007711F2" w:rsidRPr="007711F2"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w:t>
      </w:r>
      <w:r w:rsidRPr="00FF3BEA">
        <w:rPr>
          <w:rFonts w:ascii="Calibri Light" w:hAnsi="Calibri Light" w:cs="Calibri Light"/>
          <w:sz w:val="16"/>
          <w:szCs w:val="16"/>
          <w:lang w:val="en-US"/>
        </w:rPr>
        <w:t>i.e., manual, documented procedures or guidelines</w:t>
      </w:r>
    </w:p>
  </w:footnote>
  <w:footnote w:id="3">
    <w:p w14:paraId="3A78B96C"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Public publication or accountability reporting </w:t>
      </w:r>
    </w:p>
  </w:footnote>
  <w:footnote w:id="4">
    <w:p w14:paraId="446E311C" w14:textId="07FCFFC7" w:rsidR="007711F2" w:rsidRPr="00DF7909" w:rsidRDefault="007711F2" w:rsidP="007711F2">
      <w:pPr>
        <w:pStyle w:val="FootnoteText"/>
        <w:rPr>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This can include the public in New Zealand, New Zealand citizens based offshore and New Zealand based private </w:t>
      </w:r>
      <w:r w:rsidR="00FF3BEA" w:rsidRPr="00FF3BEA">
        <w:rPr>
          <w:rFonts w:ascii="Calibri Light" w:hAnsi="Calibri Light" w:cs="Calibri Light"/>
          <w:sz w:val="16"/>
          <w:szCs w:val="16"/>
        </w:rPr>
        <w:t>sector.</w:t>
      </w:r>
    </w:p>
  </w:footnote>
  <w:footnote w:id="5">
    <w:p w14:paraId="525EE6F2" w14:textId="2817B2DC" w:rsidR="007711F2" w:rsidRPr="00FF3BEA" w:rsidRDefault="007711F2" w:rsidP="007711F2">
      <w:pPr>
        <w:pStyle w:val="FootnoteText"/>
        <w:rPr>
          <w:rFonts w:ascii="Calibri Light" w:hAnsi="Calibri Light" w:cs="Calibri Light"/>
          <w:sz w:val="16"/>
          <w:szCs w:val="16"/>
          <w:lang w:val="en-US"/>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w:t>
      </w:r>
      <w:r w:rsidRPr="00FF3BEA">
        <w:rPr>
          <w:rFonts w:ascii="Calibri Light" w:hAnsi="Calibri Light" w:cs="Calibri Light"/>
          <w:sz w:val="16"/>
          <w:szCs w:val="16"/>
          <w:lang w:val="en-US"/>
        </w:rPr>
        <w:t xml:space="preserve">Financial statements must be audited by a qualified auditor if the total operating expenditure for the previous two years was over $1m.  Between $1m-$500k financial statements must be either audited or reviewed by a qualified auditor.  Less than $500k financial statements are not required by law to have an audit or review unless required by the NGO’s rules (e.g. trust deed, </w:t>
      </w:r>
      <w:r w:rsidR="00FF3BEA" w:rsidRPr="00FF3BEA">
        <w:rPr>
          <w:rFonts w:ascii="Calibri Light" w:hAnsi="Calibri Light" w:cs="Calibri Light"/>
          <w:sz w:val="16"/>
          <w:szCs w:val="16"/>
          <w:lang w:val="en-US"/>
        </w:rPr>
        <w:t>constitution,</w:t>
      </w:r>
      <w:r w:rsidRPr="00FF3BEA">
        <w:rPr>
          <w:rFonts w:ascii="Calibri Light" w:hAnsi="Calibri Light" w:cs="Calibri Light"/>
          <w:sz w:val="16"/>
          <w:szCs w:val="16"/>
          <w:lang w:val="en-US"/>
        </w:rPr>
        <w:t xml:space="preserve"> or charter) or as a condition of receiving a grant. </w:t>
      </w:r>
    </w:p>
  </w:footnote>
  <w:footnote w:id="6">
    <w:p w14:paraId="1DCEC1B6" w14:textId="6D864BF1"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The letter or report provided by your auditor to management and governance at the end of the audit which sets out the key areas of focus during the audit, recommendations for improvements, any audit adjustments, and required </w:t>
      </w:r>
      <w:r w:rsidR="00FF3BEA" w:rsidRPr="00FF3BEA">
        <w:rPr>
          <w:rFonts w:ascii="Calibri Light" w:hAnsi="Calibri Light" w:cs="Calibri Light"/>
          <w:sz w:val="16"/>
          <w:szCs w:val="16"/>
        </w:rPr>
        <w:t>communications.</w:t>
      </w:r>
    </w:p>
  </w:footnote>
  <w:footnote w:id="7">
    <w:p w14:paraId="1FEA16E5" w14:textId="77777777" w:rsidR="007711F2" w:rsidRPr="009B6666" w:rsidRDefault="007711F2" w:rsidP="007711F2">
      <w:pPr>
        <w:pStyle w:val="FootnoteText"/>
        <w:rPr>
          <w:sz w:val="16"/>
          <w:szCs w:val="16"/>
          <w:lang w:val="en-US"/>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This can include funds raised from the public in New Zealand, New Zealand citizens based offshore, New Zealand based philanthropic organisations, income from New Zealand based services and NZ based private sector.</w:t>
      </w:r>
    </w:p>
  </w:footnote>
  <w:footnote w:id="8">
    <w:p w14:paraId="727D165F" w14:textId="77777777" w:rsidR="007711F2" w:rsidRPr="007711F2" w:rsidRDefault="007711F2" w:rsidP="007711F2">
      <w:pPr>
        <w:pStyle w:val="FootnoteText"/>
        <w:rPr>
          <w:rFonts w:ascii="Calibri Light" w:hAnsi="Calibri Light" w:cs="Calibri Light"/>
          <w:sz w:val="16"/>
          <w:szCs w:val="16"/>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Can be a checklist outlining date and result of check.</w:t>
      </w:r>
    </w:p>
  </w:footnote>
  <w:footnote w:id="9">
    <w:p w14:paraId="43D029C8" w14:textId="026C0509" w:rsidR="007711F2" w:rsidRPr="007711F2" w:rsidRDefault="007711F2" w:rsidP="007711F2">
      <w:pPr>
        <w:pStyle w:val="FootnoteText"/>
        <w:rPr>
          <w:rFonts w:ascii="Calibri Light" w:hAnsi="Calibri Light" w:cs="Calibri Light"/>
          <w:sz w:val="16"/>
          <w:szCs w:val="16"/>
          <w:lang w:val="en-US"/>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w:t>
      </w:r>
      <w:r w:rsidRPr="00FF3BEA">
        <w:rPr>
          <w:rFonts w:ascii="Calibri Light" w:hAnsi="Calibri Light" w:cs="Calibri Light"/>
          <w:sz w:val="16"/>
          <w:szCs w:val="16"/>
          <w:lang w:val="en-US"/>
        </w:rPr>
        <w:t>C</w:t>
      </w:r>
      <w:r w:rsidRPr="007711F2">
        <w:rPr>
          <w:rFonts w:ascii="Calibri Light" w:hAnsi="Calibri Light" w:cs="Calibri Light"/>
          <w:sz w:val="16"/>
          <w:szCs w:val="16"/>
          <w:lang w:val="en-US"/>
        </w:rPr>
        <w:t xml:space="preserve">an be policy, </w:t>
      </w:r>
      <w:r w:rsidRPr="007711F2">
        <w:rPr>
          <w:rFonts w:ascii="Calibri Light" w:hAnsi="Calibri Light" w:cs="Calibri Light"/>
          <w:sz w:val="16"/>
          <w:szCs w:val="16"/>
        </w:rPr>
        <w:t xml:space="preserve">manual, documented </w:t>
      </w:r>
      <w:r w:rsidR="00FF3BEA" w:rsidRPr="007711F2">
        <w:rPr>
          <w:rFonts w:ascii="Calibri Light" w:hAnsi="Calibri Light" w:cs="Calibri Light"/>
          <w:sz w:val="16"/>
          <w:szCs w:val="16"/>
        </w:rPr>
        <w:t>procedures,</w:t>
      </w:r>
      <w:r w:rsidRPr="007711F2">
        <w:rPr>
          <w:rFonts w:ascii="Calibri Light" w:hAnsi="Calibri Light" w:cs="Calibri Light"/>
          <w:sz w:val="16"/>
          <w:szCs w:val="16"/>
        </w:rPr>
        <w:t xml:space="preserve"> or guidelines</w:t>
      </w:r>
      <w:r w:rsidRPr="007711F2">
        <w:rPr>
          <w:rFonts w:ascii="Calibri Light" w:hAnsi="Calibri Light" w:cs="Calibri Light"/>
          <w:sz w:val="16"/>
          <w:szCs w:val="16"/>
          <w:lang w:val="en-US"/>
        </w:rPr>
        <w:t xml:space="preserve"> in development/recently redrafted but must show sufficient commitment/understanding to give MFAT confidence its practical application can be demonstrated during Manaaki design. </w:t>
      </w:r>
    </w:p>
  </w:footnote>
  <w:footnote w:id="10">
    <w:p w14:paraId="23DFAD75" w14:textId="77777777" w:rsidR="007711F2" w:rsidRPr="00FF3BEA" w:rsidRDefault="007711F2" w:rsidP="007711F2">
      <w:pPr>
        <w:pStyle w:val="FootnoteText"/>
        <w:rPr>
          <w:rFonts w:ascii="Calibri Light" w:hAnsi="Calibri Light" w:cs="Calibri Light"/>
          <w:sz w:val="16"/>
          <w:szCs w:val="16"/>
          <w:lang w:val="en-US"/>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w:t>
      </w:r>
      <w:r w:rsidRPr="00FF3BEA">
        <w:rPr>
          <w:rFonts w:ascii="Calibri Light" w:hAnsi="Calibri Light" w:cs="Calibri Light"/>
          <w:sz w:val="16"/>
          <w:szCs w:val="16"/>
          <w:lang w:val="en-US"/>
        </w:rPr>
        <w:t>As per previous footnote</w:t>
      </w:r>
    </w:p>
  </w:footnote>
  <w:footnote w:id="11">
    <w:p w14:paraId="570E2623" w14:textId="77777777" w:rsidR="007711F2" w:rsidRPr="007711F2" w:rsidRDefault="007711F2" w:rsidP="007711F2">
      <w:pPr>
        <w:rPr>
          <w:rFonts w:cs="Calibri Light"/>
          <w:sz w:val="18"/>
          <w:szCs w:val="18"/>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MFAT will assess individual safety plans once activity areas are agreed.</w:t>
      </w:r>
      <w:r w:rsidRPr="007711F2">
        <w:rPr>
          <w:rFonts w:cs="Calibri Light"/>
          <w:sz w:val="18"/>
          <w:szCs w:val="18"/>
        </w:rPr>
        <w:t xml:space="preserve"> </w:t>
      </w:r>
    </w:p>
  </w:footnote>
  <w:footnote w:id="12">
    <w:p w14:paraId="54D9F53D"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i.e., manual, documented procedures or guidelines</w:t>
      </w:r>
    </w:p>
  </w:footnote>
  <w:footnote w:id="13">
    <w:p w14:paraId="48A20DE9" w14:textId="77777777" w:rsidR="007711F2" w:rsidRPr="00FF3BEA" w:rsidRDefault="007711F2" w:rsidP="007711F2">
      <w:pPr>
        <w:pStyle w:val="FootnoteText"/>
        <w:rPr>
          <w:rFonts w:ascii="Calibri Light" w:hAnsi="Calibri Light" w:cs="Calibri Light"/>
          <w:sz w:val="16"/>
          <w:szCs w:val="16"/>
          <w:lang w:val="en-US"/>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These matters do not need to all be covered in the same policies or procedures (i.e. could be spread across various policies including code of conduct, HR policies) however must be adequately covered and recognition is needed that the obligation to protect beneficiaries extends beyond illegal activity e.g. harassment-free and safe workplace cultures are needed to ensure organisations can protect beneficiaries.</w:t>
      </w:r>
    </w:p>
  </w:footnote>
  <w:footnote w:id="14">
    <w:p w14:paraId="0BFC7AF1" w14:textId="77777777" w:rsidR="007711F2" w:rsidRPr="00FF3BEA" w:rsidRDefault="007711F2" w:rsidP="007711F2">
      <w:pPr>
        <w:rPr>
          <w:rFonts w:ascii="Calibri Light" w:hAnsi="Calibri Light" w:cs="Calibri Light"/>
          <w:sz w:val="16"/>
          <w:szCs w:val="16"/>
          <w:lang w:val="en-AU"/>
        </w:rPr>
      </w:pPr>
      <w:r w:rsidRPr="00FF3BEA">
        <w:rPr>
          <w:rStyle w:val="FootnoteReference"/>
          <w:rFonts w:ascii="Calibri Light" w:hAnsi="Calibri Light" w:cs="Calibri Light"/>
          <w:color w:val="000000"/>
          <w:sz w:val="16"/>
          <w:szCs w:val="16"/>
        </w:rPr>
        <w:footnoteRef/>
      </w:r>
      <w:r w:rsidRPr="00FF3BEA">
        <w:rPr>
          <w:rFonts w:ascii="Calibri Light" w:hAnsi="Calibri Light" w:cs="Calibri Light"/>
          <w:color w:val="000000"/>
          <w:sz w:val="16"/>
          <w:szCs w:val="16"/>
        </w:rPr>
        <w:t xml:space="preserve"> </w:t>
      </w:r>
      <w:r w:rsidRPr="00FF3BEA">
        <w:rPr>
          <w:rFonts w:ascii="Calibri Light" w:hAnsi="Calibri Light" w:cs="Calibri Light"/>
          <w:sz w:val="16"/>
          <w:szCs w:val="16"/>
          <w:lang w:val="en-AU"/>
        </w:rPr>
        <w:t xml:space="preserve">Any paid or unpaid work that involves regular or overnight contact with children, or at least once a week, or at least 4 days per month. Contact includes physical, oral (in person or by phone) or by any electronic medium (writing or visual).   </w:t>
      </w:r>
      <w:r w:rsidRPr="00FF3BEA">
        <w:rPr>
          <w:rFonts w:ascii="Calibri Light" w:hAnsi="Calibri Light" w:cs="Calibri Light"/>
          <w:i/>
          <w:sz w:val="16"/>
          <w:szCs w:val="16"/>
          <w:lang w:val="en-AU"/>
        </w:rPr>
        <w:t>(New Zealand’s Children’s Act 2014)</w:t>
      </w:r>
    </w:p>
  </w:footnote>
  <w:footnote w:id="15">
    <w:p w14:paraId="7005141D"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i.e., manual, documented procedures or guidelines </w:t>
      </w:r>
    </w:p>
  </w:footnote>
  <w:footnote w:id="16">
    <w:p w14:paraId="0DE18EF4"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In the absence of an organisational policy, when Implementing Partners are small or informal, the following steps should be incorporated into the Activity design as project steps.  </w:t>
      </w:r>
    </w:p>
  </w:footnote>
  <w:footnote w:id="17">
    <w:p w14:paraId="2135E835"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w:t>
      </w:r>
      <w:hyperlink r:id="rId1" w:tgtFrame="_blank" w:history="1">
        <w:r w:rsidRPr="00FF3BEA">
          <w:rPr>
            <w:rStyle w:val="Hyperlink"/>
            <w:rFonts w:ascii="Calibri Light" w:hAnsi="Calibri Light" w:cs="Calibri Light"/>
            <w:sz w:val="16"/>
            <w:szCs w:val="16"/>
          </w:rPr>
          <w:t>https://www.orangatamariki.govt.nz/assets/Uploads/Working-with-children/Childrens-act-requirements/Safer-Organisations-safer-children.pdf</w:t>
        </w:r>
      </w:hyperlink>
    </w:p>
  </w:footnote>
  <w:footnote w:id="18">
    <w:p w14:paraId="2C19EA42" w14:textId="77777777" w:rsidR="007711F2" w:rsidRPr="00FF3BEA" w:rsidRDefault="007711F2" w:rsidP="007711F2">
      <w:pPr>
        <w:pStyle w:val="FootnoteText"/>
        <w:rPr>
          <w:rFonts w:ascii="Calibri Light" w:hAnsi="Calibri Light" w:cs="Calibri Light"/>
          <w:sz w:val="16"/>
          <w:szCs w:val="16"/>
        </w:rPr>
      </w:pPr>
      <w:r w:rsidRPr="00FF3BEA">
        <w:rPr>
          <w:rStyle w:val="FootnoteReference"/>
          <w:rFonts w:ascii="Calibri Light" w:hAnsi="Calibri Light" w:cs="Calibri Light"/>
          <w:sz w:val="16"/>
          <w:szCs w:val="16"/>
        </w:rPr>
        <w:footnoteRef/>
      </w:r>
      <w:r w:rsidRPr="00FF3BEA">
        <w:rPr>
          <w:rFonts w:ascii="Calibri Light" w:hAnsi="Calibri Light" w:cs="Calibri Light"/>
          <w:sz w:val="16"/>
          <w:szCs w:val="16"/>
        </w:rPr>
        <w:t xml:space="preserve"> Relevant guidelines are here: https://resourcecentre.savethechildren.net/library/practice-standards-childrens-participation-user-friendly-summary</w:t>
      </w:r>
    </w:p>
  </w:footnote>
  <w:footnote w:id="19">
    <w:p w14:paraId="793CB7DF" w14:textId="362975E7" w:rsidR="007711F2" w:rsidRPr="007711F2" w:rsidRDefault="007711F2" w:rsidP="007711F2">
      <w:pPr>
        <w:pStyle w:val="FootnoteText"/>
        <w:rPr>
          <w:rFonts w:ascii="Calibri Light" w:hAnsi="Calibri Light" w:cs="Calibri Light"/>
          <w:color w:val="0563C1"/>
          <w:sz w:val="16"/>
          <w:szCs w:val="16"/>
          <w:u w:val="single"/>
          <w:lang w:val="mi-NZ"/>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w:t>
      </w:r>
      <w:r w:rsidR="000778ED" w:rsidRPr="000778ED">
        <w:rPr>
          <w:rFonts w:ascii="Calibri Light" w:hAnsi="Calibri Light" w:cs="Calibri Light"/>
          <w:sz w:val="16"/>
          <w:szCs w:val="16"/>
          <w:lang w:val="mi-NZ"/>
        </w:rPr>
        <w:t>MFAT will consider funding a NZNGO working with an in-country partner other than a civil society organisation (such as local or national government) where it aligns with the principles and intent of the fund and includes strong development outcomes. If you would like to apply for funding to work with a non-CSO partner, please get in touch to discuss this prior to submitting an application by emailing</w:t>
      </w:r>
      <w:hyperlink r:id="rId2" w:history="1">
        <w:r w:rsidRPr="007711F2">
          <w:rPr>
            <w:rStyle w:val="Hyperlink"/>
            <w:rFonts w:ascii="Calibri Light" w:hAnsi="Calibri Light" w:cs="Calibri Light"/>
            <w:sz w:val="16"/>
            <w:szCs w:val="16"/>
            <w:lang w:val="mi-NZ"/>
          </w:rPr>
          <w:t>PartneringForImpact@mfat.govt.nz</w:t>
        </w:r>
      </w:hyperlink>
    </w:p>
  </w:footnote>
  <w:footnote w:id="20">
    <w:p w14:paraId="2966D44F" w14:textId="77777777" w:rsidR="007711F2" w:rsidRPr="007711F2" w:rsidRDefault="007711F2" w:rsidP="007711F2">
      <w:pPr>
        <w:pStyle w:val="FootnoteText"/>
        <w:rPr>
          <w:rFonts w:ascii="Calibri Light" w:hAnsi="Calibri Light" w:cs="Calibri Light"/>
          <w:sz w:val="16"/>
          <w:szCs w:val="16"/>
          <w:lang w:val="en-US"/>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w:t>
      </w:r>
      <w:r w:rsidRPr="007711F2">
        <w:rPr>
          <w:rFonts w:ascii="Calibri Light" w:hAnsi="Calibri Light" w:cs="Calibri Light"/>
          <w:sz w:val="16"/>
          <w:szCs w:val="16"/>
          <w:lang w:val="en-US"/>
        </w:rPr>
        <w:t>In rare circumstances where MFAT has agreed that the in-country partner can be a government department/agency and this is the sole in-country partner, due diligence requirements will be determined via consultation with the appropriate MFAT bilateral/Post teams on a case-by-case basis.</w:t>
      </w:r>
    </w:p>
  </w:footnote>
  <w:footnote w:id="21">
    <w:p w14:paraId="68EB9C8F" w14:textId="77777777" w:rsidR="007711F2" w:rsidRPr="007711F2" w:rsidRDefault="007711F2" w:rsidP="007711F2">
      <w:pPr>
        <w:pStyle w:val="FootnoteText"/>
        <w:rPr>
          <w:rFonts w:ascii="Calibri Light" w:hAnsi="Calibri Light" w:cs="Calibri Light"/>
          <w:sz w:val="16"/>
          <w:szCs w:val="16"/>
          <w:lang w:val="en-US"/>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If small implementing partners do not have child protection and/or PSEAH policies, they</w:t>
      </w:r>
      <w:r w:rsidRPr="007711F2">
        <w:rPr>
          <w:rFonts w:ascii="Calibri Light" w:hAnsi="Calibri Light" w:cs="Calibri Light"/>
          <w:sz w:val="16"/>
          <w:szCs w:val="16"/>
          <w:lang w:val="en-US"/>
        </w:rPr>
        <w:t xml:space="preserve"> could a) agree as part of the MOU/joint statement/project agreement to a code of conduct for child protection and PSEAH and to follow reporting and response procedures b) sign up to the main in-country partner’s Child Protection and PSEAH policies. Activity specific risks, mitigations and processes and procedures will be required in Manaaki activity design.</w:t>
      </w:r>
    </w:p>
  </w:footnote>
  <w:footnote w:id="22">
    <w:p w14:paraId="31E20D31" w14:textId="7847C01C" w:rsidR="007711F2" w:rsidRPr="00B83666" w:rsidRDefault="007711F2" w:rsidP="007711F2">
      <w:pPr>
        <w:pStyle w:val="FootnoteText"/>
        <w:rPr>
          <w:sz w:val="16"/>
          <w:szCs w:val="16"/>
          <w:lang w:val="en-US"/>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w:t>
      </w:r>
      <w:r w:rsidRPr="007711F2">
        <w:rPr>
          <w:rFonts w:ascii="Calibri Light" w:hAnsi="Calibri Light" w:cs="Calibri Light"/>
          <w:sz w:val="16"/>
          <w:szCs w:val="16"/>
          <w:lang w:val="en-US"/>
        </w:rPr>
        <w:t xml:space="preserve">Can be policy, </w:t>
      </w:r>
      <w:r w:rsidRPr="007711F2">
        <w:rPr>
          <w:rFonts w:ascii="Calibri Light" w:hAnsi="Calibri Light" w:cs="Calibri Light"/>
          <w:sz w:val="16"/>
          <w:szCs w:val="16"/>
        </w:rPr>
        <w:t xml:space="preserve">manual, documented </w:t>
      </w:r>
      <w:r w:rsidR="000F77F4" w:rsidRPr="007711F2">
        <w:rPr>
          <w:rFonts w:ascii="Calibri Light" w:hAnsi="Calibri Light" w:cs="Calibri Light"/>
          <w:sz w:val="16"/>
          <w:szCs w:val="16"/>
        </w:rPr>
        <w:t>procedures,</w:t>
      </w:r>
      <w:r w:rsidRPr="007711F2">
        <w:rPr>
          <w:rFonts w:ascii="Calibri Light" w:hAnsi="Calibri Light" w:cs="Calibri Light"/>
          <w:sz w:val="16"/>
          <w:szCs w:val="16"/>
        </w:rPr>
        <w:t xml:space="preserve"> or guidelines</w:t>
      </w:r>
      <w:r w:rsidRPr="007711F2">
        <w:rPr>
          <w:rFonts w:ascii="Calibri Light" w:hAnsi="Calibri Light" w:cs="Calibri Light"/>
          <w:sz w:val="16"/>
          <w:szCs w:val="16"/>
          <w:lang w:val="en-US"/>
        </w:rPr>
        <w:t xml:space="preserve"> in development/recently redrafted but must show sufficient commitment/understanding to give MFAT confidence its practical application can be demonstrated during Manaaki design appraisal. </w:t>
      </w:r>
      <w:r w:rsidRPr="007711F2">
        <w:rPr>
          <w:rFonts w:ascii="Calibri Light" w:eastAsia="Calibri" w:hAnsi="Calibri Light" w:cs="Calibri Light"/>
          <w:sz w:val="16"/>
          <w:szCs w:val="16"/>
        </w:rPr>
        <w:t>In-country partner due diligence can involve accessing fit-for-purpose due diligence performed by appropriate third parties (if agreed with MFAT).</w:t>
      </w:r>
    </w:p>
  </w:footnote>
  <w:footnote w:id="23">
    <w:p w14:paraId="4820D237" w14:textId="5065DDE4" w:rsidR="007711F2" w:rsidRPr="007711F2" w:rsidRDefault="007711F2" w:rsidP="007711F2">
      <w:pPr>
        <w:pStyle w:val="FootnoteText"/>
        <w:rPr>
          <w:rFonts w:ascii="Calibri Light" w:hAnsi="Calibri Light" w:cs="Calibri Light"/>
          <w:sz w:val="16"/>
          <w:szCs w:val="16"/>
          <w:lang w:val="en-US"/>
        </w:rPr>
      </w:pPr>
      <w:r w:rsidRPr="007711F2">
        <w:rPr>
          <w:rStyle w:val="FootnoteReference"/>
          <w:rFonts w:ascii="Calibri Light" w:hAnsi="Calibri Light" w:cs="Calibri Light"/>
          <w:szCs w:val="16"/>
        </w:rPr>
        <w:footnoteRef/>
      </w:r>
      <w:r w:rsidRPr="007711F2">
        <w:rPr>
          <w:rFonts w:ascii="Calibri Light" w:hAnsi="Calibri Light" w:cs="Calibri Light"/>
          <w:sz w:val="16"/>
          <w:szCs w:val="16"/>
        </w:rPr>
        <w:t xml:space="preserve"> </w:t>
      </w:r>
      <w:r w:rsidRPr="007711F2">
        <w:rPr>
          <w:rFonts w:ascii="Calibri Light" w:hAnsi="Calibri Light" w:cs="Calibri Light"/>
          <w:sz w:val="16"/>
          <w:szCs w:val="16"/>
          <w:lang w:val="en-US"/>
        </w:rPr>
        <w:t xml:space="preserve">Can be policy, </w:t>
      </w:r>
      <w:r w:rsidRPr="007711F2">
        <w:rPr>
          <w:rFonts w:ascii="Calibri Light" w:hAnsi="Calibri Light" w:cs="Calibri Light"/>
          <w:sz w:val="16"/>
          <w:szCs w:val="16"/>
        </w:rPr>
        <w:t xml:space="preserve">manual, documented </w:t>
      </w:r>
      <w:r w:rsidR="000F77F4" w:rsidRPr="007711F2">
        <w:rPr>
          <w:rFonts w:ascii="Calibri Light" w:hAnsi="Calibri Light" w:cs="Calibri Light"/>
          <w:sz w:val="16"/>
          <w:szCs w:val="16"/>
        </w:rPr>
        <w:t>procedures,</w:t>
      </w:r>
      <w:r w:rsidRPr="007711F2">
        <w:rPr>
          <w:rFonts w:ascii="Calibri Light" w:hAnsi="Calibri Light" w:cs="Calibri Light"/>
          <w:sz w:val="16"/>
          <w:szCs w:val="16"/>
        </w:rPr>
        <w:t xml:space="preserve"> or guidelines</w:t>
      </w:r>
      <w:r w:rsidRPr="007711F2">
        <w:rPr>
          <w:rFonts w:ascii="Calibri Light" w:hAnsi="Calibri Light" w:cs="Calibri Light"/>
          <w:sz w:val="16"/>
          <w:szCs w:val="16"/>
          <w:lang w:val="en-US"/>
        </w:rPr>
        <w:t xml:space="preserve"> in development/recently redrafted but must show sufficient commitment/understanding to give MFAT confidence its practical application can be demonstrated during Manaaki design appraisal. </w:t>
      </w:r>
      <w:r w:rsidRPr="007711F2">
        <w:rPr>
          <w:rFonts w:ascii="Calibri Light" w:eastAsia="Calibri" w:hAnsi="Calibri Light" w:cs="Calibri Light"/>
          <w:sz w:val="16"/>
          <w:szCs w:val="16"/>
        </w:rPr>
        <w:t>Can involve accessing fit-for-purpose capability/capacity assessments performed by appropriate third parties (if agreed with MFAT) and/or outsourcing training to relevant expertise in-country.</w:t>
      </w:r>
    </w:p>
  </w:footnote>
  <w:footnote w:id="24">
    <w:p w14:paraId="40E74FD7" w14:textId="7E84FB44" w:rsidR="00536078" w:rsidRPr="00536078" w:rsidRDefault="00536078">
      <w:pPr>
        <w:pStyle w:val="FootnoteText"/>
        <w:rPr>
          <w:sz w:val="16"/>
          <w:szCs w:val="16"/>
        </w:rPr>
      </w:pPr>
      <w:r w:rsidRPr="009D4E08">
        <w:rPr>
          <w:rStyle w:val="FootnoteReference"/>
          <w:rFonts w:ascii="Calibri Light" w:hAnsi="Calibri Light" w:cs="Calibri Light"/>
          <w:sz w:val="16"/>
          <w:szCs w:val="16"/>
        </w:rPr>
        <w:footnoteRef/>
      </w:r>
      <w:r>
        <w:t xml:space="preserve"> </w:t>
      </w:r>
      <w:r w:rsidRPr="00536078">
        <w:rPr>
          <w:rFonts w:ascii="Calibri Light" w:hAnsi="Calibri Light" w:cs="Calibri Light"/>
          <w:sz w:val="16"/>
          <w:szCs w:val="16"/>
        </w:rPr>
        <w:t>We suggest that the proposed start date is at least 12 months from the Fund closing date</w:t>
      </w:r>
      <w:r w:rsidR="009D4E08">
        <w:rPr>
          <w:rFonts w:ascii="Calibri Light" w:hAnsi="Calibri Light" w:cs="Calibri Light"/>
          <w:sz w:val="16"/>
          <w:szCs w:val="16"/>
        </w:rPr>
        <w:t>.</w:t>
      </w:r>
    </w:p>
  </w:footnote>
  <w:footnote w:id="25">
    <w:p w14:paraId="0105F8B2" w14:textId="2A1AF3E7" w:rsidR="00FC27C8" w:rsidRPr="00F9775F" w:rsidRDefault="00FC27C8" w:rsidP="00EE2BF0">
      <w:pPr>
        <w:pStyle w:val="FootnoteText"/>
        <w:jc w:val="both"/>
        <w:rPr>
          <w:rFonts w:ascii="Calibri Light" w:hAnsi="Calibri Light" w:cs="Calibri Light"/>
          <w:sz w:val="18"/>
          <w:szCs w:val="18"/>
        </w:rPr>
      </w:pPr>
      <w:r w:rsidRPr="00F9775F">
        <w:rPr>
          <w:rStyle w:val="FootnoteReference"/>
          <w:rFonts w:ascii="Calibri Light" w:hAnsi="Calibri Light" w:cs="Calibri Light"/>
          <w:sz w:val="16"/>
          <w:szCs w:val="16"/>
        </w:rPr>
        <w:footnoteRef/>
      </w:r>
      <w:r w:rsidRPr="00F9775F">
        <w:rPr>
          <w:rFonts w:ascii="Calibri Light" w:hAnsi="Calibri Light" w:cs="Calibri Light"/>
          <w:sz w:val="16"/>
          <w:szCs w:val="16"/>
        </w:rPr>
        <w:t xml:space="preserve"> The optioneering process must compare alternative approaches to solving the overall development problem, rather than assessing individual components or elements </w:t>
      </w:r>
      <w:r w:rsidR="00305EB3" w:rsidRPr="00F9775F">
        <w:rPr>
          <w:rFonts w:ascii="Calibri Light" w:hAnsi="Calibri Light" w:cs="Calibri Light"/>
          <w:sz w:val="16"/>
          <w:szCs w:val="16"/>
        </w:rPr>
        <w:t>within</w:t>
      </w:r>
      <w:r w:rsidRPr="00F9775F">
        <w:rPr>
          <w:rFonts w:ascii="Calibri Light" w:hAnsi="Calibri Light" w:cs="Calibri Light"/>
          <w:sz w:val="16"/>
          <w:szCs w:val="16"/>
        </w:rPr>
        <w:t xml:space="preserve"> the</w:t>
      </w:r>
      <w:r w:rsidR="00305EB3" w:rsidRPr="00F9775F">
        <w:rPr>
          <w:rFonts w:ascii="Calibri Light" w:hAnsi="Calibri Light" w:cs="Calibri Light"/>
          <w:sz w:val="16"/>
          <w:szCs w:val="16"/>
        </w:rPr>
        <w:t xml:space="preserve"> proposed</w:t>
      </w:r>
      <w:r w:rsidRPr="00F9775F">
        <w:rPr>
          <w:rFonts w:ascii="Calibri Light" w:hAnsi="Calibri Light" w:cs="Calibri Light"/>
          <w:sz w:val="16"/>
          <w:szCs w:val="16"/>
        </w:rPr>
        <w:t xml:space="preserve"> Activity. </w:t>
      </w:r>
      <w:r w:rsidR="00117048">
        <w:rPr>
          <w:rFonts w:ascii="Calibri Light" w:hAnsi="Calibri Light" w:cs="Calibri Light"/>
          <w:sz w:val="16"/>
          <w:szCs w:val="16"/>
        </w:rPr>
        <w:t xml:space="preserve">Include a rationale </w:t>
      </w:r>
      <w:r w:rsidR="000039F6">
        <w:rPr>
          <w:rFonts w:ascii="Calibri Light" w:hAnsi="Calibri Light" w:cs="Calibri Light"/>
          <w:sz w:val="16"/>
          <w:szCs w:val="16"/>
        </w:rPr>
        <w:t>for the selected option</w:t>
      </w:r>
      <w:r w:rsidR="00D56C4B">
        <w:rPr>
          <w:rFonts w:ascii="Calibri Light" w:hAnsi="Calibri Light" w:cs="Calibri Light"/>
          <w:sz w:val="16"/>
          <w:szCs w:val="16"/>
        </w:rPr>
        <w:t xml:space="preserve">. </w:t>
      </w:r>
      <w:r w:rsidR="00AD0C8D">
        <w:rPr>
          <w:rFonts w:ascii="Calibri Light" w:hAnsi="Calibri Light" w:cs="Calibri Light"/>
          <w:sz w:val="16"/>
          <w:szCs w:val="16"/>
        </w:rPr>
        <w:t xml:space="preserve"> </w:t>
      </w:r>
    </w:p>
  </w:footnote>
  <w:footnote w:id="26">
    <w:p w14:paraId="2A6E585A" w14:textId="3B737175" w:rsidR="00764106" w:rsidRPr="00764106" w:rsidRDefault="00764106">
      <w:pPr>
        <w:pStyle w:val="FootnoteText"/>
        <w:rPr>
          <w:rFonts w:ascii="Calibri Light" w:hAnsi="Calibri Light" w:cs="Calibri Light"/>
        </w:rPr>
      </w:pPr>
      <w:r w:rsidRPr="00764106">
        <w:rPr>
          <w:rStyle w:val="FootnoteReference"/>
          <w:rFonts w:ascii="Calibri Light" w:hAnsi="Calibri Light" w:cs="Calibri Light"/>
          <w:sz w:val="16"/>
          <w:szCs w:val="16"/>
        </w:rPr>
        <w:footnoteRef/>
      </w:r>
      <w:r w:rsidRPr="00764106">
        <w:rPr>
          <w:rFonts w:ascii="Calibri Light" w:hAnsi="Calibri Light" w:cs="Calibri Light"/>
          <w:sz w:val="16"/>
          <w:szCs w:val="16"/>
        </w:rPr>
        <w:t xml:space="preserve"> A</w:t>
      </w:r>
      <w:r w:rsidR="00450614">
        <w:rPr>
          <w:rFonts w:ascii="Calibri Light" w:hAnsi="Calibri Light" w:cs="Calibri Light"/>
          <w:sz w:val="16"/>
          <w:szCs w:val="16"/>
        </w:rPr>
        <w:t>n</w:t>
      </w:r>
      <w:r w:rsidRPr="00764106">
        <w:rPr>
          <w:rFonts w:ascii="Calibri Light" w:hAnsi="Calibri Light" w:cs="Calibri Light"/>
          <w:sz w:val="16"/>
          <w:szCs w:val="16"/>
        </w:rPr>
        <w:t xml:space="preserve"> explanation of how and why a particular intervention or program is expected to achieve its intended outcomes. It provides a roadmap linking activities, outputs, and outcomes to the overarching goal, while articulating the assumptions and conditions necessary for success.</w:t>
      </w:r>
    </w:p>
  </w:footnote>
  <w:footnote w:id="27">
    <w:p w14:paraId="3F0A1625" w14:textId="15B425C5" w:rsidR="00EE2BF0" w:rsidRPr="00EE2BF0" w:rsidRDefault="00EE2BF0" w:rsidP="00EE2BF0">
      <w:pPr>
        <w:pStyle w:val="FootnoteText"/>
        <w:jc w:val="both"/>
        <w:rPr>
          <w:rFonts w:ascii="Calibri Light" w:hAnsi="Calibri Light" w:cs="Calibri Light"/>
        </w:rPr>
      </w:pPr>
      <w:r w:rsidRPr="00F9775F">
        <w:rPr>
          <w:rStyle w:val="FootnoteReference"/>
          <w:rFonts w:ascii="Calibri Light" w:hAnsi="Calibri Light" w:cs="Calibri Light"/>
          <w:sz w:val="16"/>
          <w:szCs w:val="16"/>
        </w:rPr>
        <w:footnoteRef/>
      </w:r>
      <w:r w:rsidRPr="00F9775F">
        <w:rPr>
          <w:rFonts w:ascii="Calibri Light" w:hAnsi="Calibri Light" w:cs="Calibri Light"/>
          <w:sz w:val="16"/>
          <w:szCs w:val="16"/>
        </w:rPr>
        <w:t xml:space="preserve"> People and groups experiencing, or at risk of, discrimination and exclusion by historic, existing and/or emerging economic, social, geographic, and political inequalities, and humanitarian situations of crisis, </w:t>
      </w:r>
      <w:r w:rsidR="00F9775F" w:rsidRPr="00F9775F">
        <w:rPr>
          <w:rFonts w:ascii="Calibri Light" w:hAnsi="Calibri Light" w:cs="Calibri Light"/>
          <w:sz w:val="16"/>
          <w:szCs w:val="16"/>
        </w:rPr>
        <w:t>conflict,</w:t>
      </w:r>
      <w:r w:rsidRPr="00F9775F">
        <w:rPr>
          <w:rFonts w:ascii="Calibri Light" w:hAnsi="Calibri Light" w:cs="Calibri Light"/>
          <w:sz w:val="16"/>
          <w:szCs w:val="16"/>
        </w:rPr>
        <w:t xml:space="preserve"> and fragility, which render them disadvantaged and at risk of being left behind by the usual development processes and benefits.</w:t>
      </w:r>
    </w:p>
  </w:footnote>
  <w:footnote w:id="28">
    <w:p w14:paraId="4E99FFA9" w14:textId="77777777" w:rsidR="005D714D" w:rsidRPr="00033136" w:rsidRDefault="005D714D" w:rsidP="005D714D">
      <w:pPr>
        <w:pStyle w:val="FootnoteText"/>
        <w:rPr>
          <w:sz w:val="16"/>
          <w:szCs w:val="16"/>
        </w:rPr>
      </w:pPr>
      <w:r w:rsidRPr="00033136">
        <w:rPr>
          <w:rStyle w:val="FootnoteReference"/>
          <w:rFonts w:ascii="Calibri Light" w:hAnsi="Calibri Light" w:cs="Calibri Light"/>
          <w:sz w:val="16"/>
          <w:szCs w:val="16"/>
        </w:rPr>
        <w:footnoteRef/>
      </w:r>
      <w:r w:rsidRPr="00033136">
        <w:rPr>
          <w:rFonts w:ascii="Calibri Light" w:hAnsi="Calibri Light" w:cs="Calibri Light"/>
          <w:sz w:val="16"/>
          <w:szCs w:val="16"/>
        </w:rPr>
        <w:t xml:space="preserve"> Please note that the WGSS can only be used on adults, to gather data on the disability status of children, between the ages of 2 and 17, use the Washington Group/UNICEF </w:t>
      </w:r>
      <w:hyperlink r:id="rId3" w:history="1">
        <w:r w:rsidRPr="00033136">
          <w:rPr>
            <w:rStyle w:val="Hyperlink"/>
            <w:rFonts w:ascii="Calibri Light" w:hAnsi="Calibri Light" w:cs="Calibri Light"/>
            <w:sz w:val="16"/>
            <w:szCs w:val="16"/>
          </w:rPr>
          <w:t>Module on Child Functioning</w:t>
        </w:r>
      </w:hyperlink>
      <w:r w:rsidRPr="00033136">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94C" w14:textId="77777777" w:rsidR="007711F2" w:rsidRPr="007711F2" w:rsidRDefault="007711F2" w:rsidP="009C6F23">
    <w:pPr>
      <w:pStyle w:val="Default"/>
      <w:tabs>
        <w:tab w:val="left" w:pos="3119"/>
      </w:tabs>
      <w:rPr>
        <w:rFonts w:ascii="Calibri Light" w:hAnsi="Calibri Light"/>
        <w:b/>
        <w:color w:val="0078B7"/>
        <w:spacing w:val="-8"/>
        <w:sz w:val="18"/>
        <w:szCs w:val="17"/>
      </w:rPr>
    </w:pPr>
    <w:r w:rsidRPr="007711F2">
      <w:rPr>
        <w:rFonts w:ascii="Calibri Light" w:hAnsi="Calibri Light"/>
        <w:b/>
        <w:noProof/>
        <w:sz w:val="28"/>
        <w:lang w:val="en-NZ" w:eastAsia="en-NZ"/>
      </w:rPr>
      <mc:AlternateContent>
        <mc:Choice Requires="wps">
          <w:drawing>
            <wp:anchor distT="0" distB="0" distL="114300" distR="114300" simplePos="0" relativeHeight="251660288" behindDoc="0" locked="0" layoutInCell="0" allowOverlap="1" wp14:anchorId="52440BD4" wp14:editId="1786AB62">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2E2D5169" w14:textId="77777777" w:rsidR="007711F2" w:rsidRPr="00FE011E" w:rsidRDefault="007711F2"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2440BD4" id="Rectangle 5" o:spid="_x0000_s1028" style="position:absolute;margin-left:0;margin-top:-.05pt;width:31.5pt;height:31.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" o:allowincell="f" fillcolor="#0078b7" stroked="f">
              <v:textbox inset="0,,0">
                <w:txbxContent>
                  <w:p w14:paraId="2E2D5169" w14:textId="77777777" w:rsidR="007711F2" w:rsidRPr="00FE011E" w:rsidRDefault="007711F2"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Calibri Light" w:hAnsi="Calibri Light"/>
          <w:b/>
          <w:sz w:val="28"/>
        </w:rPr>
        <w:id w:val="401415225"/>
        <w:docPartObj>
          <w:docPartGallery w:val="Page Numbers (Margins)"/>
          <w:docPartUnique/>
        </w:docPartObj>
      </w:sdtPr>
      <w:sdtEndPr/>
      <w:sdtContent/>
    </w:sdt>
    <w:r w:rsidRPr="007711F2">
      <w:rPr>
        <w:rFonts w:ascii="Calibri Light" w:hAnsi="Calibri Light"/>
        <w:b/>
        <w:color w:val="0078B7"/>
        <w:spacing w:val="-8"/>
        <w:sz w:val="18"/>
        <w:szCs w:val="17"/>
      </w:rPr>
      <w:t>MINISTRY OF FOREIGN AFFAIRS AND TRADE</w:t>
    </w:r>
    <w:r w:rsidRPr="007711F2">
      <w:rPr>
        <w:rFonts w:ascii="Calibri Light" w:hAnsi="Calibri Light"/>
        <w:b/>
        <w:color w:val="0078B7"/>
        <w:spacing w:val="-8"/>
        <w:sz w:val="18"/>
        <w:szCs w:val="17"/>
      </w:rPr>
      <w:tab/>
    </w:r>
    <w:r w:rsidRPr="007711F2">
      <w:rPr>
        <w:rFonts w:ascii="Calibri Light" w:hAnsi="Calibri Light"/>
        <w:b/>
        <w:color w:val="3B3838"/>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AB11" w14:textId="77777777" w:rsidR="003F0BBF" w:rsidRDefault="003F0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FCDE" w14:textId="77777777" w:rsidR="003F0BBF" w:rsidRDefault="003F0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001" w14:textId="77777777" w:rsidR="007711F2" w:rsidRPr="007711F2" w:rsidRDefault="007711F2" w:rsidP="009C6F23">
    <w:pPr>
      <w:pStyle w:val="Default"/>
      <w:tabs>
        <w:tab w:val="left" w:pos="3119"/>
      </w:tabs>
      <w:rPr>
        <w:rFonts w:ascii="Calibri Light" w:hAnsi="Calibri Light"/>
        <w:b/>
        <w:color w:val="0078B7"/>
        <w:spacing w:val="-8"/>
        <w:sz w:val="18"/>
        <w:szCs w:val="17"/>
      </w:rPr>
    </w:pPr>
    <w:r w:rsidRPr="007711F2">
      <w:rPr>
        <w:rFonts w:ascii="Calibri Light" w:hAnsi="Calibri Light"/>
        <w:b/>
        <w:noProof/>
        <w:sz w:val="28"/>
        <w:lang w:val="en-NZ" w:eastAsia="en-NZ"/>
      </w:rPr>
      <mc:AlternateContent>
        <mc:Choice Requires="wps">
          <w:drawing>
            <wp:anchor distT="0" distB="0" distL="114300" distR="114300" simplePos="0" relativeHeight="251656192" behindDoc="0" locked="0" layoutInCell="0" allowOverlap="1" wp14:anchorId="246984DA" wp14:editId="7F1A6626">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581FCEB3" w14:textId="77777777" w:rsidR="007711F2" w:rsidRPr="007302B3" w:rsidRDefault="007711F2" w:rsidP="006E2683">
                          <w:pPr>
                            <w:pStyle w:val="PageNumber1"/>
                            <w:ind w:left="170"/>
                          </w:pPr>
                          <w:r w:rsidRPr="007302B3">
                            <w:fldChar w:fldCharType="begin"/>
                          </w:r>
                          <w:r w:rsidRPr="007302B3">
                            <w:instrText xml:space="preserve"> PAGE   \* MERGEFORMAT </w:instrText>
                          </w:r>
                          <w:r w:rsidRPr="007302B3">
                            <w:fldChar w:fldCharType="separate"/>
                          </w:r>
                          <w:r>
                            <w:rPr>
                              <w:noProof/>
                            </w:rPr>
                            <w:t>i</w:t>
                          </w:r>
                          <w:r w:rsidRPr="007302B3">
                            <w:fldChar w:fldCharType="end"/>
                          </w:r>
                        </w:p>
                        <w:p w14:paraId="5749984B" w14:textId="77777777" w:rsidR="007711F2" w:rsidRDefault="007711F2" w:rsidP="006E2683">
                          <w:pPr>
                            <w:ind w:left="170" w:right="170"/>
                            <w:jc w:val="right"/>
                          </w:pPr>
                        </w:p>
                        <w:p w14:paraId="3D646B55"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0767FE8" w14:textId="77777777" w:rsidR="007711F2" w:rsidRDefault="007711F2" w:rsidP="006E2683">
                          <w:pPr>
                            <w:ind w:left="170" w:right="170"/>
                            <w:jc w:val="right"/>
                          </w:pPr>
                        </w:p>
                        <w:p w14:paraId="6D15D3ED" w14:textId="77777777" w:rsidR="007711F2" w:rsidRPr="00FE011E" w:rsidRDefault="007711F2" w:rsidP="006E2683">
                          <w:pPr>
                            <w:pStyle w:val="PageNumber1"/>
                            <w:ind w:left="170"/>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79701378" w14:textId="77777777" w:rsidR="007711F2" w:rsidRDefault="007711F2" w:rsidP="006E2683">
                          <w:pPr>
                            <w:ind w:left="170" w:right="170"/>
                            <w:jc w:val="right"/>
                          </w:pPr>
                        </w:p>
                        <w:p w14:paraId="5BA7E3D8"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2DCBC0B" w14:textId="77777777" w:rsidR="007711F2" w:rsidRDefault="007711F2" w:rsidP="006E2683">
                          <w:pPr>
                            <w:ind w:left="170" w:right="170"/>
                            <w:jc w:val="right"/>
                          </w:pPr>
                        </w:p>
                        <w:p w14:paraId="7926E562" w14:textId="77777777" w:rsidR="007711F2" w:rsidRPr="007302B3" w:rsidRDefault="007711F2" w:rsidP="006E2683">
                          <w:pPr>
                            <w:pStyle w:val="PageNumber1"/>
                            <w:ind w:left="170"/>
                          </w:pPr>
                          <w:r w:rsidRPr="007302B3">
                            <w:fldChar w:fldCharType="begin"/>
                          </w:r>
                          <w:r w:rsidRPr="007302B3">
                            <w:instrText xml:space="preserve"> PAGE   \* MERGEFORMAT </w:instrText>
                          </w:r>
                          <w:r w:rsidRPr="007302B3">
                            <w:fldChar w:fldCharType="separate"/>
                          </w:r>
                          <w:r>
                            <w:rPr>
                              <w:noProof/>
                            </w:rPr>
                            <w:t>i</w:t>
                          </w:r>
                          <w:r w:rsidRPr="007302B3">
                            <w:fldChar w:fldCharType="end"/>
                          </w:r>
                        </w:p>
                        <w:p w14:paraId="643AD650" w14:textId="77777777" w:rsidR="007711F2" w:rsidRDefault="007711F2" w:rsidP="006E2683">
                          <w:pPr>
                            <w:ind w:left="170" w:right="170"/>
                            <w:jc w:val="right"/>
                          </w:pPr>
                        </w:p>
                        <w:p w14:paraId="403CA2B0"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713A1BCB" w14:textId="77777777" w:rsidR="007711F2" w:rsidRDefault="007711F2" w:rsidP="006E2683">
                          <w:pPr>
                            <w:ind w:left="170" w:right="170"/>
                            <w:jc w:val="right"/>
                          </w:pPr>
                        </w:p>
                        <w:p w14:paraId="5D491D20" w14:textId="77777777" w:rsidR="007711F2" w:rsidRPr="00FE011E" w:rsidRDefault="007711F2" w:rsidP="006E2683">
                          <w:pPr>
                            <w:pStyle w:val="PageNumber1"/>
                            <w:ind w:left="170"/>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8EF417F" w14:textId="77777777" w:rsidR="007711F2" w:rsidRDefault="007711F2" w:rsidP="006E2683">
                          <w:pPr>
                            <w:ind w:left="170" w:right="170"/>
                            <w:jc w:val="right"/>
                          </w:pPr>
                        </w:p>
                        <w:p w14:paraId="6DB07C0D"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246984DA" id="Rectangle 2" o:spid="_x0000_s1029" style="position:absolute;margin-left:0;margin-top:0;width:31.5pt;height:31.5pt;z-index:251656192;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" o:allowincell="f" fillcolor="#0078b7" stroked="f">
              <v:textbox inset="0,,0">
                <w:txbxContent>
                  <w:p w14:paraId="581FCEB3" w14:textId="77777777" w:rsidR="007711F2" w:rsidRPr="007302B3" w:rsidRDefault="007711F2" w:rsidP="006E2683">
                    <w:pPr>
                      <w:pStyle w:val="PageNumber1"/>
                      <w:ind w:left="170"/>
                    </w:pPr>
                    <w:r w:rsidRPr="007302B3">
                      <w:fldChar w:fldCharType="begin"/>
                    </w:r>
                    <w:r w:rsidRPr="007302B3">
                      <w:instrText xml:space="preserve"> PAGE   \* MERGEFORMAT </w:instrText>
                    </w:r>
                    <w:r w:rsidRPr="007302B3">
                      <w:fldChar w:fldCharType="separate"/>
                    </w:r>
                    <w:r>
                      <w:rPr>
                        <w:noProof/>
                      </w:rPr>
                      <w:t>i</w:t>
                    </w:r>
                    <w:r w:rsidRPr="007302B3">
                      <w:fldChar w:fldCharType="end"/>
                    </w:r>
                  </w:p>
                  <w:p w14:paraId="5749984B" w14:textId="77777777" w:rsidR="007711F2" w:rsidRDefault="007711F2" w:rsidP="006E2683">
                    <w:pPr>
                      <w:ind w:left="170" w:right="170"/>
                      <w:jc w:val="right"/>
                    </w:pPr>
                  </w:p>
                  <w:p w14:paraId="3D646B55"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0767FE8" w14:textId="77777777" w:rsidR="007711F2" w:rsidRDefault="007711F2" w:rsidP="006E2683">
                    <w:pPr>
                      <w:ind w:left="170" w:right="170"/>
                      <w:jc w:val="right"/>
                    </w:pPr>
                  </w:p>
                  <w:p w14:paraId="6D15D3ED" w14:textId="77777777" w:rsidR="007711F2" w:rsidRPr="00FE011E" w:rsidRDefault="007711F2" w:rsidP="006E2683">
                    <w:pPr>
                      <w:pStyle w:val="PageNumber1"/>
                      <w:ind w:left="170"/>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79701378" w14:textId="77777777" w:rsidR="007711F2" w:rsidRDefault="007711F2" w:rsidP="006E2683">
                    <w:pPr>
                      <w:ind w:left="170" w:right="170"/>
                      <w:jc w:val="right"/>
                    </w:pPr>
                  </w:p>
                  <w:p w14:paraId="5BA7E3D8"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2DCBC0B" w14:textId="77777777" w:rsidR="007711F2" w:rsidRDefault="007711F2" w:rsidP="006E2683">
                    <w:pPr>
                      <w:ind w:left="170" w:right="170"/>
                      <w:jc w:val="right"/>
                    </w:pPr>
                  </w:p>
                  <w:p w14:paraId="7926E562" w14:textId="77777777" w:rsidR="007711F2" w:rsidRPr="007302B3" w:rsidRDefault="007711F2" w:rsidP="006E2683">
                    <w:pPr>
                      <w:pStyle w:val="PageNumber1"/>
                      <w:ind w:left="170"/>
                    </w:pPr>
                    <w:r w:rsidRPr="007302B3">
                      <w:fldChar w:fldCharType="begin"/>
                    </w:r>
                    <w:r w:rsidRPr="007302B3">
                      <w:instrText xml:space="preserve"> PAGE   \* MERGEFORMAT </w:instrText>
                    </w:r>
                    <w:r w:rsidRPr="007302B3">
                      <w:fldChar w:fldCharType="separate"/>
                    </w:r>
                    <w:r>
                      <w:rPr>
                        <w:noProof/>
                      </w:rPr>
                      <w:t>i</w:t>
                    </w:r>
                    <w:r w:rsidRPr="007302B3">
                      <w:fldChar w:fldCharType="end"/>
                    </w:r>
                  </w:p>
                  <w:p w14:paraId="643AD650" w14:textId="77777777" w:rsidR="007711F2" w:rsidRDefault="007711F2" w:rsidP="006E2683">
                    <w:pPr>
                      <w:ind w:left="170" w:right="170"/>
                      <w:jc w:val="right"/>
                    </w:pPr>
                  </w:p>
                  <w:p w14:paraId="403CA2B0"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713A1BCB" w14:textId="77777777" w:rsidR="007711F2" w:rsidRDefault="007711F2" w:rsidP="006E2683">
                    <w:pPr>
                      <w:ind w:left="170" w:right="170"/>
                      <w:jc w:val="right"/>
                    </w:pPr>
                  </w:p>
                  <w:p w14:paraId="5D491D20" w14:textId="77777777" w:rsidR="007711F2" w:rsidRPr="00FE011E" w:rsidRDefault="007711F2" w:rsidP="006E2683">
                    <w:pPr>
                      <w:pStyle w:val="PageNumber1"/>
                      <w:ind w:left="170"/>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p w14:paraId="58EF417F" w14:textId="77777777" w:rsidR="007711F2" w:rsidRDefault="007711F2" w:rsidP="006E2683">
                    <w:pPr>
                      <w:ind w:left="170" w:right="170"/>
                      <w:jc w:val="right"/>
                    </w:pPr>
                  </w:p>
                  <w:p w14:paraId="6DB07C0D" w14:textId="77777777" w:rsidR="007711F2" w:rsidRPr="00FE011E" w:rsidRDefault="007711F2" w:rsidP="006E2683">
                    <w:pPr>
                      <w:ind w:left="170" w:right="170"/>
                      <w:jc w:val="right"/>
                    </w:pPr>
                    <w:r w:rsidRPr="00FE011E">
                      <w:fldChar w:fldCharType="begin"/>
                    </w:r>
                    <w:r w:rsidRPr="00FE011E">
                      <w:instrText xml:space="preserve"> PAGE   \* MERGEFORMAT </w:instrText>
                    </w:r>
                    <w:r w:rsidRPr="00FE011E">
                      <w:fldChar w:fldCharType="separate"/>
                    </w:r>
                    <w:r>
                      <w:rPr>
                        <w:noProof/>
                      </w:rPr>
                      <w:t>i</w:t>
                    </w:r>
                    <w:r w:rsidRPr="00FE011E">
                      <w:rPr>
                        <w:noProof/>
                      </w:rPr>
                      <w:fldChar w:fldCharType="end"/>
                    </w:r>
                  </w:p>
                </w:txbxContent>
              </v:textbox>
              <w10:wrap anchorx="page" anchory="margin"/>
            </v:rect>
          </w:pict>
        </mc:Fallback>
      </mc:AlternateContent>
    </w:r>
    <w:sdt>
      <w:sdtPr>
        <w:rPr>
          <w:rFonts w:ascii="Calibri Light" w:hAnsi="Calibri Light"/>
          <w:b/>
          <w:sz w:val="28"/>
        </w:rPr>
        <w:id w:val="766966203"/>
        <w:docPartObj>
          <w:docPartGallery w:val="Page Numbers (Margins)"/>
          <w:docPartUnique/>
        </w:docPartObj>
      </w:sdtPr>
      <w:sdtEndPr/>
      <w:sdtContent/>
    </w:sdt>
    <w:r w:rsidRPr="007711F2">
      <w:rPr>
        <w:rFonts w:ascii="Calibri Light" w:hAnsi="Calibri Light"/>
        <w:b/>
        <w:color w:val="0078B7"/>
        <w:spacing w:val="-8"/>
        <w:sz w:val="18"/>
        <w:szCs w:val="17"/>
      </w:rPr>
      <w:t xml:space="preserve">MINISTRY OF FOREIGN AFFAIRS AND TRADE      </w:t>
    </w:r>
    <w:r w:rsidRPr="007711F2">
      <w:rPr>
        <w:rFonts w:ascii="Calibri Light" w:hAnsi="Calibri Light"/>
        <w:b/>
        <w:color w:val="3B3838"/>
        <w:spacing w:val="-8"/>
        <w:sz w:val="18"/>
        <w:szCs w:val="17"/>
      </w:rPr>
      <w:t>GUIDELINE FOR ADMINISTRATORS AND APPLICANTS</w:t>
    </w:r>
  </w:p>
  <w:p w14:paraId="309CA8D2" w14:textId="77777777" w:rsidR="007711F2" w:rsidRPr="007711F2" w:rsidRDefault="007711F2" w:rsidP="009C6F23">
    <w:pPr>
      <w:pStyle w:val="Default"/>
      <w:tabs>
        <w:tab w:val="left" w:pos="3119"/>
      </w:tabs>
      <w:rPr>
        <w:rFonts w:ascii="Calibri Light" w:hAnsi="Calibri Light"/>
        <w:b/>
        <w:color w:val="0078B7"/>
        <w:spacing w:val="-8"/>
        <w:sz w:val="18"/>
        <w:szCs w:val="17"/>
      </w:rPr>
    </w:pPr>
    <w:r w:rsidRPr="007711F2">
      <w:rPr>
        <w:rFonts w:ascii="Calibri Light" w:hAnsi="Calibri Light"/>
        <w:b/>
        <w:color w:val="0078B7"/>
        <w:spacing w:val="-8"/>
        <w:sz w:val="18"/>
        <w:szCs w:val="17"/>
      </w:rPr>
      <w:t>MANAT</w:t>
    </w:r>
    <w:r w:rsidRPr="007711F2">
      <w:rPr>
        <w:rFonts w:ascii="Calibri Light" w:hAnsi="Calibri Light"/>
        <w:b/>
        <w:color w:val="0078B7"/>
        <w:spacing w:val="-8"/>
        <w:sz w:val="18"/>
        <w:szCs w:val="17"/>
        <w:lang w:val="mi-NZ"/>
      </w:rPr>
      <w:t>Ū</w:t>
    </w:r>
    <w:r w:rsidRPr="007711F2">
      <w:rPr>
        <w:rFonts w:ascii="Calibri Light" w:hAnsi="Calibri Light"/>
        <w:b/>
        <w:color w:val="0078B7"/>
        <w:spacing w:val="-8"/>
        <w:sz w:val="18"/>
        <w:szCs w:val="17"/>
      </w:rPr>
      <w:t xml:space="preserve"> AORERE</w:t>
    </w:r>
    <w:r w:rsidRPr="007711F2">
      <w:rPr>
        <w:rFonts w:ascii="Calibri Light" w:hAnsi="Calibri Light"/>
        <w:b/>
        <w:color w:val="0078B7"/>
        <w:spacing w:val="-8"/>
        <w:sz w:val="18"/>
        <w:szCs w:val="17"/>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B21" w14:textId="77777777" w:rsidR="007711F2" w:rsidRPr="007711F2" w:rsidRDefault="007711F2" w:rsidP="003D1DFA">
    <w:pPr>
      <w:pStyle w:val="Default"/>
      <w:tabs>
        <w:tab w:val="left" w:pos="3119"/>
      </w:tabs>
      <w:rPr>
        <w:rFonts w:ascii="Calibri Light" w:hAnsi="Calibri Light"/>
        <w:b/>
        <w:color w:val="0078B7"/>
        <w:spacing w:val="-8"/>
        <w:sz w:val="18"/>
        <w:szCs w:val="17"/>
      </w:rPr>
    </w:pPr>
    <w:r w:rsidRPr="007711F2">
      <w:rPr>
        <w:rFonts w:ascii="Calibri Light" w:hAnsi="Calibri Light"/>
        <w:b/>
        <w:noProof/>
        <w:sz w:val="28"/>
        <w:lang w:val="en-NZ" w:eastAsia="en-NZ"/>
      </w:rPr>
      <mc:AlternateContent>
        <mc:Choice Requires="wps">
          <w:drawing>
            <wp:anchor distT="0" distB="0" distL="114300" distR="114300" simplePos="0" relativeHeight="251658240" behindDoc="0" locked="0" layoutInCell="0" allowOverlap="1" wp14:anchorId="32CDC088" wp14:editId="1A5FFDA5">
              <wp:simplePos x="0" y="0"/>
              <wp:positionH relativeFrom="page">
                <wp:posOffset>11430</wp:posOffset>
              </wp:positionH>
              <wp:positionV relativeFrom="margin">
                <wp:posOffset>6200</wp:posOffset>
              </wp:positionV>
              <wp:extent cx="400050" cy="400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14F2AF81" w14:textId="77777777" w:rsidR="007711F2" w:rsidRPr="0014240F" w:rsidRDefault="007711F2"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Pr>
                              <w:noProof/>
                            </w:rPr>
                            <w:t>18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32CDC088" id="Rectangle 12" o:spid="_x0000_s1030" style="position:absolute;margin-left:.9pt;margin-top:.5pt;width:31.5pt;height: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" o:allowincell="f" fillcolor="#0078b7" stroked="f">
              <v:textbox inset="0,,0">
                <w:txbxContent>
                  <w:p w14:paraId="14F2AF81" w14:textId="77777777" w:rsidR="007711F2" w:rsidRPr="0014240F" w:rsidRDefault="007711F2"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Pr>
                        <w:noProof/>
                      </w:rPr>
                      <w:t>18</w:t>
                    </w:r>
                    <w:r w:rsidRPr="00FE011E">
                      <w:rPr>
                        <w:noProof/>
                      </w:rPr>
                      <w:fldChar w:fldCharType="end"/>
                    </w:r>
                  </w:p>
                </w:txbxContent>
              </v:textbox>
              <w10:wrap anchorx="page" anchory="margin"/>
            </v:rect>
          </w:pict>
        </mc:Fallback>
      </mc:AlternateContent>
    </w:r>
    <w:r w:rsidRPr="007711F2">
      <w:rPr>
        <w:rFonts w:ascii="Calibri Light" w:hAnsi="Calibri Light"/>
        <w:b/>
        <w:color w:val="0078B7"/>
        <w:spacing w:val="-8"/>
        <w:sz w:val="18"/>
        <w:szCs w:val="17"/>
      </w:rPr>
      <w:t xml:space="preserve"> MINISTRY OF FOREIGN AFFAIRS AND TRADE    </w:t>
    </w:r>
    <w:r w:rsidRPr="007711F2">
      <w:rPr>
        <w:rFonts w:ascii="Calibri Light" w:hAnsi="Calibri Light"/>
        <w:b/>
        <w:color w:val="3B3838"/>
        <w:spacing w:val="-8"/>
        <w:sz w:val="18"/>
        <w:szCs w:val="17"/>
      </w:rPr>
      <w:t>GUIDELINE FOR ADMINISTRATORS AND APPLICANTS</w:t>
    </w:r>
  </w:p>
  <w:p w14:paraId="1C8903F0" w14:textId="77777777" w:rsidR="007711F2" w:rsidRPr="007711F2" w:rsidRDefault="007711F2" w:rsidP="003D1DFA">
    <w:pPr>
      <w:pStyle w:val="Default"/>
      <w:tabs>
        <w:tab w:val="left" w:pos="3119"/>
      </w:tabs>
      <w:rPr>
        <w:rFonts w:ascii="Calibri Light" w:hAnsi="Calibri Light"/>
        <w:b/>
        <w:color w:val="0078B7"/>
        <w:spacing w:val="-8"/>
        <w:sz w:val="18"/>
        <w:szCs w:val="17"/>
      </w:rPr>
    </w:pPr>
    <w:r w:rsidRPr="007711F2">
      <w:rPr>
        <w:rFonts w:ascii="Calibri Light" w:hAnsi="Calibri Light"/>
        <w:b/>
        <w:color w:val="0078B7"/>
        <w:spacing w:val="-8"/>
        <w:sz w:val="18"/>
        <w:szCs w:val="17"/>
      </w:rPr>
      <w:t xml:space="preserve"> MANAT</w:t>
    </w:r>
    <w:r w:rsidRPr="007711F2">
      <w:rPr>
        <w:rFonts w:ascii="Calibri Light" w:hAnsi="Calibri Light"/>
        <w:b/>
        <w:color w:val="0078B7"/>
        <w:spacing w:val="-8"/>
        <w:sz w:val="18"/>
        <w:szCs w:val="17"/>
        <w:lang w:val="mi-NZ"/>
      </w:rPr>
      <w:t>Ū</w:t>
    </w:r>
    <w:r w:rsidRPr="007711F2">
      <w:rPr>
        <w:rFonts w:ascii="Calibri Light" w:hAnsi="Calibri Light"/>
        <w:b/>
        <w:color w:val="0078B7"/>
        <w:spacing w:val="-8"/>
        <w:sz w:val="18"/>
        <w:szCs w:val="17"/>
      </w:rPr>
      <w:t xml:space="preserve"> AORERE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0A0E" w14:textId="1F4FA49B" w:rsidR="002C03E8" w:rsidRDefault="002C03E8">
    <w:pPr>
      <w:pStyle w:val="Header"/>
    </w:pPr>
    <w:r>
      <w:rPr>
        <w:noProof/>
      </w:rPr>
      <mc:AlternateContent>
        <mc:Choice Requires="wps">
          <w:drawing>
            <wp:anchor distT="0" distB="0" distL="0" distR="0" simplePos="0" relativeHeight="251658241" behindDoc="0" locked="0" layoutInCell="1" allowOverlap="1" wp14:anchorId="4D6A8DD9" wp14:editId="1C274B45">
              <wp:simplePos x="635" y="635"/>
              <wp:positionH relativeFrom="page">
                <wp:align>center</wp:align>
              </wp:positionH>
              <wp:positionV relativeFrom="page">
                <wp:align>top</wp:align>
              </wp:positionV>
              <wp:extent cx="443865" cy="443865"/>
              <wp:effectExtent l="0" t="0" r="2540" b="5715"/>
              <wp:wrapNone/>
              <wp:docPr id="1043317380"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03D2D" w14:textId="4F479534" w:rsidR="002C03E8" w:rsidRPr="002C03E8" w:rsidRDefault="002C03E8" w:rsidP="002C03E8">
                          <w:pPr>
                            <w:rPr>
                              <w:rFonts w:ascii="Segoe UI Semibold" w:eastAsia="Segoe UI Semibold" w:hAnsi="Segoe UI Semibold" w:cs="Segoe UI Semibold"/>
                              <w:noProof/>
                              <w:color w:val="000000"/>
                              <w:sz w:val="22"/>
                              <w:szCs w:val="22"/>
                            </w:rPr>
                          </w:pPr>
                          <w:r w:rsidRPr="002C03E8">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A8DD9" id="_x0000_t202" coordsize="21600,21600" o:spt="202" path="m,l,21600r21600,l21600,xe">
              <v:stroke joinstyle="miter"/>
              <v:path gradientshapeok="t" o:connecttype="rect"/>
            </v:shapetype>
            <v:shape id="Text Box 6" o:spid="_x0000_s1031" type="#_x0000_t202" alt="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503D2D" w14:textId="4F479534" w:rsidR="002C03E8" w:rsidRPr="002C03E8" w:rsidRDefault="002C03E8" w:rsidP="002C03E8">
                    <w:pPr>
                      <w:rPr>
                        <w:rFonts w:ascii="Segoe UI Semibold" w:eastAsia="Segoe UI Semibold" w:hAnsi="Segoe UI Semibold" w:cs="Segoe UI Semibold"/>
                        <w:noProof/>
                        <w:color w:val="000000"/>
                        <w:sz w:val="22"/>
                        <w:szCs w:val="22"/>
                      </w:rPr>
                    </w:pPr>
                    <w:r w:rsidRPr="002C03E8">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AFCD" w14:textId="20CC1EE8" w:rsidR="00023335" w:rsidRPr="00023335" w:rsidRDefault="003623BC" w:rsidP="001A2BA6">
    <w:pPr>
      <w:pStyle w:val="SecurityClassification"/>
    </w:pPr>
    <w:bookmarkStart w:id="6" w:name="security_classification_header2"/>
    <w:r>
      <w:rPr>
        <w:noProof/>
      </w:rPr>
      <w:t>UNCLASSIFIED</w:t>
    </w:r>
    <w:bookmarkEnd w:id="6"/>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9DD6" w14:textId="26D5CC5C" w:rsidR="00023335" w:rsidRDefault="005F682D" w:rsidP="001A2BA6">
    <w:pPr>
      <w:pStyle w:val="SecurityClassification"/>
    </w:pPr>
    <w:r>
      <w:rPr>
        <w:noProof/>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2535A70"/>
    <w:multiLevelType w:val="hybridMultilevel"/>
    <w:tmpl w:val="6FE65236"/>
    <w:lvl w:ilvl="0" w:tplc="5058DAC4">
      <w:start w:val="1"/>
      <w:numFmt w:val="bullet"/>
      <w:lvlText w:val=""/>
      <w:lvlJc w:val="left"/>
      <w:pPr>
        <w:ind w:left="720" w:hanging="360"/>
      </w:pPr>
      <w:rPr>
        <w:rFonts w:ascii="Wingdings" w:hAnsi="Wingdings" w:hint="default"/>
        <w:color w:val="auto"/>
        <w:sz w:val="18"/>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7C061E"/>
    <w:multiLevelType w:val="hybridMultilevel"/>
    <w:tmpl w:val="C854F38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344CE0"/>
    <w:multiLevelType w:val="hybridMultilevel"/>
    <w:tmpl w:val="F3F2467C"/>
    <w:lvl w:ilvl="0" w:tplc="5058DAC4">
      <w:start w:val="1"/>
      <w:numFmt w:val="bullet"/>
      <w:lvlText w:val=""/>
      <w:lvlJc w:val="left"/>
      <w:pPr>
        <w:ind w:left="1287" w:hanging="360"/>
      </w:pPr>
      <w:rPr>
        <w:rFonts w:ascii="Wingdings" w:hAnsi="Wingdings" w:hint="default"/>
        <w:color w:val="auto"/>
        <w:sz w:val="18"/>
        <w:szCs w:val="22"/>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 w15:restartNumberingAfterBreak="0">
    <w:nsid w:val="09BE6EC9"/>
    <w:multiLevelType w:val="hybridMultilevel"/>
    <w:tmpl w:val="1390CAA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D0589A"/>
    <w:multiLevelType w:val="hybridMultilevel"/>
    <w:tmpl w:val="9D88145E"/>
    <w:lvl w:ilvl="0" w:tplc="14090003">
      <w:start w:val="1"/>
      <w:numFmt w:val="bullet"/>
      <w:lvlText w:val="o"/>
      <w:lvlJc w:val="left"/>
      <w:pPr>
        <w:ind w:left="717" w:hanging="360"/>
      </w:pPr>
      <w:rPr>
        <w:rFonts w:ascii="Courier New" w:hAnsi="Courier New" w:cs="Courier New"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7" w15:restartNumberingAfterBreak="0">
    <w:nsid w:val="0D6D422A"/>
    <w:multiLevelType w:val="hybridMultilevel"/>
    <w:tmpl w:val="1D1C25D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BF5CC4"/>
    <w:multiLevelType w:val="multilevel"/>
    <w:tmpl w:val="7860715C"/>
    <w:lvl w:ilvl="0">
      <w:start w:val="1"/>
      <w:numFmt w:val="decimal"/>
      <w:lvlText w:val="%1."/>
      <w:lvlJc w:val="left"/>
      <w:pPr>
        <w:ind w:left="360" w:hanging="360"/>
      </w:pPr>
      <w:rPr>
        <w:rFonts w:hint="default"/>
        <w:b/>
        <w:bCs/>
        <w:i w:val="0"/>
        <w:iCs w:val="0"/>
        <w:color w:val="0070C0"/>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62302C1"/>
    <w:multiLevelType w:val="hybridMultilevel"/>
    <w:tmpl w:val="5AF6116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7E90582"/>
    <w:multiLevelType w:val="multilevel"/>
    <w:tmpl w:val="5CE893B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A2B1D36"/>
    <w:multiLevelType w:val="hybridMultilevel"/>
    <w:tmpl w:val="A88EE95A"/>
    <w:lvl w:ilvl="0" w:tplc="B5AAB002">
      <w:start w:val="1"/>
      <w:numFmt w:val="bullet"/>
      <w:lvlText w:val=""/>
      <w:lvlJc w:val="left"/>
      <w:pPr>
        <w:ind w:left="1326" w:hanging="360"/>
      </w:pPr>
      <w:rPr>
        <w:rFonts w:ascii="Symbol" w:hAnsi="Symbol" w:hint="default"/>
      </w:rPr>
    </w:lvl>
    <w:lvl w:ilvl="1" w:tplc="AAF062C8">
      <w:start w:val="1"/>
      <w:numFmt w:val="bullet"/>
      <w:lvlText w:val="o"/>
      <w:lvlJc w:val="left"/>
      <w:pPr>
        <w:ind w:left="2046" w:hanging="360"/>
      </w:pPr>
      <w:rPr>
        <w:rFonts w:ascii="Courier New" w:hAnsi="Courier New" w:cs="Courier New" w:hint="default"/>
      </w:rPr>
    </w:lvl>
    <w:lvl w:ilvl="2" w:tplc="E8B2A7DA">
      <w:start w:val="1"/>
      <w:numFmt w:val="bullet"/>
      <w:lvlText w:val=""/>
      <w:lvlJc w:val="left"/>
      <w:pPr>
        <w:ind w:left="2766" w:hanging="360"/>
      </w:pPr>
      <w:rPr>
        <w:rFonts w:ascii="Wingdings" w:hAnsi="Wingdings" w:hint="default"/>
      </w:rPr>
    </w:lvl>
    <w:lvl w:ilvl="3" w:tplc="E6D2B290" w:tentative="1">
      <w:start w:val="1"/>
      <w:numFmt w:val="bullet"/>
      <w:lvlText w:val=""/>
      <w:lvlJc w:val="left"/>
      <w:pPr>
        <w:ind w:left="3486" w:hanging="360"/>
      </w:pPr>
      <w:rPr>
        <w:rFonts w:ascii="Symbol" w:hAnsi="Symbol" w:hint="default"/>
      </w:rPr>
    </w:lvl>
    <w:lvl w:ilvl="4" w:tplc="B55E7682" w:tentative="1">
      <w:start w:val="1"/>
      <w:numFmt w:val="bullet"/>
      <w:lvlText w:val="o"/>
      <w:lvlJc w:val="left"/>
      <w:pPr>
        <w:ind w:left="4206" w:hanging="360"/>
      </w:pPr>
      <w:rPr>
        <w:rFonts w:ascii="Courier New" w:hAnsi="Courier New" w:cs="Courier New" w:hint="default"/>
      </w:rPr>
    </w:lvl>
    <w:lvl w:ilvl="5" w:tplc="CE3A08F8" w:tentative="1">
      <w:start w:val="1"/>
      <w:numFmt w:val="bullet"/>
      <w:lvlText w:val=""/>
      <w:lvlJc w:val="left"/>
      <w:pPr>
        <w:ind w:left="4926" w:hanging="360"/>
      </w:pPr>
      <w:rPr>
        <w:rFonts w:ascii="Wingdings" w:hAnsi="Wingdings" w:hint="default"/>
      </w:rPr>
    </w:lvl>
    <w:lvl w:ilvl="6" w:tplc="5532C26E" w:tentative="1">
      <w:start w:val="1"/>
      <w:numFmt w:val="bullet"/>
      <w:lvlText w:val=""/>
      <w:lvlJc w:val="left"/>
      <w:pPr>
        <w:ind w:left="5646" w:hanging="360"/>
      </w:pPr>
      <w:rPr>
        <w:rFonts w:ascii="Symbol" w:hAnsi="Symbol" w:hint="default"/>
      </w:rPr>
    </w:lvl>
    <w:lvl w:ilvl="7" w:tplc="A23ED564" w:tentative="1">
      <w:start w:val="1"/>
      <w:numFmt w:val="bullet"/>
      <w:lvlText w:val="o"/>
      <w:lvlJc w:val="left"/>
      <w:pPr>
        <w:ind w:left="6366" w:hanging="360"/>
      </w:pPr>
      <w:rPr>
        <w:rFonts w:ascii="Courier New" w:hAnsi="Courier New" w:cs="Courier New" w:hint="default"/>
      </w:rPr>
    </w:lvl>
    <w:lvl w:ilvl="8" w:tplc="0434814E" w:tentative="1">
      <w:start w:val="1"/>
      <w:numFmt w:val="bullet"/>
      <w:lvlText w:val=""/>
      <w:lvlJc w:val="left"/>
      <w:pPr>
        <w:ind w:left="7086" w:hanging="360"/>
      </w:pPr>
      <w:rPr>
        <w:rFonts w:ascii="Wingdings" w:hAnsi="Wingdings" w:hint="default"/>
      </w:rPr>
    </w:lvl>
  </w:abstractNum>
  <w:abstractNum w:abstractNumId="12" w15:restartNumberingAfterBreak="0">
    <w:nsid w:val="1CB16CF3"/>
    <w:multiLevelType w:val="hybridMultilevel"/>
    <w:tmpl w:val="CFC09C5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E905B5"/>
    <w:multiLevelType w:val="hybridMultilevel"/>
    <w:tmpl w:val="54FA708E"/>
    <w:lvl w:ilvl="0" w:tplc="5058DAC4">
      <w:start w:val="1"/>
      <w:numFmt w:val="bullet"/>
      <w:lvlText w:val=""/>
      <w:lvlJc w:val="left"/>
      <w:pPr>
        <w:ind w:left="720" w:hanging="360"/>
      </w:pPr>
      <w:rPr>
        <w:rFonts w:ascii="Wingdings" w:hAnsi="Wingdings" w:hint="default"/>
        <w:color w:val="auto"/>
        <w:sz w:val="18"/>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3C13330"/>
    <w:multiLevelType w:val="hybridMultilevel"/>
    <w:tmpl w:val="6DBE8C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5AC5334"/>
    <w:multiLevelType w:val="multilevel"/>
    <w:tmpl w:val="3184024C"/>
    <w:lvl w:ilvl="0">
      <w:start w:val="1"/>
      <w:numFmt w:val="decimal"/>
      <w:lvlText w:val="%1."/>
      <w:lvlJc w:val="left"/>
      <w:pPr>
        <w:ind w:left="360" w:hanging="360"/>
      </w:pPr>
      <w:rPr>
        <w:rFonts w:hint="default"/>
        <w:color w:val="0078B7"/>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EE6717"/>
    <w:multiLevelType w:val="multilevel"/>
    <w:tmpl w:val="CD04A9A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F5860C9"/>
    <w:multiLevelType w:val="multilevel"/>
    <w:tmpl w:val="D07A8D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B8722B"/>
    <w:multiLevelType w:val="hybridMultilevel"/>
    <w:tmpl w:val="5C6E411E"/>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2"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176B24"/>
    <w:multiLevelType w:val="hybridMultilevel"/>
    <w:tmpl w:val="537AFFC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15:restartNumberingAfterBreak="0">
    <w:nsid w:val="4D976C0D"/>
    <w:multiLevelType w:val="hybridMultilevel"/>
    <w:tmpl w:val="FB0ED70E"/>
    <w:lvl w:ilvl="0" w:tplc="14090001">
      <w:start w:val="1"/>
      <w:numFmt w:val="bullet"/>
      <w:lvlText w:val=""/>
      <w:lvlJc w:val="left"/>
      <w:pPr>
        <w:ind w:left="720" w:hanging="720"/>
      </w:pPr>
      <w:rPr>
        <w:rFonts w:ascii="Symbol" w:hAnsi="Symbol" w:hint="default"/>
        <w:sz w:val="20"/>
        <w:szCs w:val="20"/>
      </w:rPr>
    </w:lvl>
    <w:lvl w:ilvl="1" w:tplc="1368BDB2">
      <w:start w:val="1"/>
      <w:numFmt w:val="lowerLetter"/>
      <w:lvlText w:val="%2."/>
      <w:lvlJc w:val="left"/>
      <w:pPr>
        <w:ind w:left="4482" w:hanging="360"/>
      </w:pPr>
    </w:lvl>
    <w:lvl w:ilvl="2" w:tplc="E5102916">
      <w:start w:val="1"/>
      <w:numFmt w:val="lowerRoman"/>
      <w:lvlText w:val="%3."/>
      <w:lvlJc w:val="right"/>
      <w:pPr>
        <w:ind w:left="5202" w:hanging="180"/>
      </w:pPr>
    </w:lvl>
    <w:lvl w:ilvl="3" w:tplc="AD201D7E">
      <w:start w:val="1"/>
      <w:numFmt w:val="decimal"/>
      <w:lvlText w:val="%4."/>
      <w:lvlJc w:val="left"/>
      <w:pPr>
        <w:ind w:left="5922" w:hanging="360"/>
      </w:pPr>
    </w:lvl>
    <w:lvl w:ilvl="4" w:tplc="B7084E22">
      <w:start w:val="1"/>
      <w:numFmt w:val="lowerLetter"/>
      <w:lvlText w:val="%5."/>
      <w:lvlJc w:val="left"/>
      <w:pPr>
        <w:ind w:left="6642" w:hanging="360"/>
      </w:pPr>
    </w:lvl>
    <w:lvl w:ilvl="5" w:tplc="F536AEAA">
      <w:start w:val="1"/>
      <w:numFmt w:val="lowerRoman"/>
      <w:lvlText w:val="%6."/>
      <w:lvlJc w:val="right"/>
      <w:pPr>
        <w:ind w:left="7362" w:hanging="180"/>
      </w:pPr>
    </w:lvl>
    <w:lvl w:ilvl="6" w:tplc="4CBAD62C">
      <w:start w:val="1"/>
      <w:numFmt w:val="decimal"/>
      <w:lvlText w:val="%7."/>
      <w:lvlJc w:val="left"/>
      <w:pPr>
        <w:ind w:left="8082" w:hanging="360"/>
      </w:pPr>
    </w:lvl>
    <w:lvl w:ilvl="7" w:tplc="07B4E90A">
      <w:start w:val="1"/>
      <w:numFmt w:val="lowerLetter"/>
      <w:lvlText w:val="%8."/>
      <w:lvlJc w:val="left"/>
      <w:pPr>
        <w:ind w:left="8802" w:hanging="360"/>
      </w:pPr>
    </w:lvl>
    <w:lvl w:ilvl="8" w:tplc="EBE2C8EE">
      <w:start w:val="1"/>
      <w:numFmt w:val="lowerRoman"/>
      <w:lvlText w:val="%9."/>
      <w:lvlJc w:val="right"/>
      <w:pPr>
        <w:ind w:left="9522" w:hanging="180"/>
      </w:pPr>
    </w:lvl>
  </w:abstractNum>
  <w:abstractNum w:abstractNumId="26"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54E71"/>
    <w:multiLevelType w:val="hybridMultilevel"/>
    <w:tmpl w:val="1A9ADFF6"/>
    <w:lvl w:ilvl="0" w:tplc="5058DAC4">
      <w:start w:val="1"/>
      <w:numFmt w:val="bullet"/>
      <w:lvlText w:val=""/>
      <w:lvlJc w:val="left"/>
      <w:pPr>
        <w:ind w:left="927" w:hanging="360"/>
      </w:pPr>
      <w:rPr>
        <w:rFonts w:ascii="Wingdings" w:hAnsi="Wingdings" w:hint="default"/>
        <w:color w:val="auto"/>
        <w:sz w:val="18"/>
        <w:szCs w:val="22"/>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8" w15:restartNumberingAfterBreak="0">
    <w:nsid w:val="55F55729"/>
    <w:multiLevelType w:val="hybridMultilevel"/>
    <w:tmpl w:val="54C69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DA76A6"/>
    <w:multiLevelType w:val="multilevel"/>
    <w:tmpl w:val="2FE27F7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31" w15:restartNumberingAfterBreak="0">
    <w:nsid w:val="5E2A4B91"/>
    <w:multiLevelType w:val="hybridMultilevel"/>
    <w:tmpl w:val="69AA238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101BC1"/>
    <w:multiLevelType w:val="hybridMultilevel"/>
    <w:tmpl w:val="7D5CADCE"/>
    <w:lvl w:ilvl="0" w:tplc="FFFFFFFF">
      <w:start w:val="1"/>
      <w:numFmt w:val="bullet"/>
      <w:lvlText w:val=""/>
      <w:lvlJc w:val="left"/>
      <w:pPr>
        <w:ind w:left="720" w:hanging="360"/>
      </w:pPr>
      <w:rPr>
        <w:rFonts w:ascii="Wingdings" w:hAnsi="Wingdings" w:hint="default"/>
      </w:rPr>
    </w:lvl>
    <w:lvl w:ilvl="1" w:tplc="14090003">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7E11BD"/>
    <w:multiLevelType w:val="hybridMultilevel"/>
    <w:tmpl w:val="870E8C98"/>
    <w:lvl w:ilvl="0" w:tplc="24C05FF4">
      <w:start w:val="1"/>
      <w:numFmt w:val="lowerRoman"/>
      <w:lvlText w:val="%1)"/>
      <w:lvlJc w:val="left"/>
      <w:pPr>
        <w:ind w:left="720" w:hanging="720"/>
      </w:pPr>
      <w:rPr>
        <w:rFonts w:ascii="Trebuchet MS" w:hAnsi="Trebuchet MS" w:cstheme="majorHAnsi" w:hint="default"/>
        <w:b w:val="0"/>
        <w:sz w:val="18"/>
        <w:szCs w:val="18"/>
      </w:rPr>
    </w:lvl>
    <w:lvl w:ilvl="1" w:tplc="1368BDB2" w:tentative="1">
      <w:start w:val="1"/>
      <w:numFmt w:val="lowerLetter"/>
      <w:lvlText w:val="%2."/>
      <w:lvlJc w:val="left"/>
      <w:pPr>
        <w:ind w:left="4482" w:hanging="360"/>
      </w:pPr>
    </w:lvl>
    <w:lvl w:ilvl="2" w:tplc="E5102916" w:tentative="1">
      <w:start w:val="1"/>
      <w:numFmt w:val="lowerRoman"/>
      <w:lvlText w:val="%3."/>
      <w:lvlJc w:val="right"/>
      <w:pPr>
        <w:ind w:left="5202" w:hanging="180"/>
      </w:pPr>
    </w:lvl>
    <w:lvl w:ilvl="3" w:tplc="AD201D7E" w:tentative="1">
      <w:start w:val="1"/>
      <w:numFmt w:val="decimal"/>
      <w:lvlText w:val="%4."/>
      <w:lvlJc w:val="left"/>
      <w:pPr>
        <w:ind w:left="5922" w:hanging="360"/>
      </w:pPr>
    </w:lvl>
    <w:lvl w:ilvl="4" w:tplc="B7084E22" w:tentative="1">
      <w:start w:val="1"/>
      <w:numFmt w:val="lowerLetter"/>
      <w:lvlText w:val="%5."/>
      <w:lvlJc w:val="left"/>
      <w:pPr>
        <w:ind w:left="6642" w:hanging="360"/>
      </w:pPr>
    </w:lvl>
    <w:lvl w:ilvl="5" w:tplc="F536AEAA" w:tentative="1">
      <w:start w:val="1"/>
      <w:numFmt w:val="lowerRoman"/>
      <w:lvlText w:val="%6."/>
      <w:lvlJc w:val="right"/>
      <w:pPr>
        <w:ind w:left="7362" w:hanging="180"/>
      </w:pPr>
    </w:lvl>
    <w:lvl w:ilvl="6" w:tplc="4CBAD62C" w:tentative="1">
      <w:start w:val="1"/>
      <w:numFmt w:val="decimal"/>
      <w:lvlText w:val="%7."/>
      <w:lvlJc w:val="left"/>
      <w:pPr>
        <w:ind w:left="8082" w:hanging="360"/>
      </w:pPr>
    </w:lvl>
    <w:lvl w:ilvl="7" w:tplc="07B4E90A" w:tentative="1">
      <w:start w:val="1"/>
      <w:numFmt w:val="lowerLetter"/>
      <w:lvlText w:val="%8."/>
      <w:lvlJc w:val="left"/>
      <w:pPr>
        <w:ind w:left="8802" w:hanging="360"/>
      </w:pPr>
    </w:lvl>
    <w:lvl w:ilvl="8" w:tplc="EBE2C8EE" w:tentative="1">
      <w:start w:val="1"/>
      <w:numFmt w:val="lowerRoman"/>
      <w:lvlText w:val="%9."/>
      <w:lvlJc w:val="right"/>
      <w:pPr>
        <w:ind w:left="9522" w:hanging="180"/>
      </w:pPr>
    </w:lvl>
  </w:abstractNum>
  <w:abstractNum w:abstractNumId="34" w15:restartNumberingAfterBreak="0">
    <w:nsid w:val="66E778E6"/>
    <w:multiLevelType w:val="hybridMultilevel"/>
    <w:tmpl w:val="ABB4CAC4"/>
    <w:lvl w:ilvl="0" w:tplc="5058DAC4">
      <w:start w:val="1"/>
      <w:numFmt w:val="bullet"/>
      <w:lvlText w:val=""/>
      <w:lvlJc w:val="left"/>
      <w:pPr>
        <w:ind w:left="720" w:hanging="360"/>
      </w:pPr>
      <w:rPr>
        <w:rFonts w:ascii="Wingdings" w:hAnsi="Wingdings" w:hint="default"/>
        <w:color w:val="auto"/>
        <w:sz w:val="18"/>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316B2E"/>
    <w:multiLevelType w:val="hybridMultilevel"/>
    <w:tmpl w:val="26DC44F2"/>
    <w:lvl w:ilvl="0" w:tplc="B16C11C8">
      <w:start w:val="1"/>
      <w:numFmt w:val="lowerRoman"/>
      <w:lvlText w:val="%1)"/>
      <w:lvlJc w:val="left"/>
      <w:pPr>
        <w:ind w:left="741" w:hanging="720"/>
      </w:pPr>
      <w:rPr>
        <w:rFonts w:hint="default"/>
      </w:rPr>
    </w:lvl>
    <w:lvl w:ilvl="1" w:tplc="8822E6C4" w:tentative="1">
      <w:start w:val="1"/>
      <w:numFmt w:val="lowerLetter"/>
      <w:lvlText w:val="%2."/>
      <w:lvlJc w:val="left"/>
      <w:pPr>
        <w:ind w:left="1101" w:hanging="360"/>
      </w:pPr>
    </w:lvl>
    <w:lvl w:ilvl="2" w:tplc="6FD6C7CE" w:tentative="1">
      <w:start w:val="1"/>
      <w:numFmt w:val="lowerRoman"/>
      <w:lvlText w:val="%3."/>
      <w:lvlJc w:val="right"/>
      <w:pPr>
        <w:ind w:left="1821" w:hanging="180"/>
      </w:pPr>
    </w:lvl>
    <w:lvl w:ilvl="3" w:tplc="DCB004B8" w:tentative="1">
      <w:start w:val="1"/>
      <w:numFmt w:val="decimal"/>
      <w:lvlText w:val="%4."/>
      <w:lvlJc w:val="left"/>
      <w:pPr>
        <w:ind w:left="2541" w:hanging="360"/>
      </w:pPr>
    </w:lvl>
    <w:lvl w:ilvl="4" w:tplc="6B5ABF7A" w:tentative="1">
      <w:start w:val="1"/>
      <w:numFmt w:val="lowerLetter"/>
      <w:lvlText w:val="%5."/>
      <w:lvlJc w:val="left"/>
      <w:pPr>
        <w:ind w:left="3261" w:hanging="360"/>
      </w:pPr>
    </w:lvl>
    <w:lvl w:ilvl="5" w:tplc="4E9664C0" w:tentative="1">
      <w:start w:val="1"/>
      <w:numFmt w:val="lowerRoman"/>
      <w:lvlText w:val="%6."/>
      <w:lvlJc w:val="right"/>
      <w:pPr>
        <w:ind w:left="3981" w:hanging="180"/>
      </w:pPr>
    </w:lvl>
    <w:lvl w:ilvl="6" w:tplc="8C3C7450" w:tentative="1">
      <w:start w:val="1"/>
      <w:numFmt w:val="decimal"/>
      <w:lvlText w:val="%7."/>
      <w:lvlJc w:val="left"/>
      <w:pPr>
        <w:ind w:left="4701" w:hanging="360"/>
      </w:pPr>
    </w:lvl>
    <w:lvl w:ilvl="7" w:tplc="7E60ACAE" w:tentative="1">
      <w:start w:val="1"/>
      <w:numFmt w:val="lowerLetter"/>
      <w:lvlText w:val="%8."/>
      <w:lvlJc w:val="left"/>
      <w:pPr>
        <w:ind w:left="5421" w:hanging="360"/>
      </w:pPr>
    </w:lvl>
    <w:lvl w:ilvl="8" w:tplc="22DA88B6" w:tentative="1">
      <w:start w:val="1"/>
      <w:numFmt w:val="lowerRoman"/>
      <w:lvlText w:val="%9."/>
      <w:lvlJc w:val="right"/>
      <w:pPr>
        <w:ind w:left="6141" w:hanging="180"/>
      </w:pPr>
    </w:lvl>
  </w:abstractNum>
  <w:abstractNum w:abstractNumId="36" w15:restartNumberingAfterBreak="0">
    <w:nsid w:val="6F1545B0"/>
    <w:multiLevelType w:val="hybridMultilevel"/>
    <w:tmpl w:val="D95C433A"/>
    <w:lvl w:ilvl="0" w:tplc="14090005">
      <w:start w:val="1"/>
      <w:numFmt w:val="bullet"/>
      <w:lvlText w:val=""/>
      <w:lvlJc w:val="left"/>
      <w:pPr>
        <w:ind w:left="927" w:hanging="360"/>
      </w:pPr>
      <w:rPr>
        <w:rFonts w:ascii="Wingdings" w:hAnsi="Wingding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7" w15:restartNumberingAfterBreak="0">
    <w:nsid w:val="6FF97C41"/>
    <w:multiLevelType w:val="hybridMultilevel"/>
    <w:tmpl w:val="28A8F7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1201AA3"/>
    <w:multiLevelType w:val="hybridMultilevel"/>
    <w:tmpl w:val="4EC0A8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993703"/>
    <w:multiLevelType w:val="hybridMultilevel"/>
    <w:tmpl w:val="B8201FE4"/>
    <w:lvl w:ilvl="0" w:tplc="16A61C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C53E3F"/>
    <w:multiLevelType w:val="hybridMultilevel"/>
    <w:tmpl w:val="30D6D97A"/>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C703809"/>
    <w:multiLevelType w:val="multilevel"/>
    <w:tmpl w:val="5CE893B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90830947">
    <w:abstractNumId w:val="0"/>
  </w:num>
  <w:num w:numId="2" w16cid:durableId="1694040873">
    <w:abstractNumId w:val="23"/>
  </w:num>
  <w:num w:numId="3" w16cid:durableId="201019565">
    <w:abstractNumId w:val="15"/>
  </w:num>
  <w:num w:numId="4" w16cid:durableId="260795149">
    <w:abstractNumId w:val="22"/>
  </w:num>
  <w:num w:numId="5" w16cid:durableId="1797527226">
    <w:abstractNumId w:val="30"/>
  </w:num>
  <w:num w:numId="6" w16cid:durableId="902839132">
    <w:abstractNumId w:val="26"/>
  </w:num>
  <w:num w:numId="7" w16cid:durableId="1478109522">
    <w:abstractNumId w:val="1"/>
  </w:num>
  <w:num w:numId="8" w16cid:durableId="1451628950">
    <w:abstractNumId w:val="20"/>
  </w:num>
  <w:num w:numId="9" w16cid:durableId="543256576">
    <w:abstractNumId w:val="10"/>
  </w:num>
  <w:num w:numId="10" w16cid:durableId="602490871">
    <w:abstractNumId w:val="9"/>
  </w:num>
  <w:num w:numId="11" w16cid:durableId="2074815023">
    <w:abstractNumId w:val="40"/>
  </w:num>
  <w:num w:numId="12" w16cid:durableId="1838617340">
    <w:abstractNumId w:val="36"/>
  </w:num>
  <w:num w:numId="13" w16cid:durableId="1028918013">
    <w:abstractNumId w:val="16"/>
  </w:num>
  <w:num w:numId="14" w16cid:durableId="743798533">
    <w:abstractNumId w:val="21"/>
  </w:num>
  <w:num w:numId="15" w16cid:durableId="1873497823">
    <w:abstractNumId w:val="4"/>
  </w:num>
  <w:num w:numId="16" w16cid:durableId="236596717">
    <w:abstractNumId w:val="12"/>
  </w:num>
  <w:num w:numId="17" w16cid:durableId="1558661217">
    <w:abstractNumId w:val="37"/>
  </w:num>
  <w:num w:numId="18" w16cid:durableId="1812286404">
    <w:abstractNumId w:val="31"/>
  </w:num>
  <w:num w:numId="19" w16cid:durableId="1835879418">
    <w:abstractNumId w:val="3"/>
  </w:num>
  <w:num w:numId="20" w16cid:durableId="1894927524">
    <w:abstractNumId w:val="38"/>
  </w:num>
  <w:num w:numId="21" w16cid:durableId="1366172287">
    <w:abstractNumId w:val="13"/>
  </w:num>
  <w:num w:numId="22" w16cid:durableId="69155206">
    <w:abstractNumId w:val="2"/>
  </w:num>
  <w:num w:numId="23" w16cid:durableId="1765760257">
    <w:abstractNumId w:val="32"/>
  </w:num>
  <w:num w:numId="24" w16cid:durableId="1338967916">
    <w:abstractNumId w:val="34"/>
  </w:num>
  <w:num w:numId="25" w16cid:durableId="378163086">
    <w:abstractNumId w:val="27"/>
  </w:num>
  <w:num w:numId="26" w16cid:durableId="135533470">
    <w:abstractNumId w:val="8"/>
  </w:num>
  <w:num w:numId="27" w16cid:durableId="4490107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30045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59387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652794">
    <w:abstractNumId w:val="11"/>
  </w:num>
  <w:num w:numId="31" w16cid:durableId="690843752">
    <w:abstractNumId w:val="39"/>
  </w:num>
  <w:num w:numId="32" w16cid:durableId="718438325">
    <w:abstractNumId w:val="17"/>
  </w:num>
  <w:num w:numId="33" w16cid:durableId="904491343">
    <w:abstractNumId w:val="28"/>
  </w:num>
  <w:num w:numId="34" w16cid:durableId="1436637793">
    <w:abstractNumId w:val="5"/>
  </w:num>
  <w:num w:numId="35" w16cid:durableId="230969786">
    <w:abstractNumId w:val="6"/>
  </w:num>
  <w:num w:numId="36" w16cid:durableId="1686244840">
    <w:abstractNumId w:val="41"/>
  </w:num>
  <w:num w:numId="37" w16cid:durableId="1646857611">
    <w:abstractNumId w:val="19"/>
  </w:num>
  <w:num w:numId="38" w16cid:durableId="738939453">
    <w:abstractNumId w:val="18"/>
  </w:num>
  <w:num w:numId="39" w16cid:durableId="1166554981">
    <w:abstractNumId w:val="14"/>
  </w:num>
  <w:num w:numId="40" w16cid:durableId="877814126">
    <w:abstractNumId w:val="7"/>
  </w:num>
  <w:num w:numId="41" w16cid:durableId="2042899591">
    <w:abstractNumId w:val="33"/>
  </w:num>
  <w:num w:numId="42" w16cid:durableId="2033803725">
    <w:abstractNumId w:val="24"/>
  </w:num>
  <w:num w:numId="43" w16cid:durableId="158298686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A4"/>
    <w:rsid w:val="000002EC"/>
    <w:rsid w:val="00002EED"/>
    <w:rsid w:val="000039F6"/>
    <w:rsid w:val="00023335"/>
    <w:rsid w:val="0002587E"/>
    <w:rsid w:val="00033136"/>
    <w:rsid w:val="000401EB"/>
    <w:rsid w:val="00044F8C"/>
    <w:rsid w:val="00060815"/>
    <w:rsid w:val="00062781"/>
    <w:rsid w:val="00062A1E"/>
    <w:rsid w:val="000632BF"/>
    <w:rsid w:val="000637B2"/>
    <w:rsid w:val="0006675C"/>
    <w:rsid w:val="00071974"/>
    <w:rsid w:val="00071F86"/>
    <w:rsid w:val="0007309C"/>
    <w:rsid w:val="000778BE"/>
    <w:rsid w:val="000778ED"/>
    <w:rsid w:val="000831BD"/>
    <w:rsid w:val="00093C23"/>
    <w:rsid w:val="0009436A"/>
    <w:rsid w:val="000A3B90"/>
    <w:rsid w:val="000A406D"/>
    <w:rsid w:val="000A5C14"/>
    <w:rsid w:val="000A7FA1"/>
    <w:rsid w:val="000B7E8B"/>
    <w:rsid w:val="000C3E0D"/>
    <w:rsid w:val="000D3B13"/>
    <w:rsid w:val="000D72D9"/>
    <w:rsid w:val="000E505D"/>
    <w:rsid w:val="000F5E1A"/>
    <w:rsid w:val="000F74DF"/>
    <w:rsid w:val="000F77F4"/>
    <w:rsid w:val="001008A6"/>
    <w:rsid w:val="001009BE"/>
    <w:rsid w:val="00107401"/>
    <w:rsid w:val="001116A5"/>
    <w:rsid w:val="00114C21"/>
    <w:rsid w:val="00117048"/>
    <w:rsid w:val="00117550"/>
    <w:rsid w:val="0012006D"/>
    <w:rsid w:val="00120656"/>
    <w:rsid w:val="00121900"/>
    <w:rsid w:val="00121ED5"/>
    <w:rsid w:val="00127877"/>
    <w:rsid w:val="00132601"/>
    <w:rsid w:val="0013345A"/>
    <w:rsid w:val="00137084"/>
    <w:rsid w:val="00141491"/>
    <w:rsid w:val="0014524E"/>
    <w:rsid w:val="00154458"/>
    <w:rsid w:val="00160AEA"/>
    <w:rsid w:val="001644CB"/>
    <w:rsid w:val="00164DAE"/>
    <w:rsid w:val="00165826"/>
    <w:rsid w:val="00166929"/>
    <w:rsid w:val="00175375"/>
    <w:rsid w:val="00176810"/>
    <w:rsid w:val="00177BDB"/>
    <w:rsid w:val="00197633"/>
    <w:rsid w:val="001A2BA6"/>
    <w:rsid w:val="001A6617"/>
    <w:rsid w:val="001B1325"/>
    <w:rsid w:val="001B4A37"/>
    <w:rsid w:val="001C02DB"/>
    <w:rsid w:val="001C1948"/>
    <w:rsid w:val="001D52AE"/>
    <w:rsid w:val="001E13DC"/>
    <w:rsid w:val="001E4A7A"/>
    <w:rsid w:val="001F71D9"/>
    <w:rsid w:val="00205796"/>
    <w:rsid w:val="002062E8"/>
    <w:rsid w:val="00210C87"/>
    <w:rsid w:val="00212E80"/>
    <w:rsid w:val="002173C7"/>
    <w:rsid w:val="0022045C"/>
    <w:rsid w:val="00221FBE"/>
    <w:rsid w:val="00236A09"/>
    <w:rsid w:val="00243323"/>
    <w:rsid w:val="00247CFB"/>
    <w:rsid w:val="00255554"/>
    <w:rsid w:val="00256C41"/>
    <w:rsid w:val="0025719E"/>
    <w:rsid w:val="00261473"/>
    <w:rsid w:val="00270932"/>
    <w:rsid w:val="00273DC1"/>
    <w:rsid w:val="002847A3"/>
    <w:rsid w:val="00291F8E"/>
    <w:rsid w:val="00295051"/>
    <w:rsid w:val="002A64CE"/>
    <w:rsid w:val="002B3BA7"/>
    <w:rsid w:val="002B6045"/>
    <w:rsid w:val="002C03E8"/>
    <w:rsid w:val="002C7F12"/>
    <w:rsid w:val="002D52DB"/>
    <w:rsid w:val="002E3D96"/>
    <w:rsid w:val="002E3FD2"/>
    <w:rsid w:val="002E7BD1"/>
    <w:rsid w:val="002F1415"/>
    <w:rsid w:val="002F257C"/>
    <w:rsid w:val="002F792F"/>
    <w:rsid w:val="00302850"/>
    <w:rsid w:val="00303A38"/>
    <w:rsid w:val="00304EF5"/>
    <w:rsid w:val="00305EB3"/>
    <w:rsid w:val="00306C51"/>
    <w:rsid w:val="00310467"/>
    <w:rsid w:val="00310AE4"/>
    <w:rsid w:val="00312DBF"/>
    <w:rsid w:val="0032173D"/>
    <w:rsid w:val="00325860"/>
    <w:rsid w:val="00337DD4"/>
    <w:rsid w:val="00351D1E"/>
    <w:rsid w:val="0036111F"/>
    <w:rsid w:val="003623BC"/>
    <w:rsid w:val="003637F3"/>
    <w:rsid w:val="003667AE"/>
    <w:rsid w:val="003709B0"/>
    <w:rsid w:val="0037188B"/>
    <w:rsid w:val="0038307C"/>
    <w:rsid w:val="003879FA"/>
    <w:rsid w:val="00387FD0"/>
    <w:rsid w:val="003908D1"/>
    <w:rsid w:val="00391C4C"/>
    <w:rsid w:val="003952A1"/>
    <w:rsid w:val="003961BC"/>
    <w:rsid w:val="003A6441"/>
    <w:rsid w:val="003A6F11"/>
    <w:rsid w:val="003B1137"/>
    <w:rsid w:val="003C4321"/>
    <w:rsid w:val="003E3909"/>
    <w:rsid w:val="003E3DD2"/>
    <w:rsid w:val="003E5F24"/>
    <w:rsid w:val="003E5F7D"/>
    <w:rsid w:val="003F0BBF"/>
    <w:rsid w:val="003F2E33"/>
    <w:rsid w:val="003F4A6D"/>
    <w:rsid w:val="004011F1"/>
    <w:rsid w:val="0040194B"/>
    <w:rsid w:val="00403825"/>
    <w:rsid w:val="00405799"/>
    <w:rsid w:val="0040660F"/>
    <w:rsid w:val="0041099B"/>
    <w:rsid w:val="0041286D"/>
    <w:rsid w:val="004266A1"/>
    <w:rsid w:val="0043414F"/>
    <w:rsid w:val="00445BFD"/>
    <w:rsid w:val="00450614"/>
    <w:rsid w:val="00454EF1"/>
    <w:rsid w:val="0045634F"/>
    <w:rsid w:val="004647E7"/>
    <w:rsid w:val="0047737A"/>
    <w:rsid w:val="00484791"/>
    <w:rsid w:val="00487124"/>
    <w:rsid w:val="00487213"/>
    <w:rsid w:val="00491879"/>
    <w:rsid w:val="00493A1A"/>
    <w:rsid w:val="00494E7E"/>
    <w:rsid w:val="004A1B95"/>
    <w:rsid w:val="004A34BF"/>
    <w:rsid w:val="004A5306"/>
    <w:rsid w:val="004B319C"/>
    <w:rsid w:val="004C0207"/>
    <w:rsid w:val="004C5DBF"/>
    <w:rsid w:val="004E7DC1"/>
    <w:rsid w:val="004F3D83"/>
    <w:rsid w:val="004F53D6"/>
    <w:rsid w:val="004F7221"/>
    <w:rsid w:val="004F752D"/>
    <w:rsid w:val="00513DF5"/>
    <w:rsid w:val="00515590"/>
    <w:rsid w:val="00520110"/>
    <w:rsid w:val="00520C09"/>
    <w:rsid w:val="00532AAE"/>
    <w:rsid w:val="00533A3B"/>
    <w:rsid w:val="005349AB"/>
    <w:rsid w:val="00536078"/>
    <w:rsid w:val="0055258A"/>
    <w:rsid w:val="00552D62"/>
    <w:rsid w:val="005720EE"/>
    <w:rsid w:val="00575EC5"/>
    <w:rsid w:val="00585E42"/>
    <w:rsid w:val="00586654"/>
    <w:rsid w:val="00587A03"/>
    <w:rsid w:val="0059554E"/>
    <w:rsid w:val="005A4926"/>
    <w:rsid w:val="005B3505"/>
    <w:rsid w:val="005C2BDD"/>
    <w:rsid w:val="005C31C2"/>
    <w:rsid w:val="005D714D"/>
    <w:rsid w:val="005E18E0"/>
    <w:rsid w:val="005E4EE3"/>
    <w:rsid w:val="005E508D"/>
    <w:rsid w:val="005F099A"/>
    <w:rsid w:val="005F1313"/>
    <w:rsid w:val="005F1C16"/>
    <w:rsid w:val="005F2134"/>
    <w:rsid w:val="005F4BFC"/>
    <w:rsid w:val="005F682D"/>
    <w:rsid w:val="005F746E"/>
    <w:rsid w:val="00600B60"/>
    <w:rsid w:val="00601E58"/>
    <w:rsid w:val="00604376"/>
    <w:rsid w:val="00605034"/>
    <w:rsid w:val="006074E0"/>
    <w:rsid w:val="0063109B"/>
    <w:rsid w:val="00631640"/>
    <w:rsid w:val="006327EB"/>
    <w:rsid w:val="00635CF0"/>
    <w:rsid w:val="00636B2D"/>
    <w:rsid w:val="00640657"/>
    <w:rsid w:val="006422FF"/>
    <w:rsid w:val="00650D38"/>
    <w:rsid w:val="00654100"/>
    <w:rsid w:val="006602A8"/>
    <w:rsid w:val="006917B0"/>
    <w:rsid w:val="006961E9"/>
    <w:rsid w:val="006A20BE"/>
    <w:rsid w:val="006A43FF"/>
    <w:rsid w:val="006A5C59"/>
    <w:rsid w:val="006A699C"/>
    <w:rsid w:val="006B0939"/>
    <w:rsid w:val="006B5809"/>
    <w:rsid w:val="006C6D60"/>
    <w:rsid w:val="006C7253"/>
    <w:rsid w:val="006E0E11"/>
    <w:rsid w:val="006E3E3F"/>
    <w:rsid w:val="007005E3"/>
    <w:rsid w:val="007125E9"/>
    <w:rsid w:val="00714099"/>
    <w:rsid w:val="0071754E"/>
    <w:rsid w:val="00717F74"/>
    <w:rsid w:val="00732BF8"/>
    <w:rsid w:val="007449F6"/>
    <w:rsid w:val="00750B6C"/>
    <w:rsid w:val="00751854"/>
    <w:rsid w:val="00755E77"/>
    <w:rsid w:val="00755E7D"/>
    <w:rsid w:val="0076207A"/>
    <w:rsid w:val="00764106"/>
    <w:rsid w:val="007703FB"/>
    <w:rsid w:val="007711F2"/>
    <w:rsid w:val="0078276B"/>
    <w:rsid w:val="00784DCD"/>
    <w:rsid w:val="007872E2"/>
    <w:rsid w:val="007C3776"/>
    <w:rsid w:val="007C7F9E"/>
    <w:rsid w:val="007D477F"/>
    <w:rsid w:val="007D4C6E"/>
    <w:rsid w:val="007F0070"/>
    <w:rsid w:val="007F0796"/>
    <w:rsid w:val="007F0F79"/>
    <w:rsid w:val="007F38F3"/>
    <w:rsid w:val="007F6270"/>
    <w:rsid w:val="00803EF1"/>
    <w:rsid w:val="008070E7"/>
    <w:rsid w:val="00811B03"/>
    <w:rsid w:val="00814714"/>
    <w:rsid w:val="008178C2"/>
    <w:rsid w:val="00817AA9"/>
    <w:rsid w:val="00823D2E"/>
    <w:rsid w:val="00832846"/>
    <w:rsid w:val="00834470"/>
    <w:rsid w:val="00842DB3"/>
    <w:rsid w:val="00847780"/>
    <w:rsid w:val="00856C52"/>
    <w:rsid w:val="0086749C"/>
    <w:rsid w:val="008856D7"/>
    <w:rsid w:val="00885B6D"/>
    <w:rsid w:val="008963BD"/>
    <w:rsid w:val="008A31F0"/>
    <w:rsid w:val="008A3DCA"/>
    <w:rsid w:val="008A7696"/>
    <w:rsid w:val="008B16AE"/>
    <w:rsid w:val="008B1B35"/>
    <w:rsid w:val="008C6E03"/>
    <w:rsid w:val="008D14E9"/>
    <w:rsid w:val="008D17C5"/>
    <w:rsid w:val="008D2C23"/>
    <w:rsid w:val="008E01F9"/>
    <w:rsid w:val="008E26E8"/>
    <w:rsid w:val="008E4357"/>
    <w:rsid w:val="008F06D5"/>
    <w:rsid w:val="0090109C"/>
    <w:rsid w:val="0090630F"/>
    <w:rsid w:val="009137CE"/>
    <w:rsid w:val="00927BE4"/>
    <w:rsid w:val="009319B9"/>
    <w:rsid w:val="00931F2E"/>
    <w:rsid w:val="009444FF"/>
    <w:rsid w:val="00950CB9"/>
    <w:rsid w:val="009511B6"/>
    <w:rsid w:val="00953EF0"/>
    <w:rsid w:val="0095669D"/>
    <w:rsid w:val="009602EC"/>
    <w:rsid w:val="00960493"/>
    <w:rsid w:val="00960A8C"/>
    <w:rsid w:val="0096136E"/>
    <w:rsid w:val="00972E01"/>
    <w:rsid w:val="0097489E"/>
    <w:rsid w:val="0098138F"/>
    <w:rsid w:val="009846CF"/>
    <w:rsid w:val="00984E64"/>
    <w:rsid w:val="0098739B"/>
    <w:rsid w:val="00990CE6"/>
    <w:rsid w:val="009951C3"/>
    <w:rsid w:val="009A1170"/>
    <w:rsid w:val="009A3BB8"/>
    <w:rsid w:val="009B7968"/>
    <w:rsid w:val="009C07C5"/>
    <w:rsid w:val="009C09E3"/>
    <w:rsid w:val="009D07FD"/>
    <w:rsid w:val="009D2237"/>
    <w:rsid w:val="009D261D"/>
    <w:rsid w:val="009D3B29"/>
    <w:rsid w:val="009D40EF"/>
    <w:rsid w:val="009D4E08"/>
    <w:rsid w:val="009E7B10"/>
    <w:rsid w:val="009F5D27"/>
    <w:rsid w:val="009F7264"/>
    <w:rsid w:val="00A01EDD"/>
    <w:rsid w:val="00A020FC"/>
    <w:rsid w:val="00A1367E"/>
    <w:rsid w:val="00A150FF"/>
    <w:rsid w:val="00A24675"/>
    <w:rsid w:val="00A2479F"/>
    <w:rsid w:val="00A326B5"/>
    <w:rsid w:val="00A32E2F"/>
    <w:rsid w:val="00A340AB"/>
    <w:rsid w:val="00A34B83"/>
    <w:rsid w:val="00A365F6"/>
    <w:rsid w:val="00A54B5A"/>
    <w:rsid w:val="00A709EF"/>
    <w:rsid w:val="00A84BC9"/>
    <w:rsid w:val="00A84FDE"/>
    <w:rsid w:val="00A85BB6"/>
    <w:rsid w:val="00A90EDE"/>
    <w:rsid w:val="00AA69E9"/>
    <w:rsid w:val="00AA6C43"/>
    <w:rsid w:val="00AA6C63"/>
    <w:rsid w:val="00AC140E"/>
    <w:rsid w:val="00AC2297"/>
    <w:rsid w:val="00AD0C8D"/>
    <w:rsid w:val="00AD58B7"/>
    <w:rsid w:val="00AE0B06"/>
    <w:rsid w:val="00AF1223"/>
    <w:rsid w:val="00AF390D"/>
    <w:rsid w:val="00B11747"/>
    <w:rsid w:val="00B137D1"/>
    <w:rsid w:val="00B1632A"/>
    <w:rsid w:val="00B341C2"/>
    <w:rsid w:val="00B37FF1"/>
    <w:rsid w:val="00B517D8"/>
    <w:rsid w:val="00B54095"/>
    <w:rsid w:val="00B57006"/>
    <w:rsid w:val="00B60E61"/>
    <w:rsid w:val="00B63F84"/>
    <w:rsid w:val="00B65464"/>
    <w:rsid w:val="00B71CBF"/>
    <w:rsid w:val="00B72B22"/>
    <w:rsid w:val="00B74C57"/>
    <w:rsid w:val="00B76179"/>
    <w:rsid w:val="00B76F7D"/>
    <w:rsid w:val="00B82D0B"/>
    <w:rsid w:val="00B8433E"/>
    <w:rsid w:val="00B84CB4"/>
    <w:rsid w:val="00B90203"/>
    <w:rsid w:val="00B90948"/>
    <w:rsid w:val="00B92924"/>
    <w:rsid w:val="00B955CC"/>
    <w:rsid w:val="00B955E3"/>
    <w:rsid w:val="00B9588D"/>
    <w:rsid w:val="00BA538E"/>
    <w:rsid w:val="00BA58DD"/>
    <w:rsid w:val="00BB0987"/>
    <w:rsid w:val="00BB204C"/>
    <w:rsid w:val="00BB423C"/>
    <w:rsid w:val="00BB56F5"/>
    <w:rsid w:val="00BB7653"/>
    <w:rsid w:val="00BC09DE"/>
    <w:rsid w:val="00BD2258"/>
    <w:rsid w:val="00BD79BF"/>
    <w:rsid w:val="00BD7B61"/>
    <w:rsid w:val="00BD7D07"/>
    <w:rsid w:val="00BE0EB3"/>
    <w:rsid w:val="00BE1D9B"/>
    <w:rsid w:val="00BE1DAC"/>
    <w:rsid w:val="00BE4E8C"/>
    <w:rsid w:val="00C0318A"/>
    <w:rsid w:val="00C042C0"/>
    <w:rsid w:val="00C05AB3"/>
    <w:rsid w:val="00C33FE8"/>
    <w:rsid w:val="00C35C06"/>
    <w:rsid w:val="00C37577"/>
    <w:rsid w:val="00C419F5"/>
    <w:rsid w:val="00C466A4"/>
    <w:rsid w:val="00C53B8D"/>
    <w:rsid w:val="00C53C26"/>
    <w:rsid w:val="00C63174"/>
    <w:rsid w:val="00C64C07"/>
    <w:rsid w:val="00C72221"/>
    <w:rsid w:val="00C72CBC"/>
    <w:rsid w:val="00C81EEA"/>
    <w:rsid w:val="00C836A2"/>
    <w:rsid w:val="00C94700"/>
    <w:rsid w:val="00CA1713"/>
    <w:rsid w:val="00CA645F"/>
    <w:rsid w:val="00CB222D"/>
    <w:rsid w:val="00CB322C"/>
    <w:rsid w:val="00CB482F"/>
    <w:rsid w:val="00CB51AC"/>
    <w:rsid w:val="00CD082C"/>
    <w:rsid w:val="00CE1AA0"/>
    <w:rsid w:val="00CE51F6"/>
    <w:rsid w:val="00CE7AEE"/>
    <w:rsid w:val="00CF6970"/>
    <w:rsid w:val="00CF79B3"/>
    <w:rsid w:val="00D0059D"/>
    <w:rsid w:val="00D04C78"/>
    <w:rsid w:val="00D105A9"/>
    <w:rsid w:val="00D166D9"/>
    <w:rsid w:val="00D24D09"/>
    <w:rsid w:val="00D25A01"/>
    <w:rsid w:val="00D35915"/>
    <w:rsid w:val="00D4485E"/>
    <w:rsid w:val="00D50ECA"/>
    <w:rsid w:val="00D51D0B"/>
    <w:rsid w:val="00D56C4B"/>
    <w:rsid w:val="00D572D9"/>
    <w:rsid w:val="00D62B97"/>
    <w:rsid w:val="00D636A7"/>
    <w:rsid w:val="00D7201F"/>
    <w:rsid w:val="00D77827"/>
    <w:rsid w:val="00D93CE7"/>
    <w:rsid w:val="00D9500A"/>
    <w:rsid w:val="00D96C65"/>
    <w:rsid w:val="00DA7CA1"/>
    <w:rsid w:val="00DB15F6"/>
    <w:rsid w:val="00DB5226"/>
    <w:rsid w:val="00DC57D1"/>
    <w:rsid w:val="00DD342A"/>
    <w:rsid w:val="00DE1089"/>
    <w:rsid w:val="00DE30F0"/>
    <w:rsid w:val="00DE77CA"/>
    <w:rsid w:val="00E12600"/>
    <w:rsid w:val="00E31190"/>
    <w:rsid w:val="00E326A4"/>
    <w:rsid w:val="00E41E5D"/>
    <w:rsid w:val="00E44620"/>
    <w:rsid w:val="00E45BDD"/>
    <w:rsid w:val="00E543A0"/>
    <w:rsid w:val="00E5778F"/>
    <w:rsid w:val="00E636B6"/>
    <w:rsid w:val="00E65E9C"/>
    <w:rsid w:val="00E65EE4"/>
    <w:rsid w:val="00E83C83"/>
    <w:rsid w:val="00E86AF3"/>
    <w:rsid w:val="00E923FC"/>
    <w:rsid w:val="00E95E7B"/>
    <w:rsid w:val="00EA04C8"/>
    <w:rsid w:val="00EA3908"/>
    <w:rsid w:val="00EB26CD"/>
    <w:rsid w:val="00EB53FD"/>
    <w:rsid w:val="00EB5554"/>
    <w:rsid w:val="00EC4232"/>
    <w:rsid w:val="00ED6CB8"/>
    <w:rsid w:val="00EE2BF0"/>
    <w:rsid w:val="00EE3C28"/>
    <w:rsid w:val="00EE59CE"/>
    <w:rsid w:val="00EF45F4"/>
    <w:rsid w:val="00EF7B41"/>
    <w:rsid w:val="00F03BD4"/>
    <w:rsid w:val="00F06D90"/>
    <w:rsid w:val="00F12452"/>
    <w:rsid w:val="00F162FF"/>
    <w:rsid w:val="00F232B6"/>
    <w:rsid w:val="00F23792"/>
    <w:rsid w:val="00F256A4"/>
    <w:rsid w:val="00F33DC1"/>
    <w:rsid w:val="00F36149"/>
    <w:rsid w:val="00F4274F"/>
    <w:rsid w:val="00F4582A"/>
    <w:rsid w:val="00F714D4"/>
    <w:rsid w:val="00F732BC"/>
    <w:rsid w:val="00F817C2"/>
    <w:rsid w:val="00F92D35"/>
    <w:rsid w:val="00F943DF"/>
    <w:rsid w:val="00F95F24"/>
    <w:rsid w:val="00F9775F"/>
    <w:rsid w:val="00FA4B28"/>
    <w:rsid w:val="00FA4BC2"/>
    <w:rsid w:val="00FB460D"/>
    <w:rsid w:val="00FC043A"/>
    <w:rsid w:val="00FC0A3C"/>
    <w:rsid w:val="00FC27C8"/>
    <w:rsid w:val="00FC3CEE"/>
    <w:rsid w:val="00FD3C3C"/>
    <w:rsid w:val="00FE0D86"/>
    <w:rsid w:val="00FE3614"/>
    <w:rsid w:val="00FE7E21"/>
    <w:rsid w:val="00FF01A2"/>
    <w:rsid w:val="00FF3BEA"/>
    <w:rsid w:val="00FF6F22"/>
    <w:rsid w:val="015816E7"/>
    <w:rsid w:val="01925B2C"/>
    <w:rsid w:val="03F9AC73"/>
    <w:rsid w:val="079F60BA"/>
    <w:rsid w:val="0A7D63B5"/>
    <w:rsid w:val="0BA87458"/>
    <w:rsid w:val="0C910F6A"/>
    <w:rsid w:val="0E1EC5A6"/>
    <w:rsid w:val="10580BC0"/>
    <w:rsid w:val="1160FBC2"/>
    <w:rsid w:val="150EF029"/>
    <w:rsid w:val="1614B2D8"/>
    <w:rsid w:val="1A01585A"/>
    <w:rsid w:val="1A251345"/>
    <w:rsid w:val="1BDE9127"/>
    <w:rsid w:val="1E5E235C"/>
    <w:rsid w:val="1ECD60ED"/>
    <w:rsid w:val="200A7FD5"/>
    <w:rsid w:val="20B26D7B"/>
    <w:rsid w:val="2329DC72"/>
    <w:rsid w:val="2405B384"/>
    <w:rsid w:val="25369C48"/>
    <w:rsid w:val="2694DFCF"/>
    <w:rsid w:val="2C6E9FAC"/>
    <w:rsid w:val="3115A2FC"/>
    <w:rsid w:val="32C8F9D0"/>
    <w:rsid w:val="33C59993"/>
    <w:rsid w:val="38236EDD"/>
    <w:rsid w:val="3A5A2485"/>
    <w:rsid w:val="3B552110"/>
    <w:rsid w:val="42D58201"/>
    <w:rsid w:val="49884E98"/>
    <w:rsid w:val="4AF3F172"/>
    <w:rsid w:val="4C83C4EC"/>
    <w:rsid w:val="4CFA5893"/>
    <w:rsid w:val="4F4D5798"/>
    <w:rsid w:val="57E8F953"/>
    <w:rsid w:val="5B28F9A2"/>
    <w:rsid w:val="5FE756E8"/>
    <w:rsid w:val="60BA5435"/>
    <w:rsid w:val="644F5902"/>
    <w:rsid w:val="64F898B3"/>
    <w:rsid w:val="68DE47D5"/>
    <w:rsid w:val="6B8C9AAB"/>
    <w:rsid w:val="6C8B8231"/>
    <w:rsid w:val="6E2F0764"/>
    <w:rsid w:val="6EA57E3F"/>
    <w:rsid w:val="71FCBE96"/>
    <w:rsid w:val="7509073D"/>
    <w:rsid w:val="75F1C6D5"/>
    <w:rsid w:val="781479DF"/>
    <w:rsid w:val="7904ABC5"/>
    <w:rsid w:val="794EDA9F"/>
    <w:rsid w:val="7B82B437"/>
    <w:rsid w:val="7D7EC0D8"/>
    <w:rsid w:val="7E51DA13"/>
    <w:rsid w:val="7EEAD2C4"/>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DCFE"/>
  <w15:chartTrackingRefBased/>
  <w15:docId w15:val="{654363EF-58F0-43A8-A544-1E3A4A92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197633"/>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F256A4"/>
    <w:pPr>
      <w:ind w:left="720"/>
      <w:contextualSpacing/>
    </w:p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FC27C8"/>
    <w:pPr>
      <w:spacing w:line="240" w:lineRule="auto"/>
    </w:pPr>
    <w:rPr>
      <w:szCs w:val="20"/>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FC27C8"/>
    <w:rPr>
      <w:rFonts w:ascii="Verdana" w:hAnsi="Verdana"/>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basedOn w:val="DefaultParagraphFont"/>
    <w:uiPriority w:val="99"/>
    <w:unhideWhenUsed/>
    <w:rsid w:val="00FC27C8"/>
    <w:rPr>
      <w:vertAlign w:val="superscript"/>
    </w:rPr>
  </w:style>
  <w:style w:type="character" w:styleId="CommentReference">
    <w:name w:val="annotation reference"/>
    <w:basedOn w:val="DefaultParagraphFont"/>
    <w:uiPriority w:val="99"/>
    <w:semiHidden/>
    <w:unhideWhenUsed/>
    <w:rsid w:val="00EE2BF0"/>
    <w:rPr>
      <w:sz w:val="16"/>
      <w:szCs w:val="16"/>
    </w:rPr>
  </w:style>
  <w:style w:type="paragraph" w:styleId="CommentText">
    <w:name w:val="annotation text"/>
    <w:basedOn w:val="Normal"/>
    <w:link w:val="CommentTextChar"/>
    <w:uiPriority w:val="99"/>
    <w:unhideWhenUsed/>
    <w:rsid w:val="00EE2BF0"/>
    <w:pPr>
      <w:spacing w:line="240" w:lineRule="auto"/>
    </w:pPr>
    <w:rPr>
      <w:szCs w:val="20"/>
    </w:rPr>
  </w:style>
  <w:style w:type="character" w:customStyle="1" w:styleId="CommentTextChar">
    <w:name w:val="Comment Text Char"/>
    <w:basedOn w:val="DefaultParagraphFont"/>
    <w:link w:val="CommentText"/>
    <w:uiPriority w:val="99"/>
    <w:rsid w:val="00EE2BF0"/>
    <w:rPr>
      <w:rFonts w:ascii="Verdana" w:hAnsi="Verdana"/>
    </w:rPr>
  </w:style>
  <w:style w:type="paragraph" w:styleId="CommentSubject">
    <w:name w:val="annotation subject"/>
    <w:basedOn w:val="CommentText"/>
    <w:next w:val="CommentText"/>
    <w:link w:val="CommentSubjectChar"/>
    <w:uiPriority w:val="99"/>
    <w:semiHidden/>
    <w:unhideWhenUsed/>
    <w:rsid w:val="00EE2BF0"/>
    <w:rPr>
      <w:b/>
      <w:bCs/>
    </w:rPr>
  </w:style>
  <w:style w:type="character" w:customStyle="1" w:styleId="CommentSubjectChar">
    <w:name w:val="Comment Subject Char"/>
    <w:basedOn w:val="CommentTextChar"/>
    <w:link w:val="CommentSubject"/>
    <w:uiPriority w:val="99"/>
    <w:semiHidden/>
    <w:rsid w:val="00EE2BF0"/>
    <w:rPr>
      <w:rFonts w:ascii="Verdana" w:hAnsi="Verdana"/>
      <w:b/>
      <w:bCs/>
    </w:rPr>
  </w:style>
  <w:style w:type="character" w:styleId="Hyperlink">
    <w:name w:val="Hyperlink"/>
    <w:basedOn w:val="DefaultParagraphFont"/>
    <w:uiPriority w:val="99"/>
    <w:unhideWhenUsed/>
    <w:rsid w:val="00EE2BF0"/>
    <w:rPr>
      <w:color w:val="0000FF" w:themeColor="hyperlink"/>
      <w:u w:val="single"/>
    </w:rPr>
  </w:style>
  <w:style w:type="character" w:styleId="UnresolvedMention">
    <w:name w:val="Unresolved Mention"/>
    <w:basedOn w:val="DefaultParagraphFont"/>
    <w:uiPriority w:val="99"/>
    <w:semiHidden/>
    <w:unhideWhenUsed/>
    <w:rsid w:val="00EE2BF0"/>
    <w:rPr>
      <w:color w:val="605E5C"/>
      <w:shd w:val="clear" w:color="auto" w:fill="E1DFDD"/>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033136"/>
    <w:rPr>
      <w:rFonts w:ascii="Verdana" w:hAnsi="Verdana"/>
      <w:szCs w:val="24"/>
    </w:rPr>
  </w:style>
  <w:style w:type="paragraph" w:customStyle="1" w:styleId="Default">
    <w:name w:val="Default"/>
    <w:rsid w:val="007711F2"/>
    <w:pPr>
      <w:autoSpaceDE w:val="0"/>
      <w:autoSpaceDN w:val="0"/>
      <w:adjustRightInd w:val="0"/>
    </w:pPr>
    <w:rPr>
      <w:rFonts w:ascii="Vista Sans OT Book" w:eastAsia="Calibri" w:hAnsi="Vista Sans OT Book" w:cs="Vista Sans OT Book"/>
      <w:color w:val="000000"/>
      <w:sz w:val="24"/>
      <w:szCs w:val="24"/>
      <w:lang w:val="en-US"/>
    </w:rPr>
  </w:style>
  <w:style w:type="paragraph" w:customStyle="1" w:styleId="PageNumber1">
    <w:name w:val="Page Number1"/>
    <w:basedOn w:val="Normal"/>
    <w:link w:val="PagenumberChar"/>
    <w:qFormat/>
    <w:rsid w:val="007711F2"/>
    <w:pPr>
      <w:tabs>
        <w:tab w:val="clear" w:pos="567"/>
      </w:tabs>
      <w:spacing w:before="120" w:after="120" w:line="240" w:lineRule="auto"/>
      <w:ind w:right="170"/>
      <w:jc w:val="right"/>
    </w:pPr>
    <w:rPr>
      <w:rFonts w:ascii="Calibri Light" w:eastAsia="Calibri" w:hAnsi="Calibri Light" w:cs="Open Sans SemiBold"/>
      <w:b/>
      <w:color w:val="FFFFFF"/>
      <w:sz w:val="22"/>
      <w:szCs w:val="22"/>
      <w:lang w:val="en-US"/>
    </w:rPr>
  </w:style>
  <w:style w:type="table" w:customStyle="1" w:styleId="TableGrid1">
    <w:name w:val="Table Grid1"/>
    <w:basedOn w:val="TableNormal"/>
    <w:next w:val="TableGrid"/>
    <w:uiPriority w:val="59"/>
    <w:rsid w:val="007711F2"/>
    <w:rPr>
      <w:rFonts w:ascii="VistaSansBook" w:eastAsia="Calibri" w:hAnsi="VistaSansBook"/>
      <w:color w:val="171717"/>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7711F2"/>
    <w:rPr>
      <w:rFonts w:ascii="Calibri Light" w:eastAsia="Calibri" w:hAnsi="Calibri Light" w:cs="Open Sans SemiBold"/>
      <w:b/>
      <w:color w:val="FFFFFF"/>
      <w:sz w:val="22"/>
      <w:szCs w:val="22"/>
      <w:lang w:val="en-US"/>
    </w:rPr>
  </w:style>
  <w:style w:type="table" w:customStyle="1" w:styleId="TableGrid2">
    <w:name w:val="Table Grid2"/>
    <w:basedOn w:val="TableNormal"/>
    <w:next w:val="TableGrid"/>
    <w:uiPriority w:val="59"/>
    <w:rsid w:val="00177BDB"/>
    <w:rPr>
      <w:rFonts w:ascii="VistaSansBook" w:eastAsia="Calibri" w:hAnsi="VistaSansBook"/>
      <w:color w:val="171717"/>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ListParagraph"/>
    <w:qFormat/>
    <w:rsid w:val="00811B03"/>
    <w:pPr>
      <w:numPr>
        <w:numId w:val="38"/>
      </w:numPr>
      <w:tabs>
        <w:tab w:val="clear" w:pos="567"/>
      </w:tabs>
      <w:spacing w:before="120" w:after="120" w:line="240" w:lineRule="atLeast"/>
      <w:contextualSpacing w:val="0"/>
    </w:pPr>
    <w:rPr>
      <w:rFonts w:asciiTheme="majorHAnsi" w:eastAsiaTheme="minorHAnsi" w:hAnsiTheme="majorHAnsi" w:cstheme="minorBidi"/>
      <w:color w:val="1D1B11" w:themeColor="background2" w:themeShade="1A"/>
      <w:szCs w:val="20"/>
      <w:lang w:val="en-US" w:eastAsia="en-AU"/>
    </w:rPr>
  </w:style>
  <w:style w:type="character" w:styleId="FollowedHyperlink">
    <w:name w:val="FollowedHyperlink"/>
    <w:basedOn w:val="DefaultParagraphFont"/>
    <w:uiPriority w:val="99"/>
    <w:semiHidden/>
    <w:unhideWhenUsed/>
    <w:rsid w:val="005C2BDD"/>
    <w:rPr>
      <w:color w:val="800080" w:themeColor="followedHyperlink"/>
      <w:u w:val="single"/>
    </w:rPr>
  </w:style>
  <w:style w:type="paragraph" w:styleId="TOC10">
    <w:name w:val="toc 1"/>
    <w:basedOn w:val="Normal"/>
    <w:next w:val="Normal"/>
    <w:autoRedefine/>
    <w:uiPriority w:val="39"/>
    <w:unhideWhenUsed/>
    <w:rsid w:val="00764106"/>
    <w:pPr>
      <w:tabs>
        <w:tab w:val="clear" w:pos="567"/>
      </w:tabs>
      <w:spacing w:after="100"/>
    </w:pPr>
  </w:style>
  <w:style w:type="paragraph" w:styleId="Revision">
    <w:name w:val="Revision"/>
    <w:hidden/>
    <w:uiPriority w:val="99"/>
    <w:semiHidden/>
    <w:rsid w:val="0045061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5160">
      <w:bodyDiv w:val="1"/>
      <w:marLeft w:val="0"/>
      <w:marRight w:val="0"/>
      <w:marTop w:val="0"/>
      <w:marBottom w:val="0"/>
      <w:divBdr>
        <w:top w:val="none" w:sz="0" w:space="0" w:color="auto"/>
        <w:left w:val="none" w:sz="0" w:space="0" w:color="auto"/>
        <w:bottom w:val="none" w:sz="0" w:space="0" w:color="auto"/>
        <w:right w:val="none" w:sz="0" w:space="0" w:color="auto"/>
      </w:divBdr>
    </w:div>
    <w:div w:id="2053535710">
      <w:bodyDiv w:val="1"/>
      <w:marLeft w:val="0"/>
      <w:marRight w:val="0"/>
      <w:marTop w:val="0"/>
      <w:marBottom w:val="0"/>
      <w:divBdr>
        <w:top w:val="none" w:sz="0" w:space="0" w:color="auto"/>
        <w:left w:val="none" w:sz="0" w:space="0" w:color="auto"/>
        <w:bottom w:val="none" w:sz="0" w:space="0" w:color="auto"/>
        <w:right w:val="none" w:sz="0" w:space="0" w:color="auto"/>
      </w:divBdr>
      <w:divsChild>
        <w:div w:id="483133029">
          <w:marLeft w:val="0"/>
          <w:marRight w:val="0"/>
          <w:marTop w:val="0"/>
          <w:marBottom w:val="0"/>
          <w:divBdr>
            <w:top w:val="none" w:sz="0" w:space="0" w:color="auto"/>
            <w:left w:val="none" w:sz="0" w:space="0" w:color="auto"/>
            <w:bottom w:val="none" w:sz="0" w:space="0" w:color="auto"/>
            <w:right w:val="none" w:sz="0" w:space="0" w:color="auto"/>
          </w:divBdr>
          <w:divsChild>
            <w:div w:id="935140121">
              <w:marLeft w:val="0"/>
              <w:marRight w:val="0"/>
              <w:marTop w:val="0"/>
              <w:marBottom w:val="0"/>
              <w:divBdr>
                <w:top w:val="none" w:sz="0" w:space="0" w:color="auto"/>
                <w:left w:val="none" w:sz="0" w:space="0" w:color="auto"/>
                <w:bottom w:val="none" w:sz="0" w:space="0" w:color="auto"/>
                <w:right w:val="none" w:sz="0" w:space="0" w:color="auto"/>
              </w:divBdr>
            </w:div>
          </w:divsChild>
        </w:div>
        <w:div w:id="1955013507">
          <w:marLeft w:val="0"/>
          <w:marRight w:val="0"/>
          <w:marTop w:val="0"/>
          <w:marBottom w:val="0"/>
          <w:divBdr>
            <w:top w:val="none" w:sz="0" w:space="0" w:color="auto"/>
            <w:left w:val="none" w:sz="0" w:space="0" w:color="auto"/>
            <w:bottom w:val="none" w:sz="0" w:space="0" w:color="auto"/>
            <w:right w:val="none" w:sz="0" w:space="0" w:color="auto"/>
          </w:divBdr>
          <w:divsChild>
            <w:div w:id="1821069074">
              <w:marLeft w:val="0"/>
              <w:marRight w:val="0"/>
              <w:marTop w:val="0"/>
              <w:marBottom w:val="0"/>
              <w:divBdr>
                <w:top w:val="none" w:sz="0" w:space="0" w:color="auto"/>
                <w:left w:val="none" w:sz="0" w:space="0" w:color="auto"/>
                <w:bottom w:val="none" w:sz="0" w:space="0" w:color="auto"/>
                <w:right w:val="none" w:sz="0" w:space="0" w:color="auto"/>
              </w:divBdr>
            </w:div>
          </w:divsChild>
        </w:div>
        <w:div w:id="1328440539">
          <w:marLeft w:val="0"/>
          <w:marRight w:val="0"/>
          <w:marTop w:val="0"/>
          <w:marBottom w:val="0"/>
          <w:divBdr>
            <w:top w:val="none" w:sz="0" w:space="0" w:color="auto"/>
            <w:left w:val="none" w:sz="0" w:space="0" w:color="auto"/>
            <w:bottom w:val="none" w:sz="0" w:space="0" w:color="auto"/>
            <w:right w:val="none" w:sz="0" w:space="0" w:color="auto"/>
          </w:divBdr>
          <w:divsChild>
            <w:div w:id="1697461998">
              <w:marLeft w:val="0"/>
              <w:marRight w:val="0"/>
              <w:marTop w:val="0"/>
              <w:marBottom w:val="0"/>
              <w:divBdr>
                <w:top w:val="none" w:sz="0" w:space="0" w:color="auto"/>
                <w:left w:val="none" w:sz="0" w:space="0" w:color="auto"/>
                <w:bottom w:val="none" w:sz="0" w:space="0" w:color="auto"/>
                <w:right w:val="none" w:sz="0" w:space="0" w:color="auto"/>
              </w:divBdr>
            </w:div>
          </w:divsChild>
        </w:div>
        <w:div w:id="741374875">
          <w:marLeft w:val="0"/>
          <w:marRight w:val="0"/>
          <w:marTop w:val="0"/>
          <w:marBottom w:val="0"/>
          <w:divBdr>
            <w:top w:val="none" w:sz="0" w:space="0" w:color="auto"/>
            <w:left w:val="none" w:sz="0" w:space="0" w:color="auto"/>
            <w:bottom w:val="none" w:sz="0" w:space="0" w:color="auto"/>
            <w:right w:val="none" w:sz="0" w:space="0" w:color="auto"/>
          </w:divBdr>
          <w:divsChild>
            <w:div w:id="1350765143">
              <w:marLeft w:val="0"/>
              <w:marRight w:val="0"/>
              <w:marTop w:val="0"/>
              <w:marBottom w:val="0"/>
              <w:divBdr>
                <w:top w:val="none" w:sz="0" w:space="0" w:color="auto"/>
                <w:left w:val="none" w:sz="0" w:space="0" w:color="auto"/>
                <w:bottom w:val="none" w:sz="0" w:space="0" w:color="auto"/>
                <w:right w:val="none" w:sz="0" w:space="0" w:color="auto"/>
              </w:divBdr>
            </w:div>
          </w:divsChild>
        </w:div>
        <w:div w:id="2016956122">
          <w:marLeft w:val="0"/>
          <w:marRight w:val="0"/>
          <w:marTop w:val="0"/>
          <w:marBottom w:val="0"/>
          <w:divBdr>
            <w:top w:val="none" w:sz="0" w:space="0" w:color="auto"/>
            <w:left w:val="none" w:sz="0" w:space="0" w:color="auto"/>
            <w:bottom w:val="none" w:sz="0" w:space="0" w:color="auto"/>
            <w:right w:val="none" w:sz="0" w:space="0" w:color="auto"/>
          </w:divBdr>
          <w:divsChild>
            <w:div w:id="335233575">
              <w:marLeft w:val="0"/>
              <w:marRight w:val="0"/>
              <w:marTop w:val="0"/>
              <w:marBottom w:val="0"/>
              <w:divBdr>
                <w:top w:val="none" w:sz="0" w:space="0" w:color="auto"/>
                <w:left w:val="none" w:sz="0" w:space="0" w:color="auto"/>
                <w:bottom w:val="none" w:sz="0" w:space="0" w:color="auto"/>
                <w:right w:val="none" w:sz="0" w:space="0" w:color="auto"/>
              </w:divBdr>
            </w:div>
          </w:divsChild>
        </w:div>
        <w:div w:id="1403990225">
          <w:marLeft w:val="0"/>
          <w:marRight w:val="0"/>
          <w:marTop w:val="0"/>
          <w:marBottom w:val="0"/>
          <w:divBdr>
            <w:top w:val="none" w:sz="0" w:space="0" w:color="auto"/>
            <w:left w:val="none" w:sz="0" w:space="0" w:color="auto"/>
            <w:bottom w:val="none" w:sz="0" w:space="0" w:color="auto"/>
            <w:right w:val="none" w:sz="0" w:space="0" w:color="auto"/>
          </w:divBdr>
          <w:divsChild>
            <w:div w:id="692654096">
              <w:marLeft w:val="0"/>
              <w:marRight w:val="0"/>
              <w:marTop w:val="0"/>
              <w:marBottom w:val="0"/>
              <w:divBdr>
                <w:top w:val="none" w:sz="0" w:space="0" w:color="auto"/>
                <w:left w:val="none" w:sz="0" w:space="0" w:color="auto"/>
                <w:bottom w:val="none" w:sz="0" w:space="0" w:color="auto"/>
                <w:right w:val="none" w:sz="0" w:space="0" w:color="auto"/>
              </w:divBdr>
            </w:div>
          </w:divsChild>
        </w:div>
        <w:div w:id="107700967">
          <w:marLeft w:val="0"/>
          <w:marRight w:val="0"/>
          <w:marTop w:val="0"/>
          <w:marBottom w:val="0"/>
          <w:divBdr>
            <w:top w:val="none" w:sz="0" w:space="0" w:color="auto"/>
            <w:left w:val="none" w:sz="0" w:space="0" w:color="auto"/>
            <w:bottom w:val="none" w:sz="0" w:space="0" w:color="auto"/>
            <w:right w:val="none" w:sz="0" w:space="0" w:color="auto"/>
          </w:divBdr>
          <w:divsChild>
            <w:div w:id="1592738470">
              <w:marLeft w:val="0"/>
              <w:marRight w:val="0"/>
              <w:marTop w:val="0"/>
              <w:marBottom w:val="0"/>
              <w:divBdr>
                <w:top w:val="none" w:sz="0" w:space="0" w:color="auto"/>
                <w:left w:val="none" w:sz="0" w:space="0" w:color="auto"/>
                <w:bottom w:val="none" w:sz="0" w:space="0" w:color="auto"/>
                <w:right w:val="none" w:sz="0" w:space="0" w:color="auto"/>
              </w:divBdr>
            </w:div>
          </w:divsChild>
        </w:div>
        <w:div w:id="67265220">
          <w:marLeft w:val="0"/>
          <w:marRight w:val="0"/>
          <w:marTop w:val="0"/>
          <w:marBottom w:val="0"/>
          <w:divBdr>
            <w:top w:val="none" w:sz="0" w:space="0" w:color="auto"/>
            <w:left w:val="none" w:sz="0" w:space="0" w:color="auto"/>
            <w:bottom w:val="none" w:sz="0" w:space="0" w:color="auto"/>
            <w:right w:val="none" w:sz="0" w:space="0" w:color="auto"/>
          </w:divBdr>
          <w:divsChild>
            <w:div w:id="1521509913">
              <w:marLeft w:val="0"/>
              <w:marRight w:val="0"/>
              <w:marTop w:val="0"/>
              <w:marBottom w:val="0"/>
              <w:divBdr>
                <w:top w:val="none" w:sz="0" w:space="0" w:color="auto"/>
                <w:left w:val="none" w:sz="0" w:space="0" w:color="auto"/>
                <w:bottom w:val="none" w:sz="0" w:space="0" w:color="auto"/>
                <w:right w:val="none" w:sz="0" w:space="0" w:color="auto"/>
              </w:divBdr>
            </w:div>
          </w:divsChild>
        </w:div>
        <w:div w:id="1472941976">
          <w:marLeft w:val="0"/>
          <w:marRight w:val="0"/>
          <w:marTop w:val="0"/>
          <w:marBottom w:val="0"/>
          <w:divBdr>
            <w:top w:val="none" w:sz="0" w:space="0" w:color="auto"/>
            <w:left w:val="none" w:sz="0" w:space="0" w:color="auto"/>
            <w:bottom w:val="none" w:sz="0" w:space="0" w:color="auto"/>
            <w:right w:val="none" w:sz="0" w:space="0" w:color="auto"/>
          </w:divBdr>
          <w:divsChild>
            <w:div w:id="723286967">
              <w:marLeft w:val="0"/>
              <w:marRight w:val="0"/>
              <w:marTop w:val="0"/>
              <w:marBottom w:val="0"/>
              <w:divBdr>
                <w:top w:val="none" w:sz="0" w:space="0" w:color="auto"/>
                <w:left w:val="none" w:sz="0" w:space="0" w:color="auto"/>
                <w:bottom w:val="none" w:sz="0" w:space="0" w:color="auto"/>
                <w:right w:val="none" w:sz="0" w:space="0" w:color="auto"/>
              </w:divBdr>
            </w:div>
          </w:divsChild>
        </w:div>
        <w:div w:id="527766603">
          <w:marLeft w:val="0"/>
          <w:marRight w:val="0"/>
          <w:marTop w:val="0"/>
          <w:marBottom w:val="0"/>
          <w:divBdr>
            <w:top w:val="none" w:sz="0" w:space="0" w:color="auto"/>
            <w:left w:val="none" w:sz="0" w:space="0" w:color="auto"/>
            <w:bottom w:val="none" w:sz="0" w:space="0" w:color="auto"/>
            <w:right w:val="none" w:sz="0" w:space="0" w:color="auto"/>
          </w:divBdr>
          <w:divsChild>
            <w:div w:id="487210576">
              <w:marLeft w:val="0"/>
              <w:marRight w:val="0"/>
              <w:marTop w:val="0"/>
              <w:marBottom w:val="0"/>
              <w:divBdr>
                <w:top w:val="none" w:sz="0" w:space="0" w:color="auto"/>
                <w:left w:val="none" w:sz="0" w:space="0" w:color="auto"/>
                <w:bottom w:val="none" w:sz="0" w:space="0" w:color="auto"/>
                <w:right w:val="none" w:sz="0" w:space="0" w:color="auto"/>
              </w:divBdr>
            </w:div>
          </w:divsChild>
        </w:div>
        <w:div w:id="477696864">
          <w:marLeft w:val="0"/>
          <w:marRight w:val="0"/>
          <w:marTop w:val="0"/>
          <w:marBottom w:val="0"/>
          <w:divBdr>
            <w:top w:val="none" w:sz="0" w:space="0" w:color="auto"/>
            <w:left w:val="none" w:sz="0" w:space="0" w:color="auto"/>
            <w:bottom w:val="none" w:sz="0" w:space="0" w:color="auto"/>
            <w:right w:val="none" w:sz="0" w:space="0" w:color="auto"/>
          </w:divBdr>
          <w:divsChild>
            <w:div w:id="2099405521">
              <w:marLeft w:val="0"/>
              <w:marRight w:val="0"/>
              <w:marTop w:val="0"/>
              <w:marBottom w:val="0"/>
              <w:divBdr>
                <w:top w:val="none" w:sz="0" w:space="0" w:color="auto"/>
                <w:left w:val="none" w:sz="0" w:space="0" w:color="auto"/>
                <w:bottom w:val="none" w:sz="0" w:space="0" w:color="auto"/>
                <w:right w:val="none" w:sz="0" w:space="0" w:color="auto"/>
              </w:divBdr>
            </w:div>
          </w:divsChild>
        </w:div>
        <w:div w:id="2057312857">
          <w:marLeft w:val="0"/>
          <w:marRight w:val="0"/>
          <w:marTop w:val="0"/>
          <w:marBottom w:val="0"/>
          <w:divBdr>
            <w:top w:val="none" w:sz="0" w:space="0" w:color="auto"/>
            <w:left w:val="none" w:sz="0" w:space="0" w:color="auto"/>
            <w:bottom w:val="none" w:sz="0" w:space="0" w:color="auto"/>
            <w:right w:val="none" w:sz="0" w:space="0" w:color="auto"/>
          </w:divBdr>
          <w:divsChild>
            <w:div w:id="1245648370">
              <w:marLeft w:val="0"/>
              <w:marRight w:val="0"/>
              <w:marTop w:val="0"/>
              <w:marBottom w:val="0"/>
              <w:divBdr>
                <w:top w:val="none" w:sz="0" w:space="0" w:color="auto"/>
                <w:left w:val="none" w:sz="0" w:space="0" w:color="auto"/>
                <w:bottom w:val="none" w:sz="0" w:space="0" w:color="auto"/>
                <w:right w:val="none" w:sz="0" w:space="0" w:color="auto"/>
              </w:divBdr>
            </w:div>
          </w:divsChild>
        </w:div>
        <w:div w:id="902256727">
          <w:marLeft w:val="0"/>
          <w:marRight w:val="0"/>
          <w:marTop w:val="0"/>
          <w:marBottom w:val="0"/>
          <w:divBdr>
            <w:top w:val="none" w:sz="0" w:space="0" w:color="auto"/>
            <w:left w:val="none" w:sz="0" w:space="0" w:color="auto"/>
            <w:bottom w:val="none" w:sz="0" w:space="0" w:color="auto"/>
            <w:right w:val="none" w:sz="0" w:space="0" w:color="auto"/>
          </w:divBdr>
          <w:divsChild>
            <w:div w:id="1664889988">
              <w:marLeft w:val="0"/>
              <w:marRight w:val="0"/>
              <w:marTop w:val="0"/>
              <w:marBottom w:val="0"/>
              <w:divBdr>
                <w:top w:val="none" w:sz="0" w:space="0" w:color="auto"/>
                <w:left w:val="none" w:sz="0" w:space="0" w:color="auto"/>
                <w:bottom w:val="none" w:sz="0" w:space="0" w:color="auto"/>
                <w:right w:val="none" w:sz="0" w:space="0" w:color="auto"/>
              </w:divBdr>
            </w:div>
          </w:divsChild>
        </w:div>
        <w:div w:id="5795580">
          <w:marLeft w:val="0"/>
          <w:marRight w:val="0"/>
          <w:marTop w:val="0"/>
          <w:marBottom w:val="0"/>
          <w:divBdr>
            <w:top w:val="none" w:sz="0" w:space="0" w:color="auto"/>
            <w:left w:val="none" w:sz="0" w:space="0" w:color="auto"/>
            <w:bottom w:val="none" w:sz="0" w:space="0" w:color="auto"/>
            <w:right w:val="none" w:sz="0" w:space="0" w:color="auto"/>
          </w:divBdr>
          <w:divsChild>
            <w:div w:id="553349101">
              <w:marLeft w:val="0"/>
              <w:marRight w:val="0"/>
              <w:marTop w:val="0"/>
              <w:marBottom w:val="0"/>
              <w:divBdr>
                <w:top w:val="none" w:sz="0" w:space="0" w:color="auto"/>
                <w:left w:val="none" w:sz="0" w:space="0" w:color="auto"/>
                <w:bottom w:val="none" w:sz="0" w:space="0" w:color="auto"/>
                <w:right w:val="none" w:sz="0" w:space="0" w:color="auto"/>
              </w:divBdr>
            </w:div>
          </w:divsChild>
        </w:div>
        <w:div w:id="1941721552">
          <w:marLeft w:val="0"/>
          <w:marRight w:val="0"/>
          <w:marTop w:val="0"/>
          <w:marBottom w:val="0"/>
          <w:divBdr>
            <w:top w:val="none" w:sz="0" w:space="0" w:color="auto"/>
            <w:left w:val="none" w:sz="0" w:space="0" w:color="auto"/>
            <w:bottom w:val="none" w:sz="0" w:space="0" w:color="auto"/>
            <w:right w:val="none" w:sz="0" w:space="0" w:color="auto"/>
          </w:divBdr>
          <w:divsChild>
            <w:div w:id="1405180604">
              <w:marLeft w:val="0"/>
              <w:marRight w:val="0"/>
              <w:marTop w:val="0"/>
              <w:marBottom w:val="0"/>
              <w:divBdr>
                <w:top w:val="none" w:sz="0" w:space="0" w:color="auto"/>
                <w:left w:val="none" w:sz="0" w:space="0" w:color="auto"/>
                <w:bottom w:val="none" w:sz="0" w:space="0" w:color="auto"/>
                <w:right w:val="none" w:sz="0" w:space="0" w:color="auto"/>
              </w:divBdr>
            </w:div>
          </w:divsChild>
        </w:div>
        <w:div w:id="1786777525">
          <w:marLeft w:val="0"/>
          <w:marRight w:val="0"/>
          <w:marTop w:val="0"/>
          <w:marBottom w:val="0"/>
          <w:divBdr>
            <w:top w:val="none" w:sz="0" w:space="0" w:color="auto"/>
            <w:left w:val="none" w:sz="0" w:space="0" w:color="auto"/>
            <w:bottom w:val="none" w:sz="0" w:space="0" w:color="auto"/>
            <w:right w:val="none" w:sz="0" w:space="0" w:color="auto"/>
          </w:divBdr>
          <w:divsChild>
            <w:div w:id="838740244">
              <w:marLeft w:val="0"/>
              <w:marRight w:val="0"/>
              <w:marTop w:val="0"/>
              <w:marBottom w:val="0"/>
              <w:divBdr>
                <w:top w:val="none" w:sz="0" w:space="0" w:color="auto"/>
                <w:left w:val="none" w:sz="0" w:space="0" w:color="auto"/>
                <w:bottom w:val="none" w:sz="0" w:space="0" w:color="auto"/>
                <w:right w:val="none" w:sz="0" w:space="0" w:color="auto"/>
              </w:divBdr>
            </w:div>
          </w:divsChild>
        </w:div>
        <w:div w:id="623272421">
          <w:marLeft w:val="0"/>
          <w:marRight w:val="0"/>
          <w:marTop w:val="0"/>
          <w:marBottom w:val="0"/>
          <w:divBdr>
            <w:top w:val="none" w:sz="0" w:space="0" w:color="auto"/>
            <w:left w:val="none" w:sz="0" w:space="0" w:color="auto"/>
            <w:bottom w:val="none" w:sz="0" w:space="0" w:color="auto"/>
            <w:right w:val="none" w:sz="0" w:space="0" w:color="auto"/>
          </w:divBdr>
          <w:divsChild>
            <w:div w:id="688335556">
              <w:marLeft w:val="0"/>
              <w:marRight w:val="0"/>
              <w:marTop w:val="0"/>
              <w:marBottom w:val="0"/>
              <w:divBdr>
                <w:top w:val="none" w:sz="0" w:space="0" w:color="auto"/>
                <w:left w:val="none" w:sz="0" w:space="0" w:color="auto"/>
                <w:bottom w:val="none" w:sz="0" w:space="0" w:color="auto"/>
                <w:right w:val="none" w:sz="0" w:space="0" w:color="auto"/>
              </w:divBdr>
            </w:div>
          </w:divsChild>
        </w:div>
        <w:div w:id="1386684099">
          <w:marLeft w:val="0"/>
          <w:marRight w:val="0"/>
          <w:marTop w:val="0"/>
          <w:marBottom w:val="0"/>
          <w:divBdr>
            <w:top w:val="none" w:sz="0" w:space="0" w:color="auto"/>
            <w:left w:val="none" w:sz="0" w:space="0" w:color="auto"/>
            <w:bottom w:val="none" w:sz="0" w:space="0" w:color="auto"/>
            <w:right w:val="none" w:sz="0" w:space="0" w:color="auto"/>
          </w:divBdr>
          <w:divsChild>
            <w:div w:id="855192305">
              <w:marLeft w:val="0"/>
              <w:marRight w:val="0"/>
              <w:marTop w:val="0"/>
              <w:marBottom w:val="0"/>
              <w:divBdr>
                <w:top w:val="none" w:sz="0" w:space="0" w:color="auto"/>
                <w:left w:val="none" w:sz="0" w:space="0" w:color="auto"/>
                <w:bottom w:val="none" w:sz="0" w:space="0" w:color="auto"/>
                <w:right w:val="none" w:sz="0" w:space="0" w:color="auto"/>
              </w:divBdr>
            </w:div>
          </w:divsChild>
        </w:div>
        <w:div w:id="1890219958">
          <w:marLeft w:val="0"/>
          <w:marRight w:val="0"/>
          <w:marTop w:val="0"/>
          <w:marBottom w:val="0"/>
          <w:divBdr>
            <w:top w:val="none" w:sz="0" w:space="0" w:color="auto"/>
            <w:left w:val="none" w:sz="0" w:space="0" w:color="auto"/>
            <w:bottom w:val="none" w:sz="0" w:space="0" w:color="auto"/>
            <w:right w:val="none" w:sz="0" w:space="0" w:color="auto"/>
          </w:divBdr>
          <w:divsChild>
            <w:div w:id="1006787713">
              <w:marLeft w:val="0"/>
              <w:marRight w:val="0"/>
              <w:marTop w:val="0"/>
              <w:marBottom w:val="0"/>
              <w:divBdr>
                <w:top w:val="none" w:sz="0" w:space="0" w:color="auto"/>
                <w:left w:val="none" w:sz="0" w:space="0" w:color="auto"/>
                <w:bottom w:val="none" w:sz="0" w:space="0" w:color="auto"/>
                <w:right w:val="none" w:sz="0" w:space="0" w:color="auto"/>
              </w:divBdr>
            </w:div>
          </w:divsChild>
        </w:div>
        <w:div w:id="1071271531">
          <w:marLeft w:val="0"/>
          <w:marRight w:val="0"/>
          <w:marTop w:val="0"/>
          <w:marBottom w:val="0"/>
          <w:divBdr>
            <w:top w:val="none" w:sz="0" w:space="0" w:color="auto"/>
            <w:left w:val="none" w:sz="0" w:space="0" w:color="auto"/>
            <w:bottom w:val="none" w:sz="0" w:space="0" w:color="auto"/>
            <w:right w:val="none" w:sz="0" w:space="0" w:color="auto"/>
          </w:divBdr>
          <w:divsChild>
            <w:div w:id="1010260193">
              <w:marLeft w:val="0"/>
              <w:marRight w:val="0"/>
              <w:marTop w:val="0"/>
              <w:marBottom w:val="0"/>
              <w:divBdr>
                <w:top w:val="none" w:sz="0" w:space="0" w:color="auto"/>
                <w:left w:val="none" w:sz="0" w:space="0" w:color="auto"/>
                <w:bottom w:val="none" w:sz="0" w:space="0" w:color="auto"/>
                <w:right w:val="none" w:sz="0" w:space="0" w:color="auto"/>
              </w:divBdr>
            </w:div>
          </w:divsChild>
        </w:div>
        <w:div w:id="1032267768">
          <w:marLeft w:val="0"/>
          <w:marRight w:val="0"/>
          <w:marTop w:val="0"/>
          <w:marBottom w:val="0"/>
          <w:divBdr>
            <w:top w:val="none" w:sz="0" w:space="0" w:color="auto"/>
            <w:left w:val="none" w:sz="0" w:space="0" w:color="auto"/>
            <w:bottom w:val="none" w:sz="0" w:space="0" w:color="auto"/>
            <w:right w:val="none" w:sz="0" w:space="0" w:color="auto"/>
          </w:divBdr>
          <w:divsChild>
            <w:div w:id="124810693">
              <w:marLeft w:val="0"/>
              <w:marRight w:val="0"/>
              <w:marTop w:val="0"/>
              <w:marBottom w:val="0"/>
              <w:divBdr>
                <w:top w:val="none" w:sz="0" w:space="0" w:color="auto"/>
                <w:left w:val="none" w:sz="0" w:space="0" w:color="auto"/>
                <w:bottom w:val="none" w:sz="0" w:space="0" w:color="auto"/>
                <w:right w:val="none" w:sz="0" w:space="0" w:color="auto"/>
              </w:divBdr>
            </w:div>
          </w:divsChild>
        </w:div>
        <w:div w:id="2046250281">
          <w:marLeft w:val="0"/>
          <w:marRight w:val="0"/>
          <w:marTop w:val="0"/>
          <w:marBottom w:val="0"/>
          <w:divBdr>
            <w:top w:val="none" w:sz="0" w:space="0" w:color="auto"/>
            <w:left w:val="none" w:sz="0" w:space="0" w:color="auto"/>
            <w:bottom w:val="none" w:sz="0" w:space="0" w:color="auto"/>
            <w:right w:val="none" w:sz="0" w:space="0" w:color="auto"/>
          </w:divBdr>
          <w:divsChild>
            <w:div w:id="1664507543">
              <w:marLeft w:val="0"/>
              <w:marRight w:val="0"/>
              <w:marTop w:val="0"/>
              <w:marBottom w:val="0"/>
              <w:divBdr>
                <w:top w:val="none" w:sz="0" w:space="0" w:color="auto"/>
                <w:left w:val="none" w:sz="0" w:space="0" w:color="auto"/>
                <w:bottom w:val="none" w:sz="0" w:space="0" w:color="auto"/>
                <w:right w:val="none" w:sz="0" w:space="0" w:color="auto"/>
              </w:divBdr>
            </w:div>
          </w:divsChild>
        </w:div>
        <w:div w:id="1828014131">
          <w:marLeft w:val="0"/>
          <w:marRight w:val="0"/>
          <w:marTop w:val="0"/>
          <w:marBottom w:val="0"/>
          <w:divBdr>
            <w:top w:val="none" w:sz="0" w:space="0" w:color="auto"/>
            <w:left w:val="none" w:sz="0" w:space="0" w:color="auto"/>
            <w:bottom w:val="none" w:sz="0" w:space="0" w:color="auto"/>
            <w:right w:val="none" w:sz="0" w:space="0" w:color="auto"/>
          </w:divBdr>
          <w:divsChild>
            <w:div w:id="956105220">
              <w:marLeft w:val="0"/>
              <w:marRight w:val="0"/>
              <w:marTop w:val="0"/>
              <w:marBottom w:val="0"/>
              <w:divBdr>
                <w:top w:val="none" w:sz="0" w:space="0" w:color="auto"/>
                <w:left w:val="none" w:sz="0" w:space="0" w:color="auto"/>
                <w:bottom w:val="none" w:sz="0" w:space="0" w:color="auto"/>
                <w:right w:val="none" w:sz="0" w:space="0" w:color="auto"/>
              </w:divBdr>
            </w:div>
          </w:divsChild>
        </w:div>
        <w:div w:id="351760606">
          <w:marLeft w:val="0"/>
          <w:marRight w:val="0"/>
          <w:marTop w:val="0"/>
          <w:marBottom w:val="0"/>
          <w:divBdr>
            <w:top w:val="none" w:sz="0" w:space="0" w:color="auto"/>
            <w:left w:val="none" w:sz="0" w:space="0" w:color="auto"/>
            <w:bottom w:val="none" w:sz="0" w:space="0" w:color="auto"/>
            <w:right w:val="none" w:sz="0" w:space="0" w:color="auto"/>
          </w:divBdr>
          <w:divsChild>
            <w:div w:id="1892839989">
              <w:marLeft w:val="0"/>
              <w:marRight w:val="0"/>
              <w:marTop w:val="0"/>
              <w:marBottom w:val="0"/>
              <w:divBdr>
                <w:top w:val="none" w:sz="0" w:space="0" w:color="auto"/>
                <w:left w:val="none" w:sz="0" w:space="0" w:color="auto"/>
                <w:bottom w:val="none" w:sz="0" w:space="0" w:color="auto"/>
                <w:right w:val="none" w:sz="0" w:space="0" w:color="auto"/>
              </w:divBdr>
            </w:div>
          </w:divsChild>
        </w:div>
        <w:div w:id="907420937">
          <w:marLeft w:val="0"/>
          <w:marRight w:val="0"/>
          <w:marTop w:val="0"/>
          <w:marBottom w:val="0"/>
          <w:divBdr>
            <w:top w:val="none" w:sz="0" w:space="0" w:color="auto"/>
            <w:left w:val="none" w:sz="0" w:space="0" w:color="auto"/>
            <w:bottom w:val="none" w:sz="0" w:space="0" w:color="auto"/>
            <w:right w:val="none" w:sz="0" w:space="0" w:color="auto"/>
          </w:divBdr>
          <w:divsChild>
            <w:div w:id="354886823">
              <w:marLeft w:val="0"/>
              <w:marRight w:val="0"/>
              <w:marTop w:val="0"/>
              <w:marBottom w:val="0"/>
              <w:divBdr>
                <w:top w:val="none" w:sz="0" w:space="0" w:color="auto"/>
                <w:left w:val="none" w:sz="0" w:space="0" w:color="auto"/>
                <w:bottom w:val="none" w:sz="0" w:space="0" w:color="auto"/>
                <w:right w:val="none" w:sz="0" w:space="0" w:color="auto"/>
              </w:divBdr>
            </w:div>
          </w:divsChild>
        </w:div>
        <w:div w:id="524753797">
          <w:marLeft w:val="0"/>
          <w:marRight w:val="0"/>
          <w:marTop w:val="0"/>
          <w:marBottom w:val="0"/>
          <w:divBdr>
            <w:top w:val="none" w:sz="0" w:space="0" w:color="auto"/>
            <w:left w:val="none" w:sz="0" w:space="0" w:color="auto"/>
            <w:bottom w:val="none" w:sz="0" w:space="0" w:color="auto"/>
            <w:right w:val="none" w:sz="0" w:space="0" w:color="auto"/>
          </w:divBdr>
          <w:divsChild>
            <w:div w:id="1735228642">
              <w:marLeft w:val="0"/>
              <w:marRight w:val="0"/>
              <w:marTop w:val="0"/>
              <w:marBottom w:val="0"/>
              <w:divBdr>
                <w:top w:val="none" w:sz="0" w:space="0" w:color="auto"/>
                <w:left w:val="none" w:sz="0" w:space="0" w:color="auto"/>
                <w:bottom w:val="none" w:sz="0" w:space="0" w:color="auto"/>
                <w:right w:val="none" w:sz="0" w:space="0" w:color="auto"/>
              </w:divBdr>
            </w:div>
          </w:divsChild>
        </w:div>
        <w:div w:id="1270510938">
          <w:marLeft w:val="0"/>
          <w:marRight w:val="0"/>
          <w:marTop w:val="0"/>
          <w:marBottom w:val="0"/>
          <w:divBdr>
            <w:top w:val="none" w:sz="0" w:space="0" w:color="auto"/>
            <w:left w:val="none" w:sz="0" w:space="0" w:color="auto"/>
            <w:bottom w:val="none" w:sz="0" w:space="0" w:color="auto"/>
            <w:right w:val="none" w:sz="0" w:space="0" w:color="auto"/>
          </w:divBdr>
          <w:divsChild>
            <w:div w:id="1242251611">
              <w:marLeft w:val="0"/>
              <w:marRight w:val="0"/>
              <w:marTop w:val="0"/>
              <w:marBottom w:val="0"/>
              <w:divBdr>
                <w:top w:val="none" w:sz="0" w:space="0" w:color="auto"/>
                <w:left w:val="none" w:sz="0" w:space="0" w:color="auto"/>
                <w:bottom w:val="none" w:sz="0" w:space="0" w:color="auto"/>
                <w:right w:val="none" w:sz="0" w:space="0" w:color="auto"/>
              </w:divBdr>
            </w:div>
          </w:divsChild>
        </w:div>
        <w:div w:id="512229451">
          <w:marLeft w:val="0"/>
          <w:marRight w:val="0"/>
          <w:marTop w:val="0"/>
          <w:marBottom w:val="0"/>
          <w:divBdr>
            <w:top w:val="none" w:sz="0" w:space="0" w:color="auto"/>
            <w:left w:val="none" w:sz="0" w:space="0" w:color="auto"/>
            <w:bottom w:val="none" w:sz="0" w:space="0" w:color="auto"/>
            <w:right w:val="none" w:sz="0" w:space="0" w:color="auto"/>
          </w:divBdr>
          <w:divsChild>
            <w:div w:id="910699777">
              <w:marLeft w:val="0"/>
              <w:marRight w:val="0"/>
              <w:marTop w:val="0"/>
              <w:marBottom w:val="0"/>
              <w:divBdr>
                <w:top w:val="none" w:sz="0" w:space="0" w:color="auto"/>
                <w:left w:val="none" w:sz="0" w:space="0" w:color="auto"/>
                <w:bottom w:val="none" w:sz="0" w:space="0" w:color="auto"/>
                <w:right w:val="none" w:sz="0" w:space="0" w:color="auto"/>
              </w:divBdr>
            </w:div>
          </w:divsChild>
        </w:div>
        <w:div w:id="1018771402">
          <w:marLeft w:val="0"/>
          <w:marRight w:val="0"/>
          <w:marTop w:val="0"/>
          <w:marBottom w:val="0"/>
          <w:divBdr>
            <w:top w:val="none" w:sz="0" w:space="0" w:color="auto"/>
            <w:left w:val="none" w:sz="0" w:space="0" w:color="auto"/>
            <w:bottom w:val="none" w:sz="0" w:space="0" w:color="auto"/>
            <w:right w:val="none" w:sz="0" w:space="0" w:color="auto"/>
          </w:divBdr>
          <w:divsChild>
            <w:div w:id="964238363">
              <w:marLeft w:val="0"/>
              <w:marRight w:val="0"/>
              <w:marTop w:val="0"/>
              <w:marBottom w:val="0"/>
              <w:divBdr>
                <w:top w:val="none" w:sz="0" w:space="0" w:color="auto"/>
                <w:left w:val="none" w:sz="0" w:space="0" w:color="auto"/>
                <w:bottom w:val="none" w:sz="0" w:space="0" w:color="auto"/>
                <w:right w:val="none" w:sz="0" w:space="0" w:color="auto"/>
              </w:divBdr>
            </w:div>
          </w:divsChild>
        </w:div>
        <w:div w:id="1340890922">
          <w:marLeft w:val="0"/>
          <w:marRight w:val="0"/>
          <w:marTop w:val="0"/>
          <w:marBottom w:val="0"/>
          <w:divBdr>
            <w:top w:val="none" w:sz="0" w:space="0" w:color="auto"/>
            <w:left w:val="none" w:sz="0" w:space="0" w:color="auto"/>
            <w:bottom w:val="none" w:sz="0" w:space="0" w:color="auto"/>
            <w:right w:val="none" w:sz="0" w:space="0" w:color="auto"/>
          </w:divBdr>
          <w:divsChild>
            <w:div w:id="1787889937">
              <w:marLeft w:val="0"/>
              <w:marRight w:val="0"/>
              <w:marTop w:val="0"/>
              <w:marBottom w:val="0"/>
              <w:divBdr>
                <w:top w:val="none" w:sz="0" w:space="0" w:color="auto"/>
                <w:left w:val="none" w:sz="0" w:space="0" w:color="auto"/>
                <w:bottom w:val="none" w:sz="0" w:space="0" w:color="auto"/>
                <w:right w:val="none" w:sz="0" w:space="0" w:color="auto"/>
              </w:divBdr>
            </w:div>
          </w:divsChild>
        </w:div>
        <w:div w:id="2004969168">
          <w:marLeft w:val="0"/>
          <w:marRight w:val="0"/>
          <w:marTop w:val="0"/>
          <w:marBottom w:val="0"/>
          <w:divBdr>
            <w:top w:val="none" w:sz="0" w:space="0" w:color="auto"/>
            <w:left w:val="none" w:sz="0" w:space="0" w:color="auto"/>
            <w:bottom w:val="none" w:sz="0" w:space="0" w:color="auto"/>
            <w:right w:val="none" w:sz="0" w:space="0" w:color="auto"/>
          </w:divBdr>
          <w:divsChild>
            <w:div w:id="1759280183">
              <w:marLeft w:val="0"/>
              <w:marRight w:val="0"/>
              <w:marTop w:val="0"/>
              <w:marBottom w:val="0"/>
              <w:divBdr>
                <w:top w:val="none" w:sz="0" w:space="0" w:color="auto"/>
                <w:left w:val="none" w:sz="0" w:space="0" w:color="auto"/>
                <w:bottom w:val="none" w:sz="0" w:space="0" w:color="auto"/>
                <w:right w:val="none" w:sz="0" w:space="0" w:color="auto"/>
              </w:divBdr>
            </w:div>
          </w:divsChild>
        </w:div>
        <w:div w:id="1733304940">
          <w:marLeft w:val="0"/>
          <w:marRight w:val="0"/>
          <w:marTop w:val="0"/>
          <w:marBottom w:val="0"/>
          <w:divBdr>
            <w:top w:val="none" w:sz="0" w:space="0" w:color="auto"/>
            <w:left w:val="none" w:sz="0" w:space="0" w:color="auto"/>
            <w:bottom w:val="none" w:sz="0" w:space="0" w:color="auto"/>
            <w:right w:val="none" w:sz="0" w:space="0" w:color="auto"/>
          </w:divBdr>
          <w:divsChild>
            <w:div w:id="1620140632">
              <w:marLeft w:val="0"/>
              <w:marRight w:val="0"/>
              <w:marTop w:val="0"/>
              <w:marBottom w:val="0"/>
              <w:divBdr>
                <w:top w:val="none" w:sz="0" w:space="0" w:color="auto"/>
                <w:left w:val="none" w:sz="0" w:space="0" w:color="auto"/>
                <w:bottom w:val="none" w:sz="0" w:space="0" w:color="auto"/>
                <w:right w:val="none" w:sz="0" w:space="0" w:color="auto"/>
              </w:divBdr>
            </w:div>
          </w:divsChild>
        </w:div>
        <w:div w:id="1193835211">
          <w:marLeft w:val="0"/>
          <w:marRight w:val="0"/>
          <w:marTop w:val="0"/>
          <w:marBottom w:val="0"/>
          <w:divBdr>
            <w:top w:val="none" w:sz="0" w:space="0" w:color="auto"/>
            <w:left w:val="none" w:sz="0" w:space="0" w:color="auto"/>
            <w:bottom w:val="none" w:sz="0" w:space="0" w:color="auto"/>
            <w:right w:val="none" w:sz="0" w:space="0" w:color="auto"/>
          </w:divBdr>
          <w:divsChild>
            <w:div w:id="476842253">
              <w:marLeft w:val="0"/>
              <w:marRight w:val="0"/>
              <w:marTop w:val="0"/>
              <w:marBottom w:val="0"/>
              <w:divBdr>
                <w:top w:val="none" w:sz="0" w:space="0" w:color="auto"/>
                <w:left w:val="none" w:sz="0" w:space="0" w:color="auto"/>
                <w:bottom w:val="none" w:sz="0" w:space="0" w:color="auto"/>
                <w:right w:val="none" w:sz="0" w:space="0" w:color="auto"/>
              </w:divBdr>
            </w:div>
          </w:divsChild>
        </w:div>
        <w:div w:id="1310600404">
          <w:marLeft w:val="0"/>
          <w:marRight w:val="0"/>
          <w:marTop w:val="0"/>
          <w:marBottom w:val="0"/>
          <w:divBdr>
            <w:top w:val="none" w:sz="0" w:space="0" w:color="auto"/>
            <w:left w:val="none" w:sz="0" w:space="0" w:color="auto"/>
            <w:bottom w:val="none" w:sz="0" w:space="0" w:color="auto"/>
            <w:right w:val="none" w:sz="0" w:space="0" w:color="auto"/>
          </w:divBdr>
          <w:divsChild>
            <w:div w:id="1472751915">
              <w:marLeft w:val="0"/>
              <w:marRight w:val="0"/>
              <w:marTop w:val="0"/>
              <w:marBottom w:val="0"/>
              <w:divBdr>
                <w:top w:val="none" w:sz="0" w:space="0" w:color="auto"/>
                <w:left w:val="none" w:sz="0" w:space="0" w:color="auto"/>
                <w:bottom w:val="none" w:sz="0" w:space="0" w:color="auto"/>
                <w:right w:val="none" w:sz="0" w:space="0" w:color="auto"/>
              </w:divBdr>
            </w:div>
          </w:divsChild>
        </w:div>
        <w:div w:id="350227660">
          <w:marLeft w:val="0"/>
          <w:marRight w:val="0"/>
          <w:marTop w:val="0"/>
          <w:marBottom w:val="0"/>
          <w:divBdr>
            <w:top w:val="none" w:sz="0" w:space="0" w:color="auto"/>
            <w:left w:val="none" w:sz="0" w:space="0" w:color="auto"/>
            <w:bottom w:val="none" w:sz="0" w:space="0" w:color="auto"/>
            <w:right w:val="none" w:sz="0" w:space="0" w:color="auto"/>
          </w:divBdr>
          <w:divsChild>
            <w:div w:id="1738211795">
              <w:marLeft w:val="0"/>
              <w:marRight w:val="0"/>
              <w:marTop w:val="0"/>
              <w:marBottom w:val="0"/>
              <w:divBdr>
                <w:top w:val="none" w:sz="0" w:space="0" w:color="auto"/>
                <w:left w:val="none" w:sz="0" w:space="0" w:color="auto"/>
                <w:bottom w:val="none" w:sz="0" w:space="0" w:color="auto"/>
                <w:right w:val="none" w:sz="0" w:space="0" w:color="auto"/>
              </w:divBdr>
            </w:div>
          </w:divsChild>
        </w:div>
        <w:div w:id="366224550">
          <w:marLeft w:val="0"/>
          <w:marRight w:val="0"/>
          <w:marTop w:val="0"/>
          <w:marBottom w:val="0"/>
          <w:divBdr>
            <w:top w:val="none" w:sz="0" w:space="0" w:color="auto"/>
            <w:left w:val="none" w:sz="0" w:space="0" w:color="auto"/>
            <w:bottom w:val="none" w:sz="0" w:space="0" w:color="auto"/>
            <w:right w:val="none" w:sz="0" w:space="0" w:color="auto"/>
          </w:divBdr>
          <w:divsChild>
            <w:div w:id="2125608147">
              <w:marLeft w:val="0"/>
              <w:marRight w:val="0"/>
              <w:marTop w:val="0"/>
              <w:marBottom w:val="0"/>
              <w:divBdr>
                <w:top w:val="none" w:sz="0" w:space="0" w:color="auto"/>
                <w:left w:val="none" w:sz="0" w:space="0" w:color="auto"/>
                <w:bottom w:val="none" w:sz="0" w:space="0" w:color="auto"/>
                <w:right w:val="none" w:sz="0" w:space="0" w:color="auto"/>
              </w:divBdr>
            </w:div>
          </w:divsChild>
        </w:div>
        <w:div w:id="1784692011">
          <w:marLeft w:val="0"/>
          <w:marRight w:val="0"/>
          <w:marTop w:val="0"/>
          <w:marBottom w:val="0"/>
          <w:divBdr>
            <w:top w:val="none" w:sz="0" w:space="0" w:color="auto"/>
            <w:left w:val="none" w:sz="0" w:space="0" w:color="auto"/>
            <w:bottom w:val="none" w:sz="0" w:space="0" w:color="auto"/>
            <w:right w:val="none" w:sz="0" w:space="0" w:color="auto"/>
          </w:divBdr>
          <w:divsChild>
            <w:div w:id="333918444">
              <w:marLeft w:val="0"/>
              <w:marRight w:val="0"/>
              <w:marTop w:val="0"/>
              <w:marBottom w:val="0"/>
              <w:divBdr>
                <w:top w:val="none" w:sz="0" w:space="0" w:color="auto"/>
                <w:left w:val="none" w:sz="0" w:space="0" w:color="auto"/>
                <w:bottom w:val="none" w:sz="0" w:space="0" w:color="auto"/>
                <w:right w:val="none" w:sz="0" w:space="0" w:color="auto"/>
              </w:divBdr>
            </w:div>
          </w:divsChild>
        </w:div>
        <w:div w:id="548037138">
          <w:marLeft w:val="0"/>
          <w:marRight w:val="0"/>
          <w:marTop w:val="0"/>
          <w:marBottom w:val="0"/>
          <w:divBdr>
            <w:top w:val="none" w:sz="0" w:space="0" w:color="auto"/>
            <w:left w:val="none" w:sz="0" w:space="0" w:color="auto"/>
            <w:bottom w:val="none" w:sz="0" w:space="0" w:color="auto"/>
            <w:right w:val="none" w:sz="0" w:space="0" w:color="auto"/>
          </w:divBdr>
          <w:divsChild>
            <w:div w:id="1143279981">
              <w:marLeft w:val="0"/>
              <w:marRight w:val="0"/>
              <w:marTop w:val="0"/>
              <w:marBottom w:val="0"/>
              <w:divBdr>
                <w:top w:val="none" w:sz="0" w:space="0" w:color="auto"/>
                <w:left w:val="none" w:sz="0" w:space="0" w:color="auto"/>
                <w:bottom w:val="none" w:sz="0" w:space="0" w:color="auto"/>
                <w:right w:val="none" w:sz="0" w:space="0" w:color="auto"/>
              </w:divBdr>
            </w:div>
          </w:divsChild>
        </w:div>
        <w:div w:id="1679190642">
          <w:marLeft w:val="0"/>
          <w:marRight w:val="0"/>
          <w:marTop w:val="0"/>
          <w:marBottom w:val="0"/>
          <w:divBdr>
            <w:top w:val="none" w:sz="0" w:space="0" w:color="auto"/>
            <w:left w:val="none" w:sz="0" w:space="0" w:color="auto"/>
            <w:bottom w:val="none" w:sz="0" w:space="0" w:color="auto"/>
            <w:right w:val="none" w:sz="0" w:space="0" w:color="auto"/>
          </w:divBdr>
          <w:divsChild>
            <w:div w:id="2129201238">
              <w:marLeft w:val="0"/>
              <w:marRight w:val="0"/>
              <w:marTop w:val="0"/>
              <w:marBottom w:val="0"/>
              <w:divBdr>
                <w:top w:val="none" w:sz="0" w:space="0" w:color="auto"/>
                <w:left w:val="none" w:sz="0" w:space="0" w:color="auto"/>
                <w:bottom w:val="none" w:sz="0" w:space="0" w:color="auto"/>
                <w:right w:val="none" w:sz="0" w:space="0" w:color="auto"/>
              </w:divBdr>
            </w:div>
          </w:divsChild>
        </w:div>
        <w:div w:id="759328633">
          <w:marLeft w:val="0"/>
          <w:marRight w:val="0"/>
          <w:marTop w:val="0"/>
          <w:marBottom w:val="0"/>
          <w:divBdr>
            <w:top w:val="none" w:sz="0" w:space="0" w:color="auto"/>
            <w:left w:val="none" w:sz="0" w:space="0" w:color="auto"/>
            <w:bottom w:val="none" w:sz="0" w:space="0" w:color="auto"/>
            <w:right w:val="none" w:sz="0" w:space="0" w:color="auto"/>
          </w:divBdr>
          <w:divsChild>
            <w:div w:id="1276210862">
              <w:marLeft w:val="0"/>
              <w:marRight w:val="0"/>
              <w:marTop w:val="0"/>
              <w:marBottom w:val="0"/>
              <w:divBdr>
                <w:top w:val="none" w:sz="0" w:space="0" w:color="auto"/>
                <w:left w:val="none" w:sz="0" w:space="0" w:color="auto"/>
                <w:bottom w:val="none" w:sz="0" w:space="0" w:color="auto"/>
                <w:right w:val="none" w:sz="0" w:space="0" w:color="auto"/>
              </w:divBdr>
            </w:div>
          </w:divsChild>
        </w:div>
        <w:div w:id="353502689">
          <w:marLeft w:val="0"/>
          <w:marRight w:val="0"/>
          <w:marTop w:val="0"/>
          <w:marBottom w:val="0"/>
          <w:divBdr>
            <w:top w:val="none" w:sz="0" w:space="0" w:color="auto"/>
            <w:left w:val="none" w:sz="0" w:space="0" w:color="auto"/>
            <w:bottom w:val="none" w:sz="0" w:space="0" w:color="auto"/>
            <w:right w:val="none" w:sz="0" w:space="0" w:color="auto"/>
          </w:divBdr>
          <w:divsChild>
            <w:div w:id="327178273">
              <w:marLeft w:val="0"/>
              <w:marRight w:val="0"/>
              <w:marTop w:val="0"/>
              <w:marBottom w:val="0"/>
              <w:divBdr>
                <w:top w:val="none" w:sz="0" w:space="0" w:color="auto"/>
                <w:left w:val="none" w:sz="0" w:space="0" w:color="auto"/>
                <w:bottom w:val="none" w:sz="0" w:space="0" w:color="auto"/>
                <w:right w:val="none" w:sz="0" w:space="0" w:color="auto"/>
              </w:divBdr>
            </w:div>
          </w:divsChild>
        </w:div>
        <w:div w:id="1584411540">
          <w:marLeft w:val="0"/>
          <w:marRight w:val="0"/>
          <w:marTop w:val="0"/>
          <w:marBottom w:val="0"/>
          <w:divBdr>
            <w:top w:val="none" w:sz="0" w:space="0" w:color="auto"/>
            <w:left w:val="none" w:sz="0" w:space="0" w:color="auto"/>
            <w:bottom w:val="none" w:sz="0" w:space="0" w:color="auto"/>
            <w:right w:val="none" w:sz="0" w:space="0" w:color="auto"/>
          </w:divBdr>
          <w:divsChild>
            <w:div w:id="89013505">
              <w:marLeft w:val="0"/>
              <w:marRight w:val="0"/>
              <w:marTop w:val="0"/>
              <w:marBottom w:val="0"/>
              <w:divBdr>
                <w:top w:val="none" w:sz="0" w:space="0" w:color="auto"/>
                <w:left w:val="none" w:sz="0" w:space="0" w:color="auto"/>
                <w:bottom w:val="none" w:sz="0" w:space="0" w:color="auto"/>
                <w:right w:val="none" w:sz="0" w:space="0" w:color="auto"/>
              </w:divBdr>
            </w:div>
          </w:divsChild>
        </w:div>
        <w:div w:id="1609005842">
          <w:marLeft w:val="0"/>
          <w:marRight w:val="0"/>
          <w:marTop w:val="0"/>
          <w:marBottom w:val="0"/>
          <w:divBdr>
            <w:top w:val="none" w:sz="0" w:space="0" w:color="auto"/>
            <w:left w:val="none" w:sz="0" w:space="0" w:color="auto"/>
            <w:bottom w:val="none" w:sz="0" w:space="0" w:color="auto"/>
            <w:right w:val="none" w:sz="0" w:space="0" w:color="auto"/>
          </w:divBdr>
          <w:divsChild>
            <w:div w:id="1504541427">
              <w:marLeft w:val="0"/>
              <w:marRight w:val="0"/>
              <w:marTop w:val="0"/>
              <w:marBottom w:val="0"/>
              <w:divBdr>
                <w:top w:val="none" w:sz="0" w:space="0" w:color="auto"/>
                <w:left w:val="none" w:sz="0" w:space="0" w:color="auto"/>
                <w:bottom w:val="none" w:sz="0" w:space="0" w:color="auto"/>
                <w:right w:val="none" w:sz="0" w:space="0" w:color="auto"/>
              </w:divBdr>
            </w:div>
          </w:divsChild>
        </w:div>
        <w:div w:id="874390726">
          <w:marLeft w:val="0"/>
          <w:marRight w:val="0"/>
          <w:marTop w:val="0"/>
          <w:marBottom w:val="0"/>
          <w:divBdr>
            <w:top w:val="none" w:sz="0" w:space="0" w:color="auto"/>
            <w:left w:val="none" w:sz="0" w:space="0" w:color="auto"/>
            <w:bottom w:val="none" w:sz="0" w:space="0" w:color="auto"/>
            <w:right w:val="none" w:sz="0" w:space="0" w:color="auto"/>
          </w:divBdr>
          <w:divsChild>
            <w:div w:id="161431361">
              <w:marLeft w:val="0"/>
              <w:marRight w:val="0"/>
              <w:marTop w:val="0"/>
              <w:marBottom w:val="0"/>
              <w:divBdr>
                <w:top w:val="none" w:sz="0" w:space="0" w:color="auto"/>
                <w:left w:val="none" w:sz="0" w:space="0" w:color="auto"/>
                <w:bottom w:val="none" w:sz="0" w:space="0" w:color="auto"/>
                <w:right w:val="none" w:sz="0" w:space="0" w:color="auto"/>
              </w:divBdr>
            </w:div>
          </w:divsChild>
        </w:div>
        <w:div w:id="472792966">
          <w:marLeft w:val="0"/>
          <w:marRight w:val="0"/>
          <w:marTop w:val="0"/>
          <w:marBottom w:val="0"/>
          <w:divBdr>
            <w:top w:val="none" w:sz="0" w:space="0" w:color="auto"/>
            <w:left w:val="none" w:sz="0" w:space="0" w:color="auto"/>
            <w:bottom w:val="none" w:sz="0" w:space="0" w:color="auto"/>
            <w:right w:val="none" w:sz="0" w:space="0" w:color="auto"/>
          </w:divBdr>
          <w:divsChild>
            <w:div w:id="1278023282">
              <w:marLeft w:val="0"/>
              <w:marRight w:val="0"/>
              <w:marTop w:val="0"/>
              <w:marBottom w:val="0"/>
              <w:divBdr>
                <w:top w:val="none" w:sz="0" w:space="0" w:color="auto"/>
                <w:left w:val="none" w:sz="0" w:space="0" w:color="auto"/>
                <w:bottom w:val="none" w:sz="0" w:space="0" w:color="auto"/>
                <w:right w:val="none" w:sz="0" w:space="0" w:color="auto"/>
              </w:divBdr>
            </w:div>
          </w:divsChild>
        </w:div>
        <w:div w:id="168562216">
          <w:marLeft w:val="0"/>
          <w:marRight w:val="0"/>
          <w:marTop w:val="0"/>
          <w:marBottom w:val="0"/>
          <w:divBdr>
            <w:top w:val="none" w:sz="0" w:space="0" w:color="auto"/>
            <w:left w:val="none" w:sz="0" w:space="0" w:color="auto"/>
            <w:bottom w:val="none" w:sz="0" w:space="0" w:color="auto"/>
            <w:right w:val="none" w:sz="0" w:space="0" w:color="auto"/>
          </w:divBdr>
          <w:divsChild>
            <w:div w:id="142284959">
              <w:marLeft w:val="0"/>
              <w:marRight w:val="0"/>
              <w:marTop w:val="0"/>
              <w:marBottom w:val="0"/>
              <w:divBdr>
                <w:top w:val="none" w:sz="0" w:space="0" w:color="auto"/>
                <w:left w:val="none" w:sz="0" w:space="0" w:color="auto"/>
                <w:bottom w:val="none" w:sz="0" w:space="0" w:color="auto"/>
                <w:right w:val="none" w:sz="0" w:space="0" w:color="auto"/>
              </w:divBdr>
            </w:div>
          </w:divsChild>
        </w:div>
        <w:div w:id="560872314">
          <w:marLeft w:val="0"/>
          <w:marRight w:val="0"/>
          <w:marTop w:val="0"/>
          <w:marBottom w:val="0"/>
          <w:divBdr>
            <w:top w:val="none" w:sz="0" w:space="0" w:color="auto"/>
            <w:left w:val="none" w:sz="0" w:space="0" w:color="auto"/>
            <w:bottom w:val="none" w:sz="0" w:space="0" w:color="auto"/>
            <w:right w:val="none" w:sz="0" w:space="0" w:color="auto"/>
          </w:divBdr>
          <w:divsChild>
            <w:div w:id="639849966">
              <w:marLeft w:val="0"/>
              <w:marRight w:val="0"/>
              <w:marTop w:val="0"/>
              <w:marBottom w:val="0"/>
              <w:divBdr>
                <w:top w:val="none" w:sz="0" w:space="0" w:color="auto"/>
                <w:left w:val="none" w:sz="0" w:space="0" w:color="auto"/>
                <w:bottom w:val="none" w:sz="0" w:space="0" w:color="auto"/>
                <w:right w:val="none" w:sz="0" w:space="0" w:color="auto"/>
              </w:divBdr>
            </w:div>
          </w:divsChild>
        </w:div>
        <w:div w:id="2094037910">
          <w:marLeft w:val="0"/>
          <w:marRight w:val="0"/>
          <w:marTop w:val="0"/>
          <w:marBottom w:val="0"/>
          <w:divBdr>
            <w:top w:val="none" w:sz="0" w:space="0" w:color="auto"/>
            <w:left w:val="none" w:sz="0" w:space="0" w:color="auto"/>
            <w:bottom w:val="none" w:sz="0" w:space="0" w:color="auto"/>
            <w:right w:val="none" w:sz="0" w:space="0" w:color="auto"/>
          </w:divBdr>
          <w:divsChild>
            <w:div w:id="1370489195">
              <w:marLeft w:val="0"/>
              <w:marRight w:val="0"/>
              <w:marTop w:val="0"/>
              <w:marBottom w:val="0"/>
              <w:divBdr>
                <w:top w:val="none" w:sz="0" w:space="0" w:color="auto"/>
                <w:left w:val="none" w:sz="0" w:space="0" w:color="auto"/>
                <w:bottom w:val="none" w:sz="0" w:space="0" w:color="auto"/>
                <w:right w:val="none" w:sz="0" w:space="0" w:color="auto"/>
              </w:divBdr>
            </w:div>
          </w:divsChild>
        </w:div>
        <w:div w:id="1155335848">
          <w:marLeft w:val="0"/>
          <w:marRight w:val="0"/>
          <w:marTop w:val="0"/>
          <w:marBottom w:val="0"/>
          <w:divBdr>
            <w:top w:val="none" w:sz="0" w:space="0" w:color="auto"/>
            <w:left w:val="none" w:sz="0" w:space="0" w:color="auto"/>
            <w:bottom w:val="none" w:sz="0" w:space="0" w:color="auto"/>
            <w:right w:val="none" w:sz="0" w:space="0" w:color="auto"/>
          </w:divBdr>
          <w:divsChild>
            <w:div w:id="1562785264">
              <w:marLeft w:val="0"/>
              <w:marRight w:val="0"/>
              <w:marTop w:val="0"/>
              <w:marBottom w:val="0"/>
              <w:divBdr>
                <w:top w:val="none" w:sz="0" w:space="0" w:color="auto"/>
                <w:left w:val="none" w:sz="0" w:space="0" w:color="auto"/>
                <w:bottom w:val="none" w:sz="0" w:space="0" w:color="auto"/>
                <w:right w:val="none" w:sz="0" w:space="0" w:color="auto"/>
              </w:divBdr>
            </w:div>
          </w:divsChild>
        </w:div>
        <w:div w:id="1047220675">
          <w:marLeft w:val="0"/>
          <w:marRight w:val="0"/>
          <w:marTop w:val="0"/>
          <w:marBottom w:val="0"/>
          <w:divBdr>
            <w:top w:val="none" w:sz="0" w:space="0" w:color="auto"/>
            <w:left w:val="none" w:sz="0" w:space="0" w:color="auto"/>
            <w:bottom w:val="none" w:sz="0" w:space="0" w:color="auto"/>
            <w:right w:val="none" w:sz="0" w:space="0" w:color="auto"/>
          </w:divBdr>
          <w:divsChild>
            <w:div w:id="1827545856">
              <w:marLeft w:val="0"/>
              <w:marRight w:val="0"/>
              <w:marTop w:val="0"/>
              <w:marBottom w:val="0"/>
              <w:divBdr>
                <w:top w:val="none" w:sz="0" w:space="0" w:color="auto"/>
                <w:left w:val="none" w:sz="0" w:space="0" w:color="auto"/>
                <w:bottom w:val="none" w:sz="0" w:space="0" w:color="auto"/>
                <w:right w:val="none" w:sz="0" w:space="0" w:color="auto"/>
              </w:divBdr>
            </w:div>
          </w:divsChild>
        </w:div>
        <w:div w:id="1893930455">
          <w:marLeft w:val="0"/>
          <w:marRight w:val="0"/>
          <w:marTop w:val="0"/>
          <w:marBottom w:val="0"/>
          <w:divBdr>
            <w:top w:val="none" w:sz="0" w:space="0" w:color="auto"/>
            <w:left w:val="none" w:sz="0" w:space="0" w:color="auto"/>
            <w:bottom w:val="none" w:sz="0" w:space="0" w:color="auto"/>
            <w:right w:val="none" w:sz="0" w:space="0" w:color="auto"/>
          </w:divBdr>
          <w:divsChild>
            <w:div w:id="878132595">
              <w:marLeft w:val="0"/>
              <w:marRight w:val="0"/>
              <w:marTop w:val="0"/>
              <w:marBottom w:val="0"/>
              <w:divBdr>
                <w:top w:val="none" w:sz="0" w:space="0" w:color="auto"/>
                <w:left w:val="none" w:sz="0" w:space="0" w:color="auto"/>
                <w:bottom w:val="none" w:sz="0" w:space="0" w:color="auto"/>
                <w:right w:val="none" w:sz="0" w:space="0" w:color="auto"/>
              </w:divBdr>
            </w:div>
          </w:divsChild>
        </w:div>
        <w:div w:id="369182386">
          <w:marLeft w:val="0"/>
          <w:marRight w:val="0"/>
          <w:marTop w:val="0"/>
          <w:marBottom w:val="0"/>
          <w:divBdr>
            <w:top w:val="none" w:sz="0" w:space="0" w:color="auto"/>
            <w:left w:val="none" w:sz="0" w:space="0" w:color="auto"/>
            <w:bottom w:val="none" w:sz="0" w:space="0" w:color="auto"/>
            <w:right w:val="none" w:sz="0" w:space="0" w:color="auto"/>
          </w:divBdr>
          <w:divsChild>
            <w:div w:id="1872113541">
              <w:marLeft w:val="0"/>
              <w:marRight w:val="0"/>
              <w:marTop w:val="0"/>
              <w:marBottom w:val="0"/>
              <w:divBdr>
                <w:top w:val="none" w:sz="0" w:space="0" w:color="auto"/>
                <w:left w:val="none" w:sz="0" w:space="0" w:color="auto"/>
                <w:bottom w:val="none" w:sz="0" w:space="0" w:color="auto"/>
                <w:right w:val="none" w:sz="0" w:space="0" w:color="auto"/>
              </w:divBdr>
            </w:div>
          </w:divsChild>
        </w:div>
        <w:div w:id="689067882">
          <w:marLeft w:val="0"/>
          <w:marRight w:val="0"/>
          <w:marTop w:val="0"/>
          <w:marBottom w:val="0"/>
          <w:divBdr>
            <w:top w:val="none" w:sz="0" w:space="0" w:color="auto"/>
            <w:left w:val="none" w:sz="0" w:space="0" w:color="auto"/>
            <w:bottom w:val="none" w:sz="0" w:space="0" w:color="auto"/>
            <w:right w:val="none" w:sz="0" w:space="0" w:color="auto"/>
          </w:divBdr>
          <w:divsChild>
            <w:div w:id="1178958954">
              <w:marLeft w:val="0"/>
              <w:marRight w:val="0"/>
              <w:marTop w:val="0"/>
              <w:marBottom w:val="0"/>
              <w:divBdr>
                <w:top w:val="none" w:sz="0" w:space="0" w:color="auto"/>
                <w:left w:val="none" w:sz="0" w:space="0" w:color="auto"/>
                <w:bottom w:val="none" w:sz="0" w:space="0" w:color="auto"/>
                <w:right w:val="none" w:sz="0" w:space="0" w:color="auto"/>
              </w:divBdr>
            </w:div>
          </w:divsChild>
        </w:div>
        <w:div w:id="754324680">
          <w:marLeft w:val="0"/>
          <w:marRight w:val="0"/>
          <w:marTop w:val="0"/>
          <w:marBottom w:val="0"/>
          <w:divBdr>
            <w:top w:val="none" w:sz="0" w:space="0" w:color="auto"/>
            <w:left w:val="none" w:sz="0" w:space="0" w:color="auto"/>
            <w:bottom w:val="none" w:sz="0" w:space="0" w:color="auto"/>
            <w:right w:val="none" w:sz="0" w:space="0" w:color="auto"/>
          </w:divBdr>
          <w:divsChild>
            <w:div w:id="638650937">
              <w:marLeft w:val="0"/>
              <w:marRight w:val="0"/>
              <w:marTop w:val="0"/>
              <w:marBottom w:val="0"/>
              <w:divBdr>
                <w:top w:val="none" w:sz="0" w:space="0" w:color="auto"/>
                <w:left w:val="none" w:sz="0" w:space="0" w:color="auto"/>
                <w:bottom w:val="none" w:sz="0" w:space="0" w:color="auto"/>
                <w:right w:val="none" w:sz="0" w:space="0" w:color="auto"/>
              </w:divBdr>
            </w:div>
          </w:divsChild>
        </w:div>
        <w:div w:id="1244530685">
          <w:marLeft w:val="0"/>
          <w:marRight w:val="0"/>
          <w:marTop w:val="0"/>
          <w:marBottom w:val="0"/>
          <w:divBdr>
            <w:top w:val="none" w:sz="0" w:space="0" w:color="auto"/>
            <w:left w:val="none" w:sz="0" w:space="0" w:color="auto"/>
            <w:bottom w:val="none" w:sz="0" w:space="0" w:color="auto"/>
            <w:right w:val="none" w:sz="0" w:space="0" w:color="auto"/>
          </w:divBdr>
          <w:divsChild>
            <w:div w:id="1059400185">
              <w:marLeft w:val="0"/>
              <w:marRight w:val="0"/>
              <w:marTop w:val="0"/>
              <w:marBottom w:val="0"/>
              <w:divBdr>
                <w:top w:val="none" w:sz="0" w:space="0" w:color="auto"/>
                <w:left w:val="none" w:sz="0" w:space="0" w:color="auto"/>
                <w:bottom w:val="none" w:sz="0" w:space="0" w:color="auto"/>
                <w:right w:val="none" w:sz="0" w:space="0" w:color="auto"/>
              </w:divBdr>
            </w:div>
          </w:divsChild>
        </w:div>
        <w:div w:id="925965468">
          <w:marLeft w:val="0"/>
          <w:marRight w:val="0"/>
          <w:marTop w:val="0"/>
          <w:marBottom w:val="0"/>
          <w:divBdr>
            <w:top w:val="none" w:sz="0" w:space="0" w:color="auto"/>
            <w:left w:val="none" w:sz="0" w:space="0" w:color="auto"/>
            <w:bottom w:val="none" w:sz="0" w:space="0" w:color="auto"/>
            <w:right w:val="none" w:sz="0" w:space="0" w:color="auto"/>
          </w:divBdr>
          <w:divsChild>
            <w:div w:id="2016495596">
              <w:marLeft w:val="0"/>
              <w:marRight w:val="0"/>
              <w:marTop w:val="0"/>
              <w:marBottom w:val="0"/>
              <w:divBdr>
                <w:top w:val="none" w:sz="0" w:space="0" w:color="auto"/>
                <w:left w:val="none" w:sz="0" w:space="0" w:color="auto"/>
                <w:bottom w:val="none" w:sz="0" w:space="0" w:color="auto"/>
                <w:right w:val="none" w:sz="0" w:space="0" w:color="auto"/>
              </w:divBdr>
            </w:div>
          </w:divsChild>
        </w:div>
        <w:div w:id="1900432933">
          <w:marLeft w:val="0"/>
          <w:marRight w:val="0"/>
          <w:marTop w:val="0"/>
          <w:marBottom w:val="0"/>
          <w:divBdr>
            <w:top w:val="none" w:sz="0" w:space="0" w:color="auto"/>
            <w:left w:val="none" w:sz="0" w:space="0" w:color="auto"/>
            <w:bottom w:val="none" w:sz="0" w:space="0" w:color="auto"/>
            <w:right w:val="none" w:sz="0" w:space="0" w:color="auto"/>
          </w:divBdr>
          <w:divsChild>
            <w:div w:id="581529801">
              <w:marLeft w:val="0"/>
              <w:marRight w:val="0"/>
              <w:marTop w:val="0"/>
              <w:marBottom w:val="0"/>
              <w:divBdr>
                <w:top w:val="none" w:sz="0" w:space="0" w:color="auto"/>
                <w:left w:val="none" w:sz="0" w:space="0" w:color="auto"/>
                <w:bottom w:val="none" w:sz="0" w:space="0" w:color="auto"/>
                <w:right w:val="none" w:sz="0" w:space="0" w:color="auto"/>
              </w:divBdr>
            </w:div>
          </w:divsChild>
        </w:div>
        <w:div w:id="251936604">
          <w:marLeft w:val="0"/>
          <w:marRight w:val="0"/>
          <w:marTop w:val="0"/>
          <w:marBottom w:val="0"/>
          <w:divBdr>
            <w:top w:val="none" w:sz="0" w:space="0" w:color="auto"/>
            <w:left w:val="none" w:sz="0" w:space="0" w:color="auto"/>
            <w:bottom w:val="none" w:sz="0" w:space="0" w:color="auto"/>
            <w:right w:val="none" w:sz="0" w:space="0" w:color="auto"/>
          </w:divBdr>
          <w:divsChild>
            <w:div w:id="133136377">
              <w:marLeft w:val="0"/>
              <w:marRight w:val="0"/>
              <w:marTop w:val="0"/>
              <w:marBottom w:val="0"/>
              <w:divBdr>
                <w:top w:val="none" w:sz="0" w:space="0" w:color="auto"/>
                <w:left w:val="none" w:sz="0" w:space="0" w:color="auto"/>
                <w:bottom w:val="none" w:sz="0" w:space="0" w:color="auto"/>
                <w:right w:val="none" w:sz="0" w:space="0" w:color="auto"/>
              </w:divBdr>
            </w:div>
          </w:divsChild>
        </w:div>
        <w:div w:id="1106198562">
          <w:marLeft w:val="0"/>
          <w:marRight w:val="0"/>
          <w:marTop w:val="0"/>
          <w:marBottom w:val="0"/>
          <w:divBdr>
            <w:top w:val="none" w:sz="0" w:space="0" w:color="auto"/>
            <w:left w:val="none" w:sz="0" w:space="0" w:color="auto"/>
            <w:bottom w:val="none" w:sz="0" w:space="0" w:color="auto"/>
            <w:right w:val="none" w:sz="0" w:space="0" w:color="auto"/>
          </w:divBdr>
          <w:divsChild>
            <w:div w:id="1302346634">
              <w:marLeft w:val="0"/>
              <w:marRight w:val="0"/>
              <w:marTop w:val="0"/>
              <w:marBottom w:val="0"/>
              <w:divBdr>
                <w:top w:val="none" w:sz="0" w:space="0" w:color="auto"/>
                <w:left w:val="none" w:sz="0" w:space="0" w:color="auto"/>
                <w:bottom w:val="none" w:sz="0" w:space="0" w:color="auto"/>
                <w:right w:val="none" w:sz="0" w:space="0" w:color="auto"/>
              </w:divBdr>
            </w:div>
          </w:divsChild>
        </w:div>
        <w:div w:id="1104569429">
          <w:marLeft w:val="0"/>
          <w:marRight w:val="0"/>
          <w:marTop w:val="0"/>
          <w:marBottom w:val="0"/>
          <w:divBdr>
            <w:top w:val="none" w:sz="0" w:space="0" w:color="auto"/>
            <w:left w:val="none" w:sz="0" w:space="0" w:color="auto"/>
            <w:bottom w:val="none" w:sz="0" w:space="0" w:color="auto"/>
            <w:right w:val="none" w:sz="0" w:space="0" w:color="auto"/>
          </w:divBdr>
          <w:divsChild>
            <w:div w:id="1882941572">
              <w:marLeft w:val="0"/>
              <w:marRight w:val="0"/>
              <w:marTop w:val="0"/>
              <w:marBottom w:val="0"/>
              <w:divBdr>
                <w:top w:val="none" w:sz="0" w:space="0" w:color="auto"/>
                <w:left w:val="none" w:sz="0" w:space="0" w:color="auto"/>
                <w:bottom w:val="none" w:sz="0" w:space="0" w:color="auto"/>
                <w:right w:val="none" w:sz="0" w:space="0" w:color="auto"/>
              </w:divBdr>
            </w:div>
          </w:divsChild>
        </w:div>
        <w:div w:id="572853237">
          <w:marLeft w:val="0"/>
          <w:marRight w:val="0"/>
          <w:marTop w:val="0"/>
          <w:marBottom w:val="0"/>
          <w:divBdr>
            <w:top w:val="none" w:sz="0" w:space="0" w:color="auto"/>
            <w:left w:val="none" w:sz="0" w:space="0" w:color="auto"/>
            <w:bottom w:val="none" w:sz="0" w:space="0" w:color="auto"/>
            <w:right w:val="none" w:sz="0" w:space="0" w:color="auto"/>
          </w:divBdr>
          <w:divsChild>
            <w:div w:id="882594726">
              <w:marLeft w:val="0"/>
              <w:marRight w:val="0"/>
              <w:marTop w:val="0"/>
              <w:marBottom w:val="0"/>
              <w:divBdr>
                <w:top w:val="none" w:sz="0" w:space="0" w:color="auto"/>
                <w:left w:val="none" w:sz="0" w:space="0" w:color="auto"/>
                <w:bottom w:val="none" w:sz="0" w:space="0" w:color="auto"/>
                <w:right w:val="none" w:sz="0" w:space="0" w:color="auto"/>
              </w:divBdr>
            </w:div>
          </w:divsChild>
        </w:div>
        <w:div w:id="964582213">
          <w:marLeft w:val="0"/>
          <w:marRight w:val="0"/>
          <w:marTop w:val="0"/>
          <w:marBottom w:val="0"/>
          <w:divBdr>
            <w:top w:val="none" w:sz="0" w:space="0" w:color="auto"/>
            <w:left w:val="none" w:sz="0" w:space="0" w:color="auto"/>
            <w:bottom w:val="none" w:sz="0" w:space="0" w:color="auto"/>
            <w:right w:val="none" w:sz="0" w:space="0" w:color="auto"/>
          </w:divBdr>
          <w:divsChild>
            <w:div w:id="1392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www.washingtongroup-disability.com/resources/translations-of-wg-question-se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jp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mfat.govt.nz/assets/Aid-Prog-docs/Partnerships/Manaaki/Activity-MERL-Framework-Guidance.docx" TargetMode="Externa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ata.unicef.org/resources/module-child-functioning/" TargetMode="External"/><Relationship Id="rId2" Type="http://schemas.openxmlformats.org/officeDocument/2006/relationships/hyperlink" Target="mailto:PartneringForImpact@mfat.govt.nz" TargetMode="External"/><Relationship Id="rId1" Type="http://schemas.openxmlformats.org/officeDocument/2006/relationships/hyperlink" Target="https://urldefense.com/v3/__https:/www.orangatamariki.govt.nz/assets/Uploads/Working-with-children/Childrens-act-requirements/Safer-Organisations-safer-children.pdf__;!!DSXNDE5CDw!KoSENZrg-ln75nTn6vOCwCJZ52ZDv0x43J_qCgMG42cba-fYTcjunLyNHkIrq0H5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A7D088A4892271498495B433A67504CA" ma:contentTypeVersion="25" ma:contentTypeDescription="Blank Document" ma:contentTypeScope="" ma:versionID="b6945bf14ea823b4095aa454fddcfa87">
  <xsd:schema xmlns:xsd="http://www.w3.org/2001/XMLSchema" xmlns:xs="http://www.w3.org/2001/XMLSchema" xmlns:p="http://schemas.microsoft.com/office/2006/metadata/properties" xmlns:ns1="http://schemas.microsoft.com/sharepoint/v3" xmlns:ns2="3239b212-6f94-4b8a-a2da-8b57175d6a32" xmlns:ns4="http://schemas.microsoft.com/sharepoint/v4" xmlns:ns6="d853ea22-3aa6-4e63-a987-b033e40c11a5" targetNamespace="http://schemas.microsoft.com/office/2006/metadata/properties" ma:root="true" ma:fieldsID="e0abfb279def13a49980b89f113737fd" ns1:_="" ns2:_="" ns4:_="" ns6:_="">
    <xsd:import namespace="http://schemas.microsoft.com/sharepoint/v3"/>
    <xsd:import namespace="3239b212-6f94-4b8a-a2da-8b57175d6a32"/>
    <xsd:import namespace="http://schemas.microsoft.com/sharepoint/v4"/>
    <xsd:import namespace="d853ea22-3aa6-4e63-a987-b033e40c11a5"/>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element ref="ns6:d0bdccc1ba824b1683f09d5de165bc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164b92f1-19ee-4560-9154-5ffde5d7aa9a" ma:open="false" ma:isKeyword="false">
      <xsd:complexType>
        <xsd:sequence>
          <xsd:element ref="pc:Terms" minOccurs="0" maxOccurs="1"/>
        </xsd:sequence>
      </xsd:complexType>
    </xsd:element>
    <xsd:element name="o3a06977fe844c3db2132313dc460602" ma:index="19" nillable="true"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ea22-3aa6-4e63-a987-b033e40c11a5" elementFormDefault="qualified">
    <xsd:import namespace="http://schemas.microsoft.com/office/2006/documentManagement/types"/>
    <xsd:import namespace="http://schemas.microsoft.com/office/infopath/2007/PartnerControls"/>
    <xsd:element name="d0bdccc1ba824b1683f09d5de165bc15" ma:index="37" nillable="true" ma:taxonomy="true" ma:internalName="d0bdccc1ba824b1683f09d5de165bc15" ma:taxonomyFieldName="Partnership" ma:displayName="Partnership" ma:default="" ma:fieldId="{d0bdccc1-ba82-4b16-83f0-9d5de165bc15}" ma:sspId="d40f951a-0e91-4979-b35b-8d7b343b6be0" ma:termSetId="d0c9ebfd-bc9f-4a66-a758-79f06901dadc" ma:anchorId="672f725c-52a0-4635-81e9-b630d0ee22c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TermInfo xmlns="http://schemas.microsoft.com/office/infopath/2007/PartnerControls">
          <TermName xmlns="http://schemas.microsoft.com/office/infopath/2007/PartnerControls">Guidance Documents and Templates</TermName>
          <TermId xmlns="http://schemas.microsoft.com/office/infopath/2007/PartnerControls">5f7c0bf5-7318-4458-858a-00a5a7c4a346</TermId>
        </TermInfo>
      </Term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4204</Value>
      <Value>4056</Value>
      <Value>338</Value>
      <Value>344</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TermInfo xmlns="http://schemas.microsoft.com/office/infopath/2007/PartnerControls">
          <TermName xmlns="http://schemas.microsoft.com/office/infopath/2007/PartnerControls">2024 - 2025</TermName>
          <TermId xmlns="http://schemas.microsoft.com/office/infopath/2007/PartnerControls">39789dfd-5ef6-4d58-a697-099dad55e1e7</TermId>
        </TermInfo>
      </Terms>
    </f66ac87dba4c4572b2454500b6eda7f8>
    <RelatedDocuments xmlns="3239b212-6f94-4b8a-a2da-8b57175d6a32" xsi:nil="true"/>
    <d0bdccc1ba824b1683f09d5de165bc15 xmlns="d853ea22-3aa6-4e63-a987-b033e40c11a5">
      <Terms xmlns="http://schemas.microsoft.com/office/infopath/2007/PartnerControls"/>
    </d0bdccc1ba824b1683f09d5de165bc15>
    <IsCoveringDocument xmlns="3239b212-6f94-4b8a-a2da-8b57175d6a32">false</IsCoveringDocument>
    <_dlc_ExpireDateSaved xmlns="http://schemas.microsoft.com/sharepoint/v3" xsi:nil="true"/>
    <_dlc_ExpireDate xmlns="http://schemas.microsoft.com/sharepoint/v3">2043-01-24T00:37:36+00:00</_dlc_ExpireDate>
    <_dlc_DocId xmlns="3239b212-6f94-4b8a-a2da-8b57175d6a32">INTD-748768436-4</_dlc_DocId>
    <_dlc_DocIdUrl xmlns="3239b212-6f94-4b8a-a2da-8b57175d6a32">
      <Url>http://o-wln-gdm/Functions/InternationalDevelopment/Programmes-Others/NewZealandPartnershipsandFunds/_layouts/15/DocIdRedir.aspx?ID=INTD-748768436-4</Url>
      <Description>INTD-748768436-4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D5E5B-D8D9-4671-892D-157490D0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d853ea22-3aa6-4e63-a987-b033e40c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6054E-EC79-4346-AC67-D30189B6548A}">
  <ds:schemaRefs>
    <ds:schemaRef ds:uri="http://schemas.microsoft.com/office/2006/metadata/properties"/>
    <ds:schemaRef ds:uri="d853ea22-3aa6-4e63-a987-b033e40c11a5"/>
    <ds:schemaRef ds:uri="http://schemas.openxmlformats.org/package/2006/metadata/core-properties"/>
    <ds:schemaRef ds:uri="http://schemas.microsoft.com/office/2006/documentManagement/types"/>
    <ds:schemaRef ds:uri="3239b212-6f94-4b8a-a2da-8b57175d6a32"/>
    <ds:schemaRef ds:uri="http://www.w3.org/XML/1998/namespace"/>
    <ds:schemaRef ds:uri="http://purl.org/dc/elements/1.1/"/>
    <ds:schemaRef ds:uri="http://schemas.microsoft.com/sharepoint/v3"/>
    <ds:schemaRef ds:uri="http://purl.org/dc/dcmitype/"/>
    <ds:schemaRef ds:uri="http://schemas.microsoft.com/office/infopath/2007/PartnerControls"/>
    <ds:schemaRef ds:uri="http://schemas.microsoft.com/sharepoint/v4"/>
    <ds:schemaRef ds:uri="http://purl.org/dc/terms/"/>
  </ds:schemaRefs>
</ds:datastoreItem>
</file>

<file path=customXml/itemProps3.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4.xml><?xml version="1.0" encoding="utf-8"?>
<ds:datastoreItem xmlns:ds="http://schemas.openxmlformats.org/officeDocument/2006/customXml" ds:itemID="{18FDAE5B-E77C-4B45-A5D3-3B2124DCDF30}">
  <ds:schemaRefs>
    <ds:schemaRef ds:uri="http://schemas.microsoft.com/sharepoint/events"/>
  </ds:schemaRefs>
</ds:datastoreItem>
</file>

<file path=customXml/itemProps5.xml><?xml version="1.0" encoding="utf-8"?>
<ds:datastoreItem xmlns:ds="http://schemas.openxmlformats.org/officeDocument/2006/customXml" ds:itemID="{E9DA4CA3-214F-4819-A417-D633A6258C26}">
  <ds:schemaRefs>
    <ds:schemaRef ds:uri="office.server.policy"/>
  </ds:schemaRefs>
</ds:datastoreItem>
</file>

<file path=customXml/itemProps6.xml><?xml version="1.0" encoding="utf-8"?>
<ds:datastoreItem xmlns:ds="http://schemas.openxmlformats.org/officeDocument/2006/customXml" ds:itemID="{52323182-6610-460D-BB00-602284E24B7F}">
  <ds:schemaRefs>
    <ds:schemaRef ds:uri="http://schemas.microsoft.com/sharepoint/v3/contenttype/forms"/>
  </ds:schemaRefs>
</ds:datastoreItem>
</file>

<file path=docMetadata/LabelInfo.xml><?xml version="1.0" encoding="utf-8"?>
<clbl:labelList xmlns:clbl="http://schemas.microsoft.com/office/2020/mipLabelMetadata">
  <clbl:label id="{134c9d5b-ecd1-4255-8544-9530ef9a4426}" enabled="1" method="Privileged" siteId="{1aaaec2a-4cb7-48cc-a7da-41e33f622781}" removed="0"/>
</clbl:labelList>
</file>

<file path=docProps/app.xml><?xml version="1.0" encoding="utf-8"?>
<Properties xmlns="http://schemas.openxmlformats.org/officeDocument/2006/extended-properties" xmlns:vt="http://schemas.openxmlformats.org/officeDocument/2006/docPropsVTypes">
  <Template>Normal</Template>
  <TotalTime>271</TotalTime>
  <Pages>30</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44135</CharactersWithSpaces>
  <SharedDoc>false</SharedDoc>
  <HLinks>
    <vt:vector size="30" baseType="variant">
      <vt:variant>
        <vt:i4>3932261</vt:i4>
      </vt:variant>
      <vt:variant>
        <vt:i4>15</vt:i4>
      </vt:variant>
      <vt:variant>
        <vt:i4>0</vt:i4>
      </vt:variant>
      <vt:variant>
        <vt:i4>5</vt:i4>
      </vt:variant>
      <vt:variant>
        <vt:lpwstr>https://www.washingtongroup-disability.com/resources/translations-of-wg-question-sets/</vt:lpwstr>
      </vt:variant>
      <vt:variant>
        <vt:lpwstr/>
      </vt:variant>
      <vt:variant>
        <vt:i4>6094873</vt:i4>
      </vt:variant>
      <vt:variant>
        <vt:i4>12</vt:i4>
      </vt:variant>
      <vt:variant>
        <vt:i4>0</vt:i4>
      </vt:variant>
      <vt:variant>
        <vt:i4>5</vt:i4>
      </vt:variant>
      <vt:variant>
        <vt:lpwstr>https://www.mfat.govt.nz/assets/Aid-Prog-docs/Partnerships/Manaaki/Activity-MERL-Framework-Guidance.docx</vt:lpwstr>
      </vt:variant>
      <vt:variant>
        <vt:lpwstr/>
      </vt:variant>
      <vt:variant>
        <vt:i4>2424935</vt:i4>
      </vt:variant>
      <vt:variant>
        <vt:i4>6</vt:i4>
      </vt:variant>
      <vt:variant>
        <vt:i4>0</vt:i4>
      </vt:variant>
      <vt:variant>
        <vt:i4>5</vt:i4>
      </vt:variant>
      <vt:variant>
        <vt:lpwstr>https://data.unicef.org/resources/module-child-functioning/</vt:lpwstr>
      </vt:variant>
      <vt:variant>
        <vt:lpwstr/>
      </vt:variant>
      <vt:variant>
        <vt:i4>2687052</vt:i4>
      </vt:variant>
      <vt:variant>
        <vt:i4>3</vt:i4>
      </vt:variant>
      <vt:variant>
        <vt:i4>0</vt:i4>
      </vt:variant>
      <vt:variant>
        <vt:i4>5</vt:i4>
      </vt:variant>
      <vt:variant>
        <vt:lpwstr>mailto:PartneringForImpact@mfat.govt.nz</vt:lpwstr>
      </vt:variant>
      <vt:variant>
        <vt:lpwstr/>
      </vt:variant>
      <vt:variant>
        <vt:i4>6619207</vt:i4>
      </vt:variant>
      <vt:variant>
        <vt:i4>0</vt:i4>
      </vt:variant>
      <vt:variant>
        <vt:i4>0</vt:i4>
      </vt:variant>
      <vt:variant>
        <vt:i4>5</vt:i4>
      </vt:variant>
      <vt:variant>
        <vt:lpwstr>https://urldefense.com/v3/__https:/www.orangatamariki.govt.nz/assets/Uploads/Working-with-children/Childrens-act-requirements/Safer-Organisations-safer-children.pdf__;!!DSXNDE5CDw!KoSENZrg-ln75nTn6vOCwCJZ52ZDv0x43J_qCgMG42cba-fYTcjunLyNHkIrq0H5mg$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Neki (PHM)</dc:creator>
  <cp:keywords/>
  <dc:description/>
  <cp:lastModifiedBy>SELENA, Nita (PHM)</cp:lastModifiedBy>
  <cp:revision>38</cp:revision>
  <cp:lastPrinted>2025-01-15T21:56:00Z</cp:lastPrinted>
  <dcterms:created xsi:type="dcterms:W3CDTF">2024-12-12T04:39:00Z</dcterms:created>
  <dcterms:modified xsi:type="dcterms:W3CDTF">2025-01-24T00:37:00Z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50fb828b,3e2fc284,22dc8495</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7b24b17,6a4366c4,2feb13e3</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y fmtid="{D5CDD505-2E9C-101B-9397-08002B2CF9AE}" pid="8" name="ContentTypeId">
    <vt:lpwstr>0x01010077AA9D1CFFA240DC80DAD99CA5F5CD00002DAE8431F8B6400CAA222602BDDA92B800A7D088A4892271498495B433A67504CA</vt:lpwstr>
  </property>
  <property fmtid="{D5CDD505-2E9C-101B-9397-08002B2CF9AE}" pid="9" name="_dlc_policyId">
    <vt:lpwstr>0x01010077AA9D1CFFA240DC80DAD99CA5F5CD00|-1830060468</vt:lpwstr>
  </property>
  <property fmtid="{D5CDD505-2E9C-101B-9397-08002B2CF9AE}" pid="10"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11" name="_dlc_DocIdItemGuid">
    <vt:lpwstr>6ab922c3-34f6-4739-9f2f-2b910e222eca</vt:lpwstr>
  </property>
  <property fmtid="{D5CDD505-2E9C-101B-9397-08002B2CF9AE}" pid="12" name="Topic">
    <vt:lpwstr>4204;#Guidance Documents and Templates|5f7c0bf5-7318-4458-858a-00a5a7c4a346</vt:lpwstr>
  </property>
  <property fmtid="{D5CDD505-2E9C-101B-9397-08002B2CF9AE}" pid="13" name="SecurityClassification">
    <vt:lpwstr>344;#UNCLASSIFIED|738a72fd-0042-476f-991b-551c05ade48c</vt:lpwstr>
  </property>
  <property fmtid="{D5CDD505-2E9C-101B-9397-08002B2CF9AE}" pid="14" name="FinancialYear">
    <vt:lpwstr>4056;#2024 - 2025|39789dfd-5ef6-4d58-a697-099dad55e1e7</vt:lpwstr>
  </property>
  <property fmtid="{D5CDD505-2E9C-101B-9397-08002B2CF9AE}" pid="15" name="a075554e22014042a5735dcec8580e9a">
    <vt:lpwstr/>
  </property>
  <property fmtid="{D5CDD505-2E9C-101B-9397-08002B2CF9AE}" pid="16" name="Programme">
    <vt:lpwstr>338;#New Zealand Partnerships and Funds|086a5f0f-63c7-4f66-a471-ac1b6c363c17</vt:lpwstr>
  </property>
  <property fmtid="{D5CDD505-2E9C-101B-9397-08002B2CF9AE}" pid="17" name="CoveringClassification">
    <vt:lpwstr/>
  </property>
  <property fmtid="{D5CDD505-2E9C-101B-9397-08002B2CF9AE}" pid="18" name="Partnership">
    <vt:lpwstr/>
  </property>
  <property fmtid="{D5CDD505-2E9C-101B-9397-08002B2CF9AE}" pid="19" name="AMS Number">
    <vt:lpwstr/>
  </property>
  <property fmtid="{D5CDD505-2E9C-101B-9397-08002B2CF9AE}" pid="20" name="SecurityCaveat">
    <vt:lpwstr/>
  </property>
  <property fmtid="{D5CDD505-2E9C-101B-9397-08002B2CF9AE}" pid="21" name="RecordPoint_WorkflowType">
    <vt:lpwstr>ActiveSubmitStub</vt:lpwstr>
  </property>
  <property fmtid="{D5CDD505-2E9C-101B-9397-08002B2CF9AE}" pid="22" name="RecordPoint_ActiveItemWebId">
    <vt:lpwstr>{d853ea22-3aa6-4e63-a987-b033e40c11a5}</vt:lpwstr>
  </property>
  <property fmtid="{D5CDD505-2E9C-101B-9397-08002B2CF9AE}" pid="23" name="RecordPoint_ActiveItemSiteId">
    <vt:lpwstr>{61fdb365-f545-46c0-9d54-e8350c0de052}</vt:lpwstr>
  </property>
  <property fmtid="{D5CDD505-2E9C-101B-9397-08002B2CF9AE}" pid="24" name="RecordPoint_ActiveItemListId">
    <vt:lpwstr>{c3c90641-dd45-442c-a422-c93adb9932a8}</vt:lpwstr>
  </property>
  <property fmtid="{D5CDD505-2E9C-101B-9397-08002B2CF9AE}" pid="25" name="RecordPoint_ActiveItemUniqueId">
    <vt:lpwstr>{6ab922c3-34f6-4739-9f2f-2b910e222eca}</vt:lpwstr>
  </property>
  <property fmtid="{D5CDD505-2E9C-101B-9397-08002B2CF9AE}" pid="26" name="RecordPoint_RecordNumberSubmitted">
    <vt:lpwstr>R0001535323</vt:lpwstr>
  </property>
  <property fmtid="{D5CDD505-2E9C-101B-9397-08002B2CF9AE}" pid="27" name="RecordPoint_SubmissionCompleted">
    <vt:lpwstr>2025-01-24T14:04:24.9220201+13:00</vt:lpwstr>
  </property>
</Properties>
</file>