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4A7C" w14:textId="6A278055" w:rsidR="00BB4FBB" w:rsidRDefault="0FC605E4" w:rsidP="004425D7">
      <w:pPr>
        <w:ind w:left="2160" w:hanging="884"/>
        <w:rPr>
          <w:rFonts w:ascii="Arial" w:eastAsia="Arial" w:hAnsi="Arial" w:cs="Arial"/>
          <w:b/>
          <w:bCs/>
          <w:color w:val="000000" w:themeColor="text1"/>
        </w:rPr>
      </w:pPr>
      <w:r>
        <w:rPr>
          <w:rFonts w:ascii="Arial" w:eastAsia="Arial" w:hAnsi="Arial" w:cs="Arial"/>
          <w:b/>
          <w:bCs/>
          <w:color w:val="000000" w:themeColor="text1"/>
        </w:rPr>
        <w:t xml:space="preserve">                            </w:t>
      </w:r>
      <w:r w:rsidR="7BDD5E10">
        <w:rPr>
          <w:noProof/>
        </w:rPr>
        <w:drawing>
          <wp:inline distT="0" distB="0" distL="0" distR="0" wp14:anchorId="5C440441" wp14:editId="15A58CB5">
            <wp:extent cx="970897" cy="463981"/>
            <wp:effectExtent l="3975" t="8437" r="3975" b="8437"/>
            <wp:docPr id="981964265"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r="51244" b="1"/>
                    <a:stretch>
                      <a:fillRect/>
                    </a:stretch>
                  </pic:blipFill>
                  <pic:spPr>
                    <a:xfrm rot="60000">
                      <a:off x="0" y="0"/>
                      <a:ext cx="970897" cy="463981"/>
                    </a:xfrm>
                    <a:prstGeom prst="rect">
                      <a:avLst/>
                    </a:prstGeom>
                  </pic:spPr>
                </pic:pic>
              </a:graphicData>
            </a:graphic>
          </wp:inline>
        </w:drawing>
      </w:r>
      <w:r w:rsidR="0D067108" w:rsidRPr="1005BD33">
        <w:rPr>
          <w:rFonts w:ascii="Arial" w:eastAsia="Arial" w:hAnsi="Arial" w:cs="Arial"/>
          <w:b/>
          <w:bCs/>
          <w:color w:val="000000" w:themeColor="text1"/>
        </w:rPr>
        <w:t xml:space="preserve"> </w:t>
      </w:r>
      <w:r w:rsidR="1F5A4B2A">
        <w:rPr>
          <w:noProof/>
        </w:rPr>
        <w:drawing>
          <wp:inline distT="0" distB="0" distL="0" distR="0" wp14:anchorId="47B6DD8D" wp14:editId="64DB6A4F">
            <wp:extent cx="990600" cy="469641"/>
            <wp:effectExtent l="0" t="0" r="0" b="0"/>
            <wp:docPr id="13112412" name="Picture 73971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719877"/>
                    <pic:cNvPicPr/>
                  </pic:nvPicPr>
                  <pic:blipFill>
                    <a:blip r:embed="rId13" cstate="print">
                      <a:extLst>
                        <a:ext uri="{28A0092B-C50C-407E-A947-70E740481C1C}">
                          <a14:useLocalDpi xmlns:a14="http://schemas.microsoft.com/office/drawing/2010/main" val="0"/>
                        </a:ext>
                      </a:extLst>
                    </a:blip>
                    <a:srcRect l="5621" t="22994" r="4955" b="23608"/>
                    <a:stretch>
                      <a:fillRect/>
                    </a:stretch>
                  </pic:blipFill>
                  <pic:spPr bwMode="auto">
                    <a:xfrm>
                      <a:off x="0" y="0"/>
                      <a:ext cx="990600" cy="469641"/>
                    </a:xfrm>
                    <a:prstGeom prst="rect">
                      <a:avLst/>
                    </a:prstGeom>
                    <a:ln>
                      <a:noFill/>
                    </a:ln>
                    <a:extLst>
                      <a:ext uri="{53640926-AAD7-44D8-BBD7-CCE9431645EC}">
                        <a14:shadowObscured xmlns:a14="http://schemas.microsoft.com/office/drawing/2010/main"/>
                      </a:ext>
                    </a:extLst>
                  </pic:spPr>
                </pic:pic>
              </a:graphicData>
            </a:graphic>
          </wp:inline>
        </w:drawing>
      </w:r>
    </w:p>
    <w:p w14:paraId="6C86020D" w14:textId="76056C76" w:rsidR="006F2D6D" w:rsidRDefault="49B6CD0A" w:rsidP="00BB4FBB">
      <w:pPr>
        <w:ind w:left="1276"/>
        <w:rPr>
          <w:rFonts w:ascii="Arial" w:eastAsia="Arial" w:hAnsi="Arial" w:cs="Arial"/>
          <w:b/>
          <w:bCs/>
          <w:color w:val="000000" w:themeColor="text1"/>
        </w:rPr>
      </w:pPr>
      <w:r w:rsidRPr="7A706557">
        <w:rPr>
          <w:rFonts w:ascii="Arial" w:eastAsia="Arial" w:hAnsi="Arial" w:cs="Arial"/>
          <w:b/>
          <w:bCs/>
          <w:color w:val="000000" w:themeColor="text1"/>
        </w:rPr>
        <w:t xml:space="preserve"> </w:t>
      </w:r>
    </w:p>
    <w:p w14:paraId="452FF8F1" w14:textId="0D1BDDE0" w:rsidR="006F2D6D" w:rsidRDefault="006F2D6D" w:rsidP="4128D837">
      <w:pPr>
        <w:pStyle w:val="paragraph"/>
        <w:spacing w:before="0" w:beforeAutospacing="0" w:after="0" w:afterAutospacing="0"/>
        <w:jc w:val="both"/>
        <w:textAlignment w:val="baseline"/>
        <w:rPr>
          <w:rFonts w:ascii="Arial" w:eastAsia="Arial" w:hAnsi="Arial" w:cs="Arial"/>
          <w:b/>
          <w:bCs/>
          <w:color w:val="000000" w:themeColor="text1"/>
          <w:sz w:val="22"/>
          <w:szCs w:val="22"/>
          <w:lang w:eastAsia="en-US"/>
        </w:rPr>
      </w:pPr>
    </w:p>
    <w:p w14:paraId="5DBF4C2D" w14:textId="5AC16ACA" w:rsidR="001C63AE" w:rsidRPr="000F626B" w:rsidRDefault="5E7B4881" w:rsidP="7A706557">
      <w:pPr>
        <w:pStyle w:val="paragraph"/>
        <w:spacing w:before="0" w:beforeAutospacing="0" w:after="0" w:afterAutospacing="0"/>
        <w:jc w:val="center"/>
        <w:textAlignment w:val="baseline"/>
        <w:rPr>
          <w:rFonts w:ascii="Arial" w:eastAsia="Arial" w:hAnsi="Arial" w:cs="Arial"/>
          <w:b/>
          <w:bCs/>
          <w:color w:val="000000" w:themeColor="text1"/>
          <w:sz w:val="22"/>
          <w:szCs w:val="22"/>
          <w:u w:val="single"/>
          <w:lang w:eastAsia="en-US"/>
        </w:rPr>
      </w:pPr>
      <w:r w:rsidRPr="7A706557">
        <w:rPr>
          <w:rFonts w:ascii="Arial" w:eastAsia="Arial" w:hAnsi="Arial" w:cs="Arial"/>
          <w:b/>
          <w:bCs/>
          <w:color w:val="000000" w:themeColor="text1"/>
          <w:sz w:val="22"/>
          <w:szCs w:val="22"/>
          <w:u w:val="single"/>
          <w:lang w:eastAsia="en-US"/>
        </w:rPr>
        <w:t xml:space="preserve">Joint Minutes of the </w:t>
      </w:r>
      <w:r w:rsidR="0327E0D4" w:rsidRPr="7A706557">
        <w:rPr>
          <w:rFonts w:ascii="Arial" w:eastAsia="Arial" w:hAnsi="Arial" w:cs="Arial"/>
          <w:b/>
          <w:bCs/>
          <w:color w:val="000000" w:themeColor="text1"/>
          <w:sz w:val="22"/>
          <w:szCs w:val="22"/>
          <w:u w:val="single"/>
          <w:lang w:eastAsia="en-US"/>
        </w:rPr>
        <w:t>1</w:t>
      </w:r>
      <w:r w:rsidR="0327E0D4" w:rsidRPr="7A706557">
        <w:rPr>
          <w:rFonts w:ascii="Arial" w:eastAsia="Arial" w:hAnsi="Arial" w:cs="Arial"/>
          <w:b/>
          <w:bCs/>
          <w:color w:val="000000" w:themeColor="text1"/>
          <w:sz w:val="22"/>
          <w:szCs w:val="22"/>
          <w:u w:val="single"/>
          <w:vertAlign w:val="superscript"/>
          <w:lang w:eastAsia="en-US"/>
        </w:rPr>
        <w:t>st</w:t>
      </w:r>
      <w:r w:rsidR="0327E0D4" w:rsidRPr="7A706557">
        <w:rPr>
          <w:rFonts w:ascii="Arial" w:eastAsia="Arial" w:hAnsi="Arial" w:cs="Arial"/>
          <w:b/>
          <w:bCs/>
          <w:color w:val="000000" w:themeColor="text1"/>
          <w:sz w:val="22"/>
          <w:szCs w:val="22"/>
          <w:u w:val="single"/>
          <w:lang w:eastAsia="en-US"/>
        </w:rPr>
        <w:t xml:space="preserve"> </w:t>
      </w:r>
      <w:r w:rsidRPr="7A706557">
        <w:rPr>
          <w:rFonts w:ascii="Arial" w:eastAsia="Arial" w:hAnsi="Arial" w:cs="Arial"/>
          <w:b/>
          <w:bCs/>
          <w:color w:val="000000" w:themeColor="text1"/>
          <w:sz w:val="22"/>
          <w:szCs w:val="22"/>
          <w:u w:val="single"/>
          <w:lang w:eastAsia="en-US"/>
        </w:rPr>
        <w:t>UK-</w:t>
      </w:r>
      <w:r w:rsidR="50DD28B0" w:rsidRPr="7A706557">
        <w:rPr>
          <w:rFonts w:ascii="Arial" w:eastAsia="Arial" w:hAnsi="Arial" w:cs="Arial"/>
          <w:b/>
          <w:bCs/>
          <w:color w:val="000000" w:themeColor="text1"/>
          <w:sz w:val="22"/>
          <w:szCs w:val="22"/>
          <w:u w:val="single"/>
          <w:lang w:eastAsia="en-US"/>
        </w:rPr>
        <w:t xml:space="preserve">New Zealand </w:t>
      </w:r>
      <w:r w:rsidR="44D1FF11" w:rsidRPr="7A706557">
        <w:rPr>
          <w:rFonts w:ascii="Arial" w:eastAsia="Arial" w:hAnsi="Arial" w:cs="Arial"/>
          <w:b/>
          <w:bCs/>
          <w:color w:val="000000" w:themeColor="text1"/>
          <w:sz w:val="22"/>
          <w:szCs w:val="22"/>
          <w:u w:val="single"/>
          <w:lang w:eastAsia="en-US"/>
        </w:rPr>
        <w:t xml:space="preserve">Labour </w:t>
      </w:r>
      <w:r w:rsidR="25904F49" w:rsidRPr="7A706557">
        <w:rPr>
          <w:rFonts w:ascii="Arial" w:eastAsia="Arial" w:hAnsi="Arial" w:cs="Arial"/>
          <w:b/>
          <w:bCs/>
          <w:color w:val="000000" w:themeColor="text1"/>
          <w:sz w:val="22"/>
          <w:szCs w:val="22"/>
          <w:u w:val="single"/>
          <w:lang w:eastAsia="en-US"/>
        </w:rPr>
        <w:t>Sub-</w:t>
      </w:r>
      <w:r w:rsidR="50DD28B0" w:rsidRPr="7A706557">
        <w:rPr>
          <w:rFonts w:ascii="Arial" w:eastAsia="Arial" w:hAnsi="Arial" w:cs="Arial"/>
          <w:b/>
          <w:bCs/>
          <w:color w:val="000000" w:themeColor="text1"/>
          <w:sz w:val="22"/>
          <w:szCs w:val="22"/>
          <w:u w:val="single"/>
          <w:lang w:eastAsia="en-US"/>
        </w:rPr>
        <w:t>Committee </w:t>
      </w:r>
    </w:p>
    <w:p w14:paraId="67444498" w14:textId="77777777" w:rsidR="001C63AE" w:rsidRPr="000F626B" w:rsidRDefault="001C63AE" w:rsidP="4128D837">
      <w:pPr>
        <w:pStyle w:val="paragraph"/>
        <w:spacing w:before="0" w:beforeAutospacing="0" w:after="0" w:afterAutospacing="0"/>
        <w:jc w:val="center"/>
        <w:textAlignment w:val="baseline"/>
        <w:rPr>
          <w:rFonts w:ascii="Arial" w:eastAsia="Arial" w:hAnsi="Arial" w:cs="Arial"/>
          <w:b/>
          <w:bCs/>
          <w:color w:val="000000" w:themeColor="text1"/>
          <w:sz w:val="22"/>
          <w:szCs w:val="22"/>
          <w:u w:val="single"/>
          <w:lang w:eastAsia="en-US"/>
        </w:rPr>
      </w:pPr>
    </w:p>
    <w:p w14:paraId="0EDA2F9F" w14:textId="0515C6C3" w:rsidR="001C63AE" w:rsidRPr="000F626B" w:rsidRDefault="44D1FF11" w:rsidP="7A706557">
      <w:pPr>
        <w:pStyle w:val="paragraph"/>
        <w:spacing w:before="0" w:beforeAutospacing="0" w:after="0" w:afterAutospacing="0"/>
        <w:jc w:val="center"/>
        <w:textAlignment w:val="baseline"/>
        <w:rPr>
          <w:rFonts w:ascii="Arial" w:eastAsia="Arial" w:hAnsi="Arial" w:cs="Arial"/>
          <w:b/>
          <w:bCs/>
          <w:color w:val="000000" w:themeColor="text1"/>
          <w:sz w:val="22"/>
          <w:szCs w:val="22"/>
          <w:u w:val="single"/>
          <w:lang w:eastAsia="en-US"/>
        </w:rPr>
      </w:pPr>
      <w:r w:rsidRPr="7A706557">
        <w:rPr>
          <w:rFonts w:ascii="Arial" w:eastAsia="Arial" w:hAnsi="Arial" w:cs="Arial"/>
          <w:b/>
          <w:bCs/>
          <w:color w:val="000000" w:themeColor="text1"/>
          <w:sz w:val="22"/>
          <w:szCs w:val="22"/>
          <w:u w:val="single"/>
          <w:lang w:eastAsia="en-US"/>
        </w:rPr>
        <w:t>11</w:t>
      </w:r>
      <w:r w:rsidR="50DD28B0" w:rsidRPr="7A706557">
        <w:rPr>
          <w:rFonts w:ascii="Arial" w:eastAsia="Arial" w:hAnsi="Arial" w:cs="Arial"/>
          <w:b/>
          <w:bCs/>
          <w:color w:val="000000" w:themeColor="text1"/>
          <w:sz w:val="22"/>
          <w:szCs w:val="22"/>
          <w:u w:val="single"/>
          <w:lang w:eastAsia="en-US"/>
        </w:rPr>
        <w:t> </w:t>
      </w:r>
      <w:r w:rsidRPr="7A706557">
        <w:rPr>
          <w:rFonts w:ascii="Arial" w:eastAsia="Arial" w:hAnsi="Arial" w:cs="Arial"/>
          <w:b/>
          <w:bCs/>
          <w:color w:val="000000" w:themeColor="text1"/>
          <w:sz w:val="22"/>
          <w:szCs w:val="22"/>
          <w:u w:val="single"/>
          <w:lang w:eastAsia="en-US"/>
        </w:rPr>
        <w:t xml:space="preserve">April </w:t>
      </w:r>
      <w:r w:rsidR="50DD28B0" w:rsidRPr="7A706557">
        <w:rPr>
          <w:rFonts w:ascii="Arial" w:eastAsia="Arial" w:hAnsi="Arial" w:cs="Arial"/>
          <w:b/>
          <w:bCs/>
          <w:color w:val="000000" w:themeColor="text1"/>
          <w:sz w:val="22"/>
          <w:szCs w:val="22"/>
          <w:u w:val="single"/>
          <w:lang w:eastAsia="en-US"/>
        </w:rPr>
        <w:t>2024 </w:t>
      </w:r>
    </w:p>
    <w:p w14:paraId="7AA06290" w14:textId="77777777" w:rsidR="008C1DF4" w:rsidRPr="001C63AE" w:rsidRDefault="008C1DF4" w:rsidP="4128D837">
      <w:pPr>
        <w:pStyle w:val="paragraph"/>
        <w:spacing w:before="0" w:beforeAutospacing="0" w:after="0" w:afterAutospacing="0"/>
        <w:jc w:val="both"/>
        <w:textAlignment w:val="baseline"/>
        <w:rPr>
          <w:rFonts w:ascii="Arial" w:eastAsia="Arial" w:hAnsi="Arial" w:cs="Arial"/>
          <w:b/>
          <w:bCs/>
          <w:color w:val="000000" w:themeColor="text1"/>
          <w:sz w:val="22"/>
          <w:szCs w:val="22"/>
          <w:lang w:eastAsia="en-US"/>
        </w:rPr>
      </w:pPr>
    </w:p>
    <w:p w14:paraId="7C17DF8D" w14:textId="77777777" w:rsidR="001C63AE" w:rsidRDefault="001C63AE" w:rsidP="4128D837">
      <w:pPr>
        <w:spacing w:after="0"/>
        <w:ind w:left="-20" w:right="-20"/>
        <w:jc w:val="both"/>
        <w:rPr>
          <w:rFonts w:ascii="Arial" w:eastAsia="Arial" w:hAnsi="Arial" w:cs="Arial"/>
          <w:b/>
          <w:bCs/>
          <w:color w:val="000000" w:themeColor="text1"/>
        </w:rPr>
      </w:pPr>
    </w:p>
    <w:p w14:paraId="1AC8CAE1" w14:textId="5F329648" w:rsidR="009A5AC7" w:rsidRDefault="3FC92F01" w:rsidP="4128D837">
      <w:pPr>
        <w:spacing w:after="0"/>
        <w:ind w:left="-20" w:right="-20"/>
        <w:jc w:val="both"/>
        <w:rPr>
          <w:rStyle w:val="normaltextrun"/>
          <w:rFonts w:ascii="Arial" w:eastAsia="Arial" w:hAnsi="Arial" w:cs="Arial"/>
          <w:color w:val="000000"/>
          <w:shd w:val="clear" w:color="auto" w:fill="FFFFFF"/>
          <w:lang w:val="en-US"/>
        </w:rPr>
      </w:pPr>
      <w:r w:rsidRPr="4128D837">
        <w:rPr>
          <w:rStyle w:val="normaltextrun"/>
          <w:rFonts w:ascii="Arial" w:eastAsia="Arial" w:hAnsi="Arial" w:cs="Arial"/>
          <w:color w:val="000000"/>
          <w:shd w:val="clear" w:color="auto" w:fill="FFFFFF"/>
          <w:lang w:val="en-US"/>
        </w:rPr>
        <w:t xml:space="preserve">The United Kingdom (UK) and New Zealand held the first meeting of the </w:t>
      </w:r>
      <w:r w:rsidR="44D1FF11">
        <w:rPr>
          <w:rStyle w:val="normaltextrun"/>
          <w:rFonts w:ascii="Arial" w:eastAsia="Arial" w:hAnsi="Arial" w:cs="Arial"/>
          <w:color w:val="000000"/>
          <w:shd w:val="clear" w:color="auto" w:fill="FFFFFF"/>
          <w:lang w:val="en-US"/>
        </w:rPr>
        <w:t>Labour Sub</w:t>
      </w:r>
      <w:r w:rsidR="285EE3AD">
        <w:rPr>
          <w:rStyle w:val="normaltextrun"/>
          <w:rFonts w:ascii="Arial" w:eastAsia="Arial" w:hAnsi="Arial" w:cs="Arial"/>
          <w:color w:val="000000"/>
          <w:shd w:val="clear" w:color="auto" w:fill="FFFFFF"/>
          <w:lang w:val="en-US"/>
        </w:rPr>
        <w:t>-C</w:t>
      </w:r>
      <w:r w:rsidR="44D1FF11">
        <w:rPr>
          <w:rStyle w:val="normaltextrun"/>
          <w:rFonts w:ascii="Arial" w:eastAsia="Arial" w:hAnsi="Arial" w:cs="Arial"/>
          <w:color w:val="000000"/>
          <w:shd w:val="clear" w:color="auto" w:fill="FFFFFF"/>
          <w:lang w:val="en-US"/>
        </w:rPr>
        <w:t xml:space="preserve">ommittee </w:t>
      </w:r>
      <w:r w:rsidRPr="4128D837">
        <w:rPr>
          <w:rStyle w:val="normaltextrun"/>
          <w:rFonts w:ascii="Arial" w:eastAsia="Arial" w:hAnsi="Arial" w:cs="Arial"/>
          <w:color w:val="000000"/>
          <w:shd w:val="clear" w:color="auto" w:fill="FFFFFF"/>
          <w:lang w:val="en-US"/>
        </w:rPr>
        <w:t xml:space="preserve">under the </w:t>
      </w:r>
      <w:r w:rsidR="76232D53" w:rsidRPr="4128D837">
        <w:rPr>
          <w:rStyle w:val="normaltextrun"/>
          <w:rFonts w:ascii="Arial" w:eastAsia="Arial" w:hAnsi="Arial" w:cs="Arial"/>
          <w:color w:val="000000"/>
          <w:shd w:val="clear" w:color="auto" w:fill="FFFFFF"/>
          <w:lang w:val="en-US"/>
        </w:rPr>
        <w:t xml:space="preserve">Free Trade Agreement </w:t>
      </w:r>
      <w:r w:rsidR="245CB626" w:rsidRPr="7A706557">
        <w:rPr>
          <w:rStyle w:val="normaltextrun"/>
          <w:rFonts w:ascii="Arial" w:eastAsia="Arial" w:hAnsi="Arial" w:cs="Arial"/>
          <w:color w:val="000000" w:themeColor="text1"/>
          <w:lang w:val="en-US"/>
        </w:rPr>
        <w:t>(</w:t>
      </w:r>
      <w:r w:rsidR="00B02D72">
        <w:rPr>
          <w:rStyle w:val="normaltextrun"/>
          <w:rFonts w:ascii="Arial" w:eastAsia="Arial" w:hAnsi="Arial" w:cs="Arial"/>
          <w:color w:val="000000" w:themeColor="text1"/>
          <w:lang w:val="en-US"/>
        </w:rPr>
        <w:t>FTA</w:t>
      </w:r>
      <w:r w:rsidR="245CB626" w:rsidRPr="7A706557">
        <w:rPr>
          <w:rStyle w:val="normaltextrun"/>
          <w:rFonts w:ascii="Arial" w:eastAsia="Arial" w:hAnsi="Arial" w:cs="Arial"/>
          <w:color w:val="000000" w:themeColor="text1"/>
          <w:lang w:val="en-US"/>
        </w:rPr>
        <w:t xml:space="preserve">) </w:t>
      </w:r>
      <w:r w:rsidR="76232D53" w:rsidRPr="4128D837">
        <w:rPr>
          <w:rStyle w:val="normaltextrun"/>
          <w:rFonts w:ascii="Arial" w:eastAsia="Arial" w:hAnsi="Arial" w:cs="Arial"/>
          <w:color w:val="000000"/>
          <w:shd w:val="clear" w:color="auto" w:fill="FFFFFF"/>
          <w:lang w:val="en-US"/>
        </w:rPr>
        <w:t xml:space="preserve">between the </w:t>
      </w:r>
      <w:r w:rsidR="07976C03" w:rsidRPr="4128D837">
        <w:rPr>
          <w:rStyle w:val="normaltextrun"/>
          <w:rFonts w:ascii="Arial" w:eastAsia="Arial" w:hAnsi="Arial" w:cs="Arial"/>
          <w:color w:val="000000"/>
          <w:shd w:val="clear" w:color="auto" w:fill="FFFFFF"/>
          <w:lang w:val="en-US"/>
        </w:rPr>
        <w:t>U</w:t>
      </w:r>
      <w:r w:rsidR="296341E6" w:rsidRPr="4128D837">
        <w:rPr>
          <w:rStyle w:val="normaltextrun"/>
          <w:rFonts w:ascii="Arial" w:eastAsia="Arial" w:hAnsi="Arial" w:cs="Arial"/>
          <w:color w:val="000000"/>
          <w:shd w:val="clear" w:color="auto" w:fill="FFFFFF"/>
          <w:lang w:val="en-US"/>
        </w:rPr>
        <w:t>nited Kingdom</w:t>
      </w:r>
      <w:r w:rsidR="07976C03" w:rsidRPr="4128D837">
        <w:rPr>
          <w:rStyle w:val="normaltextrun"/>
          <w:rFonts w:ascii="Arial" w:eastAsia="Arial" w:hAnsi="Arial" w:cs="Arial"/>
          <w:color w:val="000000"/>
          <w:shd w:val="clear" w:color="auto" w:fill="FFFFFF"/>
          <w:lang w:val="en-US"/>
        </w:rPr>
        <w:t xml:space="preserve"> </w:t>
      </w:r>
      <w:r w:rsidR="296341E6" w:rsidRPr="4128D837">
        <w:rPr>
          <w:rStyle w:val="normaltextrun"/>
          <w:rFonts w:ascii="Arial" w:eastAsia="Arial" w:hAnsi="Arial" w:cs="Arial"/>
          <w:color w:val="000000"/>
          <w:shd w:val="clear" w:color="auto" w:fill="FFFFFF"/>
          <w:lang w:val="en-US"/>
        </w:rPr>
        <w:t>of</w:t>
      </w:r>
      <w:r w:rsidR="07976C03" w:rsidRPr="4128D837">
        <w:rPr>
          <w:rStyle w:val="normaltextrun"/>
          <w:rFonts w:ascii="Arial" w:eastAsia="Arial" w:hAnsi="Arial" w:cs="Arial"/>
          <w:color w:val="000000"/>
          <w:shd w:val="clear" w:color="auto" w:fill="FFFFFF"/>
          <w:lang w:val="en-US"/>
        </w:rPr>
        <w:t xml:space="preserve"> Great Britain </w:t>
      </w:r>
      <w:r w:rsidR="296341E6" w:rsidRPr="4128D837">
        <w:rPr>
          <w:rStyle w:val="normaltextrun"/>
          <w:rFonts w:ascii="Arial" w:eastAsia="Arial" w:hAnsi="Arial" w:cs="Arial"/>
          <w:color w:val="000000"/>
          <w:shd w:val="clear" w:color="auto" w:fill="FFFFFF"/>
          <w:lang w:val="en-US"/>
        </w:rPr>
        <w:t xml:space="preserve">and Northern Ireland </w:t>
      </w:r>
      <w:r w:rsidR="3AA7F90E" w:rsidRPr="4128D837">
        <w:rPr>
          <w:rStyle w:val="normaltextrun"/>
          <w:rFonts w:ascii="Arial" w:eastAsia="Arial" w:hAnsi="Arial" w:cs="Arial"/>
          <w:color w:val="000000"/>
          <w:shd w:val="clear" w:color="auto" w:fill="FFFFFF"/>
          <w:lang w:val="en-US"/>
        </w:rPr>
        <w:t xml:space="preserve">and New Zealand </w:t>
      </w:r>
      <w:r w:rsidR="00B02D72">
        <w:rPr>
          <w:rStyle w:val="normaltextrun"/>
          <w:rFonts w:ascii="Arial" w:eastAsia="Arial" w:hAnsi="Arial" w:cs="Arial"/>
          <w:color w:val="000000"/>
          <w:shd w:val="clear" w:color="auto" w:fill="FFFFFF"/>
          <w:lang w:val="en-US"/>
        </w:rPr>
        <w:t xml:space="preserve">(the Agreement) </w:t>
      </w:r>
      <w:r w:rsidR="7C582B23">
        <w:rPr>
          <w:rStyle w:val="normaltextrun"/>
          <w:rFonts w:ascii="Arial" w:eastAsia="Arial" w:hAnsi="Arial" w:cs="Arial"/>
          <w:color w:val="000000"/>
          <w:shd w:val="clear" w:color="auto" w:fill="FFFFFF"/>
          <w:lang w:val="en-US"/>
        </w:rPr>
        <w:t xml:space="preserve">via videoconference </w:t>
      </w:r>
      <w:r w:rsidRPr="4128D837">
        <w:rPr>
          <w:rStyle w:val="normaltextrun"/>
          <w:rFonts w:ascii="Arial" w:eastAsia="Arial" w:hAnsi="Arial" w:cs="Arial"/>
          <w:color w:val="000000"/>
          <w:shd w:val="clear" w:color="auto" w:fill="FFFFFF"/>
          <w:lang w:val="en-US"/>
        </w:rPr>
        <w:t xml:space="preserve">on </w:t>
      </w:r>
      <w:r w:rsidR="44D1FF11">
        <w:rPr>
          <w:rStyle w:val="normaltextrun"/>
          <w:rFonts w:ascii="Arial" w:eastAsia="Arial" w:hAnsi="Arial" w:cs="Arial"/>
          <w:color w:val="000000"/>
          <w:shd w:val="clear" w:color="auto" w:fill="FFFFFF"/>
          <w:lang w:val="en-US"/>
        </w:rPr>
        <w:t>11</w:t>
      </w:r>
      <w:r w:rsidR="7C582B23">
        <w:rPr>
          <w:rStyle w:val="normaltextrun"/>
          <w:rFonts w:ascii="Arial" w:eastAsia="Arial" w:hAnsi="Arial" w:cs="Arial"/>
          <w:color w:val="000000"/>
          <w:shd w:val="clear" w:color="auto" w:fill="FFFFFF"/>
          <w:lang w:val="en-US"/>
        </w:rPr>
        <w:t xml:space="preserve"> </w:t>
      </w:r>
      <w:r w:rsidR="44D1FF11">
        <w:rPr>
          <w:rStyle w:val="normaltextrun"/>
          <w:rFonts w:ascii="Arial" w:eastAsia="Arial" w:hAnsi="Arial" w:cs="Arial"/>
          <w:color w:val="000000"/>
          <w:shd w:val="clear" w:color="auto" w:fill="FFFFFF"/>
          <w:lang w:val="en-US"/>
        </w:rPr>
        <w:t>April</w:t>
      </w:r>
      <w:r w:rsidRPr="4128D837">
        <w:rPr>
          <w:rStyle w:val="normaltextrun"/>
          <w:rFonts w:ascii="Arial" w:eastAsia="Arial" w:hAnsi="Arial" w:cs="Arial"/>
          <w:color w:val="000000"/>
          <w:shd w:val="clear" w:color="auto" w:fill="FFFFFF"/>
          <w:lang w:val="en-US"/>
        </w:rPr>
        <w:t xml:space="preserve"> 2024</w:t>
      </w:r>
      <w:r w:rsidR="3AA7F90E" w:rsidRPr="4128D837">
        <w:rPr>
          <w:rStyle w:val="normaltextrun"/>
          <w:rFonts w:ascii="Arial" w:eastAsia="Arial" w:hAnsi="Arial" w:cs="Arial"/>
          <w:color w:val="000000"/>
          <w:shd w:val="clear" w:color="auto" w:fill="FFFFFF"/>
          <w:lang w:val="en-US"/>
        </w:rPr>
        <w:t>.</w:t>
      </w:r>
      <w:r w:rsidRPr="4128D837">
        <w:rPr>
          <w:rStyle w:val="normaltextrun"/>
          <w:rFonts w:ascii="Arial" w:eastAsia="Arial" w:hAnsi="Arial" w:cs="Arial"/>
          <w:color w:val="000000"/>
          <w:shd w:val="clear" w:color="auto" w:fill="FFFFFF"/>
          <w:lang w:val="en-US"/>
        </w:rPr>
        <w:t xml:space="preserve"> </w:t>
      </w:r>
    </w:p>
    <w:p w14:paraId="6ED9982C" w14:textId="77777777" w:rsidR="009A5AC7" w:rsidRDefault="009A5AC7" w:rsidP="4128D837">
      <w:pPr>
        <w:spacing w:after="0"/>
        <w:ind w:left="-20" w:right="-20"/>
        <w:jc w:val="both"/>
        <w:rPr>
          <w:rFonts w:ascii="Arial" w:eastAsia="Arial" w:hAnsi="Arial" w:cs="Arial"/>
          <w:b/>
          <w:bCs/>
          <w:color w:val="000000" w:themeColor="text1"/>
        </w:rPr>
      </w:pPr>
    </w:p>
    <w:p w14:paraId="35D70319" w14:textId="77777777" w:rsidR="00C80113" w:rsidRPr="00402B26" w:rsidRDefault="78471B4C" w:rsidP="00A75C3D">
      <w:pPr>
        <w:pStyle w:val="ListParagraph"/>
        <w:numPr>
          <w:ilvl w:val="0"/>
          <w:numId w:val="1"/>
        </w:numPr>
        <w:spacing w:after="0"/>
        <w:ind w:right="-20"/>
        <w:jc w:val="both"/>
        <w:rPr>
          <w:rFonts w:ascii="Arial" w:eastAsia="Arial" w:hAnsi="Arial" w:cs="Arial"/>
          <w:b/>
          <w:bCs/>
        </w:rPr>
      </w:pPr>
      <w:r w:rsidRPr="7A706557">
        <w:rPr>
          <w:rFonts w:ascii="Arial" w:eastAsia="Arial" w:hAnsi="Arial" w:cs="Arial"/>
          <w:b/>
          <w:bCs/>
          <w:color w:val="000000" w:themeColor="text1"/>
        </w:rPr>
        <w:t>Greetings and opening remarks</w:t>
      </w:r>
    </w:p>
    <w:p w14:paraId="398EAE78" w14:textId="77777777" w:rsidR="00402B26" w:rsidRPr="00B1430F" w:rsidRDefault="00402B26" w:rsidP="00941427">
      <w:pPr>
        <w:pStyle w:val="ListParagraph"/>
        <w:spacing w:after="0"/>
        <w:ind w:left="700" w:right="-20"/>
        <w:jc w:val="both"/>
        <w:rPr>
          <w:rFonts w:ascii="Arial" w:eastAsia="Arial" w:hAnsi="Arial" w:cs="Arial"/>
          <w:b/>
          <w:bCs/>
        </w:rPr>
      </w:pPr>
    </w:p>
    <w:p w14:paraId="2F562737" w14:textId="7C5240A7" w:rsidR="00B1430F" w:rsidRPr="00941427" w:rsidRDefault="0AE3603E" w:rsidP="00B1430F">
      <w:pPr>
        <w:spacing w:after="0"/>
        <w:ind w:right="-20"/>
        <w:jc w:val="both"/>
        <w:rPr>
          <w:rFonts w:ascii="Arial" w:eastAsia="Arial" w:hAnsi="Arial" w:cs="Arial"/>
        </w:rPr>
      </w:pPr>
      <w:r w:rsidRPr="0E52655C">
        <w:rPr>
          <w:rFonts w:ascii="Arial" w:eastAsia="Arial" w:hAnsi="Arial" w:cs="Arial"/>
        </w:rPr>
        <w:t xml:space="preserve">The UK opened the meeting </w:t>
      </w:r>
      <w:r w:rsidR="4BEE59A7" w:rsidRPr="0E52655C">
        <w:rPr>
          <w:rFonts w:ascii="Arial" w:eastAsia="Arial" w:hAnsi="Arial" w:cs="Arial"/>
        </w:rPr>
        <w:t>by</w:t>
      </w:r>
      <w:r w:rsidR="38C9BA82" w:rsidRPr="0E52655C">
        <w:rPr>
          <w:rFonts w:ascii="Arial" w:eastAsia="Arial" w:hAnsi="Arial" w:cs="Arial"/>
        </w:rPr>
        <w:t xml:space="preserve"> highlighting synergies in </w:t>
      </w:r>
      <w:r w:rsidR="37035450" w:rsidRPr="0E52655C">
        <w:rPr>
          <w:rFonts w:ascii="Arial" w:eastAsia="Arial" w:hAnsi="Arial" w:cs="Arial"/>
        </w:rPr>
        <w:t xml:space="preserve">the </w:t>
      </w:r>
      <w:r w:rsidR="38C9BA82" w:rsidRPr="0E52655C">
        <w:rPr>
          <w:rFonts w:ascii="Arial" w:eastAsia="Arial" w:hAnsi="Arial" w:cs="Arial"/>
        </w:rPr>
        <w:t>approach on labour and employment issues between both countries</w:t>
      </w:r>
      <w:r w:rsidR="1E1E4968" w:rsidRPr="0E52655C">
        <w:rPr>
          <w:rFonts w:ascii="Arial" w:eastAsia="Arial" w:hAnsi="Arial" w:cs="Arial"/>
        </w:rPr>
        <w:t xml:space="preserve"> and</w:t>
      </w:r>
      <w:r w:rsidR="0B6CE91A" w:rsidRPr="0E52655C">
        <w:rPr>
          <w:rFonts w:ascii="Arial" w:eastAsia="Arial" w:hAnsi="Arial" w:cs="Arial"/>
        </w:rPr>
        <w:t xml:space="preserve"> thanking New Zealand for its support </w:t>
      </w:r>
      <w:r w:rsidR="291D42F8" w:rsidRPr="0E52655C">
        <w:rPr>
          <w:rFonts w:ascii="Arial" w:eastAsia="Arial" w:hAnsi="Arial" w:cs="Arial"/>
        </w:rPr>
        <w:t>throughout</w:t>
      </w:r>
      <w:r w:rsidR="38C9BA82" w:rsidRPr="0E52655C">
        <w:rPr>
          <w:rFonts w:ascii="Arial" w:eastAsia="Arial" w:hAnsi="Arial" w:cs="Arial"/>
        </w:rPr>
        <w:t xml:space="preserve"> </w:t>
      </w:r>
      <w:r w:rsidR="3678CA59" w:rsidRPr="0E52655C">
        <w:rPr>
          <w:rFonts w:ascii="Arial" w:eastAsia="Arial" w:hAnsi="Arial" w:cs="Arial"/>
        </w:rPr>
        <w:t xml:space="preserve">the </w:t>
      </w:r>
      <w:r w:rsidR="0B6CE91A" w:rsidRPr="0E52655C">
        <w:rPr>
          <w:rFonts w:ascii="Arial" w:eastAsia="Arial" w:hAnsi="Arial" w:cs="Arial"/>
        </w:rPr>
        <w:t>UK’s ac</w:t>
      </w:r>
      <w:r w:rsidR="57472C44" w:rsidRPr="0E52655C">
        <w:rPr>
          <w:rFonts w:ascii="Arial" w:eastAsia="Arial" w:hAnsi="Arial" w:cs="Arial"/>
        </w:rPr>
        <w:t>cession</w:t>
      </w:r>
      <w:r w:rsidR="3678CA59" w:rsidRPr="0E52655C">
        <w:rPr>
          <w:rFonts w:ascii="Arial" w:eastAsia="Arial" w:hAnsi="Arial" w:cs="Arial"/>
        </w:rPr>
        <w:t xml:space="preserve"> to </w:t>
      </w:r>
      <w:r w:rsidR="000E3606" w:rsidRPr="0E52655C">
        <w:rPr>
          <w:rFonts w:ascii="Arial" w:eastAsia="Arial" w:hAnsi="Arial" w:cs="Arial"/>
        </w:rPr>
        <w:t>the Comprehensive and Progressive Agreement for Trans-Pacific Partnership (</w:t>
      </w:r>
      <w:r w:rsidR="57472C44" w:rsidRPr="0E52655C">
        <w:rPr>
          <w:rFonts w:ascii="Arial" w:eastAsia="Arial" w:hAnsi="Arial" w:cs="Arial"/>
        </w:rPr>
        <w:t>CPTPP</w:t>
      </w:r>
      <w:r w:rsidR="000E3606" w:rsidRPr="0E52655C">
        <w:rPr>
          <w:rFonts w:ascii="Arial" w:eastAsia="Arial" w:hAnsi="Arial" w:cs="Arial"/>
        </w:rPr>
        <w:t>)</w:t>
      </w:r>
      <w:r w:rsidR="57472C44" w:rsidRPr="0E52655C">
        <w:rPr>
          <w:rFonts w:ascii="Arial" w:eastAsia="Arial" w:hAnsi="Arial" w:cs="Arial"/>
        </w:rPr>
        <w:t xml:space="preserve"> and its chairing of the </w:t>
      </w:r>
      <w:r w:rsidR="22D6FF9B" w:rsidRPr="0E52655C">
        <w:rPr>
          <w:rFonts w:ascii="Arial" w:eastAsia="Arial" w:hAnsi="Arial" w:cs="Arial"/>
        </w:rPr>
        <w:t>CPTPP</w:t>
      </w:r>
      <w:r w:rsidR="57472C44" w:rsidRPr="0E52655C">
        <w:rPr>
          <w:rFonts w:ascii="Arial" w:eastAsia="Arial" w:hAnsi="Arial" w:cs="Arial"/>
        </w:rPr>
        <w:t xml:space="preserve"> Labour Council </w:t>
      </w:r>
      <w:r w:rsidR="7FA6201F" w:rsidRPr="0E52655C">
        <w:rPr>
          <w:rFonts w:ascii="Arial" w:eastAsia="Arial" w:hAnsi="Arial" w:cs="Arial"/>
        </w:rPr>
        <w:t xml:space="preserve">last </w:t>
      </w:r>
      <w:r w:rsidR="4E8963BA" w:rsidRPr="0E52655C">
        <w:rPr>
          <w:rFonts w:ascii="Arial" w:eastAsia="Arial" w:hAnsi="Arial" w:cs="Arial"/>
        </w:rPr>
        <w:t>year</w:t>
      </w:r>
      <w:r w:rsidR="530A7B12" w:rsidRPr="0E52655C">
        <w:rPr>
          <w:rFonts w:ascii="Arial" w:eastAsia="Arial" w:hAnsi="Arial" w:cs="Arial"/>
        </w:rPr>
        <w:t xml:space="preserve">. </w:t>
      </w:r>
    </w:p>
    <w:p w14:paraId="709D9A30" w14:textId="5EDDD0AD" w:rsidR="552587CB" w:rsidRDefault="552587CB" w:rsidP="552587CB">
      <w:pPr>
        <w:spacing w:after="0"/>
        <w:ind w:right="-20"/>
        <w:jc w:val="both"/>
        <w:rPr>
          <w:rFonts w:ascii="Arial" w:eastAsia="Arial" w:hAnsi="Arial" w:cs="Arial"/>
        </w:rPr>
      </w:pPr>
    </w:p>
    <w:p w14:paraId="14F197AC" w14:textId="6EAF3567" w:rsidR="00B1430F" w:rsidRPr="00941427" w:rsidRDefault="0AE3603E" w:rsidP="00B1430F">
      <w:pPr>
        <w:spacing w:after="0"/>
        <w:ind w:right="-20"/>
        <w:jc w:val="both"/>
        <w:rPr>
          <w:rFonts w:ascii="Arial" w:eastAsia="Arial" w:hAnsi="Arial" w:cs="Arial"/>
        </w:rPr>
      </w:pPr>
      <w:r w:rsidRPr="7A706557">
        <w:rPr>
          <w:rFonts w:ascii="Arial" w:eastAsia="Arial" w:hAnsi="Arial" w:cs="Arial"/>
        </w:rPr>
        <w:t xml:space="preserve">New Zealand thanked the UK for </w:t>
      </w:r>
      <w:r w:rsidR="77846433" w:rsidRPr="7A706557">
        <w:rPr>
          <w:rFonts w:ascii="Arial" w:eastAsia="Arial" w:hAnsi="Arial" w:cs="Arial"/>
        </w:rPr>
        <w:t>hosting and</w:t>
      </w:r>
      <w:r w:rsidR="69FC2A85" w:rsidRPr="7A706557">
        <w:rPr>
          <w:rFonts w:ascii="Arial" w:eastAsia="Arial" w:hAnsi="Arial" w:cs="Arial"/>
        </w:rPr>
        <w:t xml:space="preserve"> chairing the 1</w:t>
      </w:r>
      <w:r w:rsidR="69FC2A85" w:rsidRPr="7A706557">
        <w:rPr>
          <w:rFonts w:ascii="Arial" w:eastAsia="Arial" w:hAnsi="Arial" w:cs="Arial"/>
          <w:vertAlign w:val="superscript"/>
        </w:rPr>
        <w:t>st</w:t>
      </w:r>
      <w:r w:rsidR="69FC2A85" w:rsidRPr="7A706557">
        <w:rPr>
          <w:rFonts w:ascii="Arial" w:eastAsia="Arial" w:hAnsi="Arial" w:cs="Arial"/>
        </w:rPr>
        <w:t xml:space="preserve"> Labour </w:t>
      </w:r>
      <w:r w:rsidR="7FB11C4D" w:rsidRPr="7A706557">
        <w:rPr>
          <w:rFonts w:ascii="Arial" w:eastAsia="Arial" w:hAnsi="Arial" w:cs="Arial"/>
        </w:rPr>
        <w:t>S</w:t>
      </w:r>
      <w:r w:rsidR="69FC2A85" w:rsidRPr="7A706557">
        <w:rPr>
          <w:rFonts w:ascii="Arial" w:eastAsia="Arial" w:hAnsi="Arial" w:cs="Arial"/>
        </w:rPr>
        <w:t>ub</w:t>
      </w:r>
      <w:r w:rsidR="476354CF" w:rsidRPr="7A706557">
        <w:rPr>
          <w:rFonts w:ascii="Arial" w:eastAsia="Arial" w:hAnsi="Arial" w:cs="Arial"/>
        </w:rPr>
        <w:t>-C</w:t>
      </w:r>
      <w:r w:rsidR="69FC2A85" w:rsidRPr="7A706557">
        <w:rPr>
          <w:rFonts w:ascii="Arial" w:eastAsia="Arial" w:hAnsi="Arial" w:cs="Arial"/>
        </w:rPr>
        <w:t>ommittee and welcome</w:t>
      </w:r>
      <w:r w:rsidR="211EDB0D" w:rsidRPr="7A706557">
        <w:rPr>
          <w:rFonts w:ascii="Arial" w:eastAsia="Arial" w:hAnsi="Arial" w:cs="Arial"/>
        </w:rPr>
        <w:t>d</w:t>
      </w:r>
      <w:r w:rsidR="69FC2A85" w:rsidRPr="7A706557">
        <w:rPr>
          <w:rFonts w:ascii="Arial" w:eastAsia="Arial" w:hAnsi="Arial" w:cs="Arial"/>
        </w:rPr>
        <w:t xml:space="preserve"> the broad range of topics </w:t>
      </w:r>
      <w:r w:rsidR="393C2D01" w:rsidRPr="7A706557">
        <w:rPr>
          <w:rFonts w:ascii="Arial" w:eastAsia="Arial" w:hAnsi="Arial" w:cs="Arial"/>
        </w:rPr>
        <w:t>present</w:t>
      </w:r>
      <w:r w:rsidR="757487F8" w:rsidRPr="7A706557">
        <w:rPr>
          <w:rFonts w:ascii="Arial" w:eastAsia="Arial" w:hAnsi="Arial" w:cs="Arial"/>
        </w:rPr>
        <w:t>ed</w:t>
      </w:r>
      <w:r w:rsidR="393C2D01" w:rsidRPr="7A706557">
        <w:rPr>
          <w:rFonts w:ascii="Arial" w:eastAsia="Arial" w:hAnsi="Arial" w:cs="Arial"/>
        </w:rPr>
        <w:t xml:space="preserve"> on the agenda. New Zealand referred to </w:t>
      </w:r>
      <w:r w:rsidR="11F96EDF" w:rsidRPr="7A706557">
        <w:rPr>
          <w:rFonts w:ascii="Arial" w:eastAsia="Arial" w:hAnsi="Arial" w:cs="Arial"/>
        </w:rPr>
        <w:t xml:space="preserve">new </w:t>
      </w:r>
      <w:r w:rsidR="393C2D01" w:rsidRPr="7A706557">
        <w:rPr>
          <w:rFonts w:ascii="Arial" w:eastAsia="Arial" w:hAnsi="Arial" w:cs="Arial"/>
        </w:rPr>
        <w:t xml:space="preserve">government </w:t>
      </w:r>
      <w:r w:rsidR="6A0B06FA" w:rsidRPr="7A706557">
        <w:rPr>
          <w:rFonts w:ascii="Arial" w:eastAsia="Arial" w:hAnsi="Arial" w:cs="Arial"/>
        </w:rPr>
        <w:t xml:space="preserve">priorities on </w:t>
      </w:r>
      <w:r w:rsidR="02E97610" w:rsidRPr="7A706557">
        <w:rPr>
          <w:rFonts w:ascii="Arial" w:eastAsia="Arial" w:hAnsi="Arial" w:cs="Arial"/>
        </w:rPr>
        <w:t>labour policy</w:t>
      </w:r>
      <w:r w:rsidR="6A0B06FA" w:rsidRPr="7A706557">
        <w:rPr>
          <w:rFonts w:ascii="Arial" w:eastAsia="Arial" w:hAnsi="Arial" w:cs="Arial"/>
        </w:rPr>
        <w:t xml:space="preserve"> </w:t>
      </w:r>
      <w:r w:rsidR="02E97610" w:rsidRPr="7A706557">
        <w:rPr>
          <w:rFonts w:ascii="Arial" w:eastAsia="Arial" w:hAnsi="Arial" w:cs="Arial"/>
        </w:rPr>
        <w:t xml:space="preserve">and welcomed the </w:t>
      </w:r>
      <w:r w:rsidR="000E3606">
        <w:rPr>
          <w:rFonts w:ascii="Arial" w:eastAsia="Arial" w:hAnsi="Arial" w:cs="Arial"/>
        </w:rPr>
        <w:t>s</w:t>
      </w:r>
      <w:r w:rsidR="02E97610" w:rsidRPr="7A706557">
        <w:rPr>
          <w:rFonts w:ascii="Arial" w:eastAsia="Arial" w:hAnsi="Arial" w:cs="Arial"/>
        </w:rPr>
        <w:t>ub-</w:t>
      </w:r>
      <w:r w:rsidR="000E3606">
        <w:rPr>
          <w:rFonts w:ascii="Arial" w:eastAsia="Arial" w:hAnsi="Arial" w:cs="Arial"/>
        </w:rPr>
        <w:t>c</w:t>
      </w:r>
      <w:r w:rsidR="02E97610" w:rsidRPr="7A706557">
        <w:rPr>
          <w:rFonts w:ascii="Arial" w:eastAsia="Arial" w:hAnsi="Arial" w:cs="Arial"/>
        </w:rPr>
        <w:t>ommittee as a</w:t>
      </w:r>
      <w:r w:rsidR="6A0B06FA" w:rsidRPr="7A706557">
        <w:rPr>
          <w:rFonts w:ascii="Arial" w:eastAsia="Arial" w:hAnsi="Arial" w:cs="Arial"/>
        </w:rPr>
        <w:t xml:space="preserve"> </w:t>
      </w:r>
      <w:r w:rsidR="02E97610" w:rsidRPr="7A706557">
        <w:rPr>
          <w:rFonts w:ascii="Arial" w:eastAsia="Arial" w:hAnsi="Arial" w:cs="Arial"/>
        </w:rPr>
        <w:t xml:space="preserve">foundation </w:t>
      </w:r>
      <w:r w:rsidR="70016667" w:rsidRPr="7A706557">
        <w:rPr>
          <w:rFonts w:ascii="Arial" w:eastAsia="Arial" w:hAnsi="Arial" w:cs="Arial"/>
        </w:rPr>
        <w:t xml:space="preserve">for </w:t>
      </w:r>
      <w:r w:rsidR="02E97610" w:rsidRPr="7A706557">
        <w:rPr>
          <w:rFonts w:ascii="Arial" w:eastAsia="Arial" w:hAnsi="Arial" w:cs="Arial"/>
        </w:rPr>
        <w:t>shared work going forward.</w:t>
      </w:r>
      <w:r w:rsidR="6A0B06FA" w:rsidRPr="7A706557">
        <w:rPr>
          <w:rFonts w:ascii="Arial" w:eastAsia="Arial" w:hAnsi="Arial" w:cs="Arial"/>
        </w:rPr>
        <w:t xml:space="preserve"> </w:t>
      </w:r>
    </w:p>
    <w:p w14:paraId="09C12586" w14:textId="522FD191" w:rsidR="00C80113" w:rsidRPr="00F81F93" w:rsidRDefault="7CBB6D34" w:rsidP="68EE9721">
      <w:pPr>
        <w:spacing w:after="0" w:line="240" w:lineRule="auto"/>
        <w:ind w:left="1800"/>
        <w:textAlignment w:val="baseline"/>
        <w:rPr>
          <w:rFonts w:ascii="Arial" w:eastAsia="Times New Roman" w:hAnsi="Arial" w:cs="Arial"/>
          <w:lang w:eastAsia="en-GB"/>
          <w14:ligatures w14:val="none"/>
        </w:rPr>
      </w:pPr>
      <w:r w:rsidRPr="7A706557">
        <w:rPr>
          <w:rFonts w:ascii="Arial" w:eastAsia="Arial" w:hAnsi="Arial" w:cs="Arial"/>
          <w:b/>
          <w:bCs/>
          <w:color w:val="000000" w:themeColor="text1"/>
          <w:lang w:val="uk"/>
        </w:rPr>
        <w:t xml:space="preserve"> </w:t>
      </w:r>
      <w:r w:rsidRPr="7A706557">
        <w:rPr>
          <w:rFonts w:ascii="Arial" w:eastAsia="Arial" w:hAnsi="Arial" w:cs="Arial"/>
          <w:b/>
          <w:bCs/>
          <w:color w:val="000000" w:themeColor="text1"/>
        </w:rPr>
        <w:t xml:space="preserve"> </w:t>
      </w:r>
    </w:p>
    <w:p w14:paraId="7F4307E3" w14:textId="51C933FC" w:rsidR="00C80113" w:rsidRPr="00C80113" w:rsidRDefault="00C80113" w:rsidP="00C80113">
      <w:pPr>
        <w:pStyle w:val="ListParagraph"/>
        <w:rPr>
          <w:rFonts w:ascii="Arial" w:eastAsia="Arial" w:hAnsi="Arial" w:cs="Arial"/>
          <w:b/>
          <w:bCs/>
          <w:color w:val="000000" w:themeColor="text1"/>
        </w:rPr>
      </w:pPr>
    </w:p>
    <w:p w14:paraId="787DA40C" w14:textId="7224D33E" w:rsidR="00397536" w:rsidRPr="00C80113" w:rsidRDefault="7CBB6D34" w:rsidP="00A75C3D">
      <w:pPr>
        <w:pStyle w:val="ListParagraph"/>
        <w:numPr>
          <w:ilvl w:val="0"/>
          <w:numId w:val="1"/>
        </w:numPr>
        <w:spacing w:after="0"/>
        <w:ind w:right="-20"/>
        <w:jc w:val="both"/>
        <w:rPr>
          <w:rFonts w:ascii="Arial" w:eastAsia="Arial" w:hAnsi="Arial" w:cs="Arial"/>
          <w:b/>
          <w:bCs/>
        </w:rPr>
      </w:pPr>
      <w:r w:rsidRPr="7A706557">
        <w:rPr>
          <w:rFonts w:ascii="Arial" w:eastAsia="Arial" w:hAnsi="Arial" w:cs="Arial"/>
          <w:b/>
          <w:bCs/>
          <w:color w:val="000000" w:themeColor="text1"/>
        </w:rPr>
        <w:t>Approval of the Agenda</w:t>
      </w:r>
    </w:p>
    <w:p w14:paraId="6B90C387" w14:textId="77777777" w:rsidR="00901874" w:rsidRDefault="00901874" w:rsidP="00901874">
      <w:pPr>
        <w:spacing w:after="0" w:line="240" w:lineRule="auto"/>
        <w:textAlignment w:val="baseline"/>
        <w:rPr>
          <w:rFonts w:ascii="Arial" w:eastAsia="Times New Roman" w:hAnsi="Arial" w:cs="Arial"/>
          <w:color w:val="000000"/>
          <w:lang w:eastAsia="en-GB"/>
          <w14:ligatures w14:val="none"/>
        </w:rPr>
      </w:pPr>
    </w:p>
    <w:p w14:paraId="7B3250D5" w14:textId="527473B1" w:rsidR="00C80113" w:rsidRPr="00D148F2" w:rsidRDefault="0AE3603E" w:rsidP="00901874">
      <w:pPr>
        <w:spacing w:after="0" w:line="240" w:lineRule="auto"/>
        <w:textAlignment w:val="baseline"/>
        <w:rPr>
          <w:rFonts w:ascii="Arial" w:eastAsia="Times New Roman" w:hAnsi="Arial" w:cs="Arial"/>
          <w:lang w:eastAsia="en-GB"/>
          <w14:ligatures w14:val="none"/>
        </w:rPr>
      </w:pPr>
      <w:r w:rsidRPr="00901874">
        <w:rPr>
          <w:rFonts w:ascii="Arial" w:eastAsia="Times New Roman" w:hAnsi="Arial" w:cs="Arial"/>
          <w:color w:val="000000"/>
          <w:lang w:eastAsia="en-GB"/>
          <w14:ligatures w14:val="none"/>
        </w:rPr>
        <w:t xml:space="preserve">Both </w:t>
      </w:r>
      <w:r w:rsidR="00C83044">
        <w:rPr>
          <w:rFonts w:ascii="Arial" w:eastAsia="Times New Roman" w:hAnsi="Arial" w:cs="Arial"/>
          <w:color w:val="000000"/>
          <w:lang w:eastAsia="en-GB"/>
          <w14:ligatures w14:val="none"/>
        </w:rPr>
        <w:t>P</w:t>
      </w:r>
      <w:r w:rsidRPr="00901874">
        <w:rPr>
          <w:rFonts w:ascii="Arial" w:eastAsia="Times New Roman" w:hAnsi="Arial" w:cs="Arial"/>
          <w:color w:val="000000"/>
          <w:lang w:eastAsia="en-GB"/>
          <w14:ligatures w14:val="none"/>
        </w:rPr>
        <w:t>arties formally adopted the agenda with no revisions.</w:t>
      </w:r>
    </w:p>
    <w:p w14:paraId="472A1BDF" w14:textId="77777777" w:rsidR="00C80113" w:rsidRPr="00C80113" w:rsidRDefault="00C80113" w:rsidP="00C80113">
      <w:pPr>
        <w:rPr>
          <w:rFonts w:ascii="Arial" w:eastAsia="Arial" w:hAnsi="Arial" w:cs="Arial"/>
          <w:b/>
          <w:bCs/>
          <w:color w:val="000000" w:themeColor="text1"/>
        </w:rPr>
      </w:pPr>
    </w:p>
    <w:p w14:paraId="357C210A" w14:textId="77777777" w:rsidR="00C80113" w:rsidRDefault="7CBB6D34" w:rsidP="00A75C3D">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Adoption of the Rules of Procedure</w:t>
      </w:r>
    </w:p>
    <w:p w14:paraId="497D76AD" w14:textId="72C22D3D" w:rsidR="00397536" w:rsidRDefault="3C5591E0" w:rsidP="0E52655C">
      <w:pPr>
        <w:spacing w:after="0"/>
        <w:jc w:val="both"/>
        <w:rPr>
          <w:rFonts w:ascii="Segoe UI" w:eastAsia="Segoe UI" w:hAnsi="Segoe UI" w:cs="Segoe UI"/>
          <w:sz w:val="18"/>
          <w:szCs w:val="18"/>
          <w:lang w:val="en-US"/>
        </w:rPr>
      </w:pPr>
      <w:r w:rsidRPr="0E52655C">
        <w:rPr>
          <w:rFonts w:ascii="Arial" w:eastAsia="Arial" w:hAnsi="Arial" w:cs="Arial"/>
          <w:color w:val="000000" w:themeColor="text1"/>
        </w:rPr>
        <w:t>T</w:t>
      </w:r>
      <w:r w:rsidR="2BF7EFFD" w:rsidRPr="0E52655C">
        <w:rPr>
          <w:rFonts w:ascii="Arial" w:eastAsia="Arial" w:hAnsi="Arial" w:cs="Arial"/>
          <w:color w:val="000000" w:themeColor="text1"/>
        </w:rPr>
        <w:t xml:space="preserve">he UK and New Zealand agreed to </w:t>
      </w:r>
      <w:r w:rsidR="2BF7EFFD" w:rsidRPr="0E52655C">
        <w:rPr>
          <w:rFonts w:ascii="Arial" w:eastAsia="Times New Roman" w:hAnsi="Arial" w:cs="Arial"/>
          <w:color w:val="000000" w:themeColor="text1"/>
          <w:lang w:val="en-US" w:eastAsia="en-GB"/>
        </w:rPr>
        <w:t xml:space="preserve">use the Rules of Procedure for the Joint Committee as a basis for the </w:t>
      </w:r>
      <w:r w:rsidR="230694A0" w:rsidRPr="0E52655C">
        <w:rPr>
          <w:rFonts w:ascii="Arial" w:eastAsia="Times New Roman" w:hAnsi="Arial" w:cs="Arial"/>
          <w:color w:val="000000" w:themeColor="text1"/>
          <w:lang w:val="en-US" w:eastAsia="en-GB"/>
        </w:rPr>
        <w:t>Labour</w:t>
      </w:r>
      <w:r w:rsidR="2BF7EFFD" w:rsidRPr="0E52655C">
        <w:rPr>
          <w:rFonts w:ascii="Arial" w:eastAsia="Times New Roman" w:hAnsi="Arial" w:cs="Arial"/>
          <w:color w:val="000000" w:themeColor="text1"/>
          <w:lang w:val="en-US" w:eastAsia="en-GB"/>
        </w:rPr>
        <w:t xml:space="preserve"> Sub-Committee, making tweaks where appropriate.</w:t>
      </w:r>
      <w:r w:rsidRPr="0E52655C">
        <w:rPr>
          <w:rFonts w:ascii="Arial" w:eastAsia="Times New Roman" w:hAnsi="Arial" w:cs="Arial"/>
          <w:color w:val="000000" w:themeColor="text1"/>
          <w:lang w:val="en-US" w:eastAsia="en-GB"/>
        </w:rPr>
        <w:t xml:space="preserve"> </w:t>
      </w:r>
      <w:r w:rsidR="727CCD8E" w:rsidRPr="0E52655C">
        <w:rPr>
          <w:rFonts w:ascii="Arial" w:eastAsia="Times New Roman" w:hAnsi="Arial" w:cs="Arial"/>
          <w:color w:val="000000" w:themeColor="text1"/>
          <w:lang w:val="en-US" w:eastAsia="en-GB"/>
        </w:rPr>
        <w:t>On meeting frequency, b</w:t>
      </w:r>
      <w:r w:rsidR="5EE05312" w:rsidRPr="0E52655C">
        <w:rPr>
          <w:rFonts w:ascii="Arial" w:eastAsia="Times New Roman" w:hAnsi="Arial" w:cs="Arial"/>
          <w:color w:val="000000" w:themeColor="text1"/>
          <w:lang w:val="en-US" w:eastAsia="en-GB"/>
        </w:rPr>
        <w:t xml:space="preserve">oth Parties </w:t>
      </w:r>
      <w:r w:rsidR="4D1B2749" w:rsidRPr="0E52655C">
        <w:rPr>
          <w:rFonts w:ascii="Arial" w:eastAsia="Times New Roman" w:hAnsi="Arial" w:cs="Arial"/>
          <w:color w:val="000000" w:themeColor="text1"/>
          <w:lang w:val="en-US" w:eastAsia="en-GB"/>
        </w:rPr>
        <w:t>reaffirmed</w:t>
      </w:r>
      <w:r w:rsidR="1329B040" w:rsidRPr="0E52655C">
        <w:rPr>
          <w:rFonts w:ascii="Arial" w:eastAsia="Times New Roman" w:hAnsi="Arial" w:cs="Arial"/>
          <w:color w:val="000000" w:themeColor="text1"/>
          <w:lang w:val="en-US" w:eastAsia="en-GB"/>
        </w:rPr>
        <w:t xml:space="preserve">, in line with </w:t>
      </w:r>
      <w:r w:rsidR="000E3606" w:rsidRPr="0E52655C">
        <w:rPr>
          <w:rFonts w:ascii="Arial" w:eastAsia="Times New Roman" w:hAnsi="Arial" w:cs="Arial"/>
          <w:color w:val="000000" w:themeColor="text1"/>
          <w:lang w:val="en-US" w:eastAsia="en-GB"/>
        </w:rPr>
        <w:t>the</w:t>
      </w:r>
      <w:r w:rsidR="1329B040" w:rsidRPr="0E52655C">
        <w:rPr>
          <w:rFonts w:ascii="Arial" w:eastAsia="Times New Roman" w:hAnsi="Arial" w:cs="Arial"/>
          <w:color w:val="000000" w:themeColor="text1"/>
          <w:lang w:val="en-US" w:eastAsia="en-GB"/>
        </w:rPr>
        <w:t xml:space="preserve"> requirements</w:t>
      </w:r>
      <w:r w:rsidR="000E3606" w:rsidRPr="0E52655C">
        <w:rPr>
          <w:rFonts w:ascii="Arial" w:eastAsia="Times New Roman" w:hAnsi="Arial" w:cs="Arial"/>
          <w:color w:val="000000" w:themeColor="text1"/>
          <w:lang w:val="en-US" w:eastAsia="en-GB"/>
        </w:rPr>
        <w:t xml:space="preserve"> of the Agreement</w:t>
      </w:r>
      <w:r w:rsidR="1329B040" w:rsidRPr="0E52655C">
        <w:rPr>
          <w:rFonts w:ascii="Arial" w:eastAsia="Times New Roman" w:hAnsi="Arial" w:cs="Arial"/>
          <w:color w:val="000000" w:themeColor="text1"/>
          <w:lang w:val="en-US" w:eastAsia="en-GB"/>
        </w:rPr>
        <w:t>,</w:t>
      </w:r>
      <w:r w:rsidR="5EE05312" w:rsidRPr="0E52655C">
        <w:rPr>
          <w:rFonts w:ascii="Arial" w:eastAsia="Times New Roman" w:hAnsi="Arial" w:cs="Arial"/>
          <w:color w:val="000000" w:themeColor="text1"/>
          <w:lang w:val="en-US" w:eastAsia="en-GB"/>
        </w:rPr>
        <w:t xml:space="preserve"> that the </w:t>
      </w:r>
      <w:r w:rsidR="11DF34F5" w:rsidRPr="0E52655C">
        <w:rPr>
          <w:rFonts w:ascii="Arial" w:eastAsia="Times New Roman" w:hAnsi="Arial" w:cs="Arial"/>
          <w:color w:val="000000" w:themeColor="text1"/>
          <w:lang w:val="en-US" w:eastAsia="en-GB"/>
        </w:rPr>
        <w:t xml:space="preserve">Sub-Committee meet </w:t>
      </w:r>
      <w:r w:rsidR="4D371E03" w:rsidRPr="0E52655C">
        <w:rPr>
          <w:rFonts w:ascii="Arial" w:eastAsia="Times New Roman" w:hAnsi="Arial" w:cs="Arial"/>
          <w:color w:val="000000" w:themeColor="text1"/>
          <w:lang w:val="en-US" w:eastAsia="en-GB"/>
        </w:rPr>
        <w:t>on</w:t>
      </w:r>
      <w:r w:rsidR="00B62A77" w:rsidRPr="0E52655C">
        <w:rPr>
          <w:rFonts w:ascii="Arial" w:eastAsia="Times New Roman" w:hAnsi="Arial" w:cs="Arial"/>
          <w:color w:val="000000" w:themeColor="text1"/>
          <w:lang w:val="en-US" w:eastAsia="en-GB"/>
        </w:rPr>
        <w:t>c</w:t>
      </w:r>
      <w:r w:rsidR="4D371E03" w:rsidRPr="0E52655C">
        <w:rPr>
          <w:rFonts w:ascii="Arial" w:eastAsia="Times New Roman" w:hAnsi="Arial" w:cs="Arial"/>
          <w:color w:val="000000" w:themeColor="text1"/>
          <w:lang w:val="en-US" w:eastAsia="en-GB"/>
        </w:rPr>
        <w:t xml:space="preserve">e every two years unless otherwise </w:t>
      </w:r>
      <w:proofErr w:type="gramStart"/>
      <w:r w:rsidR="000E3606" w:rsidRPr="0E52655C">
        <w:rPr>
          <w:rFonts w:ascii="Arial" w:eastAsia="Times New Roman" w:hAnsi="Arial" w:cs="Arial"/>
          <w:color w:val="000000" w:themeColor="text1"/>
          <w:lang w:val="en-US" w:eastAsia="en-GB"/>
        </w:rPr>
        <w:t>decided</w:t>
      </w:r>
      <w:r w:rsidR="77DCD606" w:rsidRPr="0E52655C">
        <w:rPr>
          <w:rFonts w:ascii="Arial" w:eastAsia="Times New Roman" w:hAnsi="Arial" w:cs="Arial"/>
          <w:color w:val="000000" w:themeColor="text1"/>
          <w:lang w:val="en-US" w:eastAsia="en-GB"/>
        </w:rPr>
        <w:t>, but</w:t>
      </w:r>
      <w:proofErr w:type="gramEnd"/>
      <w:r w:rsidR="617CA89F" w:rsidRPr="0E52655C">
        <w:rPr>
          <w:rFonts w:ascii="Arial" w:eastAsia="Times New Roman" w:hAnsi="Arial" w:cs="Arial"/>
          <w:color w:val="000000" w:themeColor="text1"/>
          <w:lang w:val="en-US" w:eastAsia="en-GB"/>
        </w:rPr>
        <w:t xml:space="preserve"> </w:t>
      </w:r>
      <w:r w:rsidR="292A5502" w:rsidRPr="0E52655C">
        <w:rPr>
          <w:rFonts w:ascii="Arial" w:eastAsia="Times New Roman" w:hAnsi="Arial" w:cs="Arial"/>
          <w:color w:val="000000" w:themeColor="text1"/>
          <w:lang w:val="en-US" w:eastAsia="en-GB"/>
        </w:rPr>
        <w:t>a</w:t>
      </w:r>
      <w:r w:rsidR="000E3606" w:rsidRPr="0E52655C">
        <w:rPr>
          <w:rFonts w:ascii="Arial" w:eastAsia="Times New Roman" w:hAnsi="Arial" w:cs="Arial"/>
          <w:color w:val="000000" w:themeColor="text1"/>
          <w:lang w:val="en-US" w:eastAsia="en-GB"/>
        </w:rPr>
        <w:t>ccepted</w:t>
      </w:r>
      <w:r w:rsidR="292A5502" w:rsidRPr="0E52655C">
        <w:rPr>
          <w:rFonts w:ascii="Arial" w:eastAsia="Times New Roman" w:hAnsi="Arial" w:cs="Arial"/>
          <w:color w:val="000000" w:themeColor="text1"/>
          <w:lang w:val="en-US" w:eastAsia="en-GB"/>
        </w:rPr>
        <w:t xml:space="preserve"> that a meeting</w:t>
      </w:r>
      <w:r w:rsidR="6B0C07C1" w:rsidRPr="0E52655C">
        <w:rPr>
          <w:rFonts w:ascii="Arial" w:eastAsia="Times New Roman" w:hAnsi="Arial" w:cs="Arial"/>
          <w:color w:val="000000" w:themeColor="text1"/>
          <w:lang w:val="en-US" w:eastAsia="en-GB"/>
        </w:rPr>
        <w:t xml:space="preserve"> next year </w:t>
      </w:r>
      <w:r w:rsidR="292A5502" w:rsidRPr="0E52655C">
        <w:rPr>
          <w:rFonts w:ascii="Arial" w:eastAsia="Times New Roman" w:hAnsi="Arial" w:cs="Arial"/>
          <w:color w:val="000000" w:themeColor="text1"/>
          <w:lang w:val="en-US" w:eastAsia="en-GB"/>
        </w:rPr>
        <w:t>could be beneficial</w:t>
      </w:r>
      <w:r w:rsidR="4DA87720" w:rsidRPr="0E52655C">
        <w:rPr>
          <w:rFonts w:ascii="Arial" w:eastAsia="Times New Roman" w:hAnsi="Arial" w:cs="Arial"/>
          <w:color w:val="000000" w:themeColor="text1"/>
          <w:lang w:val="en-US" w:eastAsia="en-GB"/>
        </w:rPr>
        <w:t>, w</w:t>
      </w:r>
      <w:r w:rsidR="4DA87720" w:rsidRPr="0E52655C">
        <w:rPr>
          <w:rFonts w:ascii="Arial" w:eastAsia="Arial" w:hAnsi="Arial" w:cs="Arial"/>
          <w:lang w:val="en-US"/>
        </w:rPr>
        <w:t xml:space="preserve">ith the timing, scope and format of the meeting to be decided </w:t>
      </w:r>
      <w:r w:rsidR="00C83044" w:rsidRPr="0E52655C">
        <w:rPr>
          <w:rFonts w:ascii="Arial" w:eastAsia="Arial" w:hAnsi="Arial" w:cs="Arial"/>
          <w:lang w:val="en-US"/>
        </w:rPr>
        <w:t>as</w:t>
      </w:r>
      <w:r w:rsidR="4DA87720" w:rsidRPr="0E52655C">
        <w:rPr>
          <w:rFonts w:ascii="Arial" w:eastAsia="Arial" w:hAnsi="Arial" w:cs="Arial"/>
          <w:lang w:val="en-US"/>
        </w:rPr>
        <w:t xml:space="preserve"> need</w:t>
      </w:r>
      <w:r w:rsidR="00C83044" w:rsidRPr="0E52655C">
        <w:rPr>
          <w:rFonts w:ascii="Arial" w:eastAsia="Arial" w:hAnsi="Arial" w:cs="Arial"/>
          <w:lang w:val="en-US"/>
        </w:rPr>
        <w:t>ed</w:t>
      </w:r>
      <w:r w:rsidR="4DA87720" w:rsidRPr="0E52655C">
        <w:rPr>
          <w:rFonts w:ascii="Arial" w:eastAsia="Arial" w:hAnsi="Arial" w:cs="Arial"/>
          <w:lang w:val="en-US"/>
        </w:rPr>
        <w:t>.</w:t>
      </w:r>
    </w:p>
    <w:p w14:paraId="3F510E3C" w14:textId="6E8FF650" w:rsidR="741685C7" w:rsidRDefault="741685C7" w:rsidP="741685C7">
      <w:pPr>
        <w:jc w:val="both"/>
        <w:rPr>
          <w:rFonts w:ascii="Arial" w:eastAsia="Times New Roman" w:hAnsi="Arial" w:cs="Arial"/>
          <w:color w:val="000000" w:themeColor="text1"/>
          <w:lang w:val="en-US" w:eastAsia="en-GB"/>
        </w:rPr>
      </w:pPr>
    </w:p>
    <w:p w14:paraId="22427594" w14:textId="77777777" w:rsidR="007A1BAD" w:rsidRPr="00901874" w:rsidRDefault="4DE0D159"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Presentation on progress towards ratification of fundamental ILO conventions</w:t>
      </w:r>
      <w:r w:rsidR="6E7F3F26" w:rsidRPr="7A706557">
        <w:rPr>
          <w:rFonts w:ascii="Arial" w:eastAsia="Arial" w:hAnsi="Arial" w:cs="Arial"/>
          <w:b/>
          <w:bCs/>
          <w:color w:val="000000" w:themeColor="text1"/>
        </w:rPr>
        <w:t xml:space="preserve">; Discussions on other ILO Conventions of mutual interest </w:t>
      </w:r>
    </w:p>
    <w:p w14:paraId="5091A5B4" w14:textId="4EF0FBDB" w:rsidR="005F43E4" w:rsidRPr="009C72CA" w:rsidRDefault="005F43E4" w:rsidP="007A1BAD">
      <w:pPr>
        <w:pStyle w:val="ListParagraph"/>
        <w:ind w:left="700"/>
        <w:rPr>
          <w:rFonts w:ascii="Arial" w:eastAsia="Arial" w:hAnsi="Arial" w:cs="Arial"/>
          <w:b/>
          <w:bCs/>
        </w:rPr>
      </w:pPr>
    </w:p>
    <w:p w14:paraId="0BE2750E" w14:textId="4583B9C4" w:rsidR="00FE23DC" w:rsidRPr="005F118C" w:rsidRDefault="4466056B" w:rsidP="00B7703F">
      <w:pPr>
        <w:spacing w:after="0" w:line="240" w:lineRule="auto"/>
        <w:jc w:val="both"/>
        <w:textAlignment w:val="baseline"/>
        <w:rPr>
          <w:rFonts w:ascii="Arial" w:eastAsia="Arial" w:hAnsi="Arial" w:cs="Arial"/>
          <w:color w:val="000000"/>
          <w:lang w:eastAsia="en-GB"/>
          <w14:ligatures w14:val="none"/>
        </w:rPr>
      </w:pPr>
      <w:r w:rsidRPr="005F118C">
        <w:rPr>
          <w:rFonts w:ascii="Arial" w:eastAsia="Times New Roman" w:hAnsi="Arial" w:cs="Arial"/>
          <w:color w:val="000000"/>
          <w:lang w:eastAsia="en-GB"/>
          <w14:ligatures w14:val="none"/>
        </w:rPr>
        <w:t xml:space="preserve">The UK </w:t>
      </w:r>
      <w:r w:rsidR="4A82E91B" w:rsidRPr="005F118C">
        <w:rPr>
          <w:rFonts w:ascii="Arial" w:eastAsia="Times New Roman" w:hAnsi="Arial" w:cs="Arial"/>
          <w:color w:val="000000"/>
          <w:lang w:eastAsia="en-GB"/>
          <w14:ligatures w14:val="none"/>
        </w:rPr>
        <w:t>presented on recent progress on</w:t>
      </w:r>
      <w:r w:rsidR="4A82E91B" w:rsidRPr="211E597C">
        <w:rPr>
          <w:rFonts w:ascii="Arial" w:eastAsia="Times New Roman" w:hAnsi="Arial" w:cs="Arial"/>
          <w:color w:val="000000" w:themeColor="text1"/>
          <w:lang w:eastAsia="en-GB"/>
        </w:rPr>
        <w:t xml:space="preserve"> </w:t>
      </w:r>
      <w:r w:rsidR="33ACC421" w:rsidRPr="211E597C">
        <w:rPr>
          <w:rFonts w:ascii="Arial" w:eastAsia="Times New Roman" w:hAnsi="Arial" w:cs="Arial"/>
          <w:color w:val="000000" w:themeColor="text1"/>
          <w:lang w:eastAsia="en-GB"/>
        </w:rPr>
        <w:t>the</w:t>
      </w:r>
      <w:r w:rsidR="4A82E91B" w:rsidRPr="005F118C">
        <w:rPr>
          <w:rFonts w:ascii="Arial" w:eastAsia="Times New Roman" w:hAnsi="Arial" w:cs="Arial"/>
          <w:color w:val="000000"/>
          <w:lang w:eastAsia="en-GB"/>
          <w14:ligatures w14:val="none"/>
        </w:rPr>
        <w:t xml:space="preserve"> implementation of the </w:t>
      </w:r>
      <w:r w:rsidR="000E3606">
        <w:rPr>
          <w:rFonts w:ascii="Arial" w:eastAsia="Times New Roman" w:hAnsi="Arial" w:cs="Arial"/>
          <w:color w:val="000000"/>
          <w:lang w:eastAsia="en-GB"/>
          <w14:ligatures w14:val="none"/>
        </w:rPr>
        <w:t>International Labour Organisation (</w:t>
      </w:r>
      <w:r w:rsidR="4A82E91B" w:rsidRPr="005F118C">
        <w:rPr>
          <w:rFonts w:ascii="Arial" w:eastAsia="Times New Roman" w:hAnsi="Arial" w:cs="Arial"/>
          <w:color w:val="000000"/>
          <w:lang w:eastAsia="en-GB"/>
          <w14:ligatures w14:val="none"/>
        </w:rPr>
        <w:t>ILO</w:t>
      </w:r>
      <w:r w:rsidR="000E3606">
        <w:rPr>
          <w:rFonts w:ascii="Arial" w:eastAsia="Times New Roman" w:hAnsi="Arial" w:cs="Arial"/>
          <w:color w:val="000000"/>
          <w:lang w:eastAsia="en-GB"/>
          <w14:ligatures w14:val="none"/>
        </w:rPr>
        <w:t>)</w:t>
      </w:r>
      <w:r w:rsidR="4A82E91B" w:rsidRPr="005F118C">
        <w:rPr>
          <w:rFonts w:ascii="Arial" w:eastAsia="Times New Roman" w:hAnsi="Arial" w:cs="Arial"/>
          <w:color w:val="000000"/>
          <w:lang w:eastAsia="en-GB"/>
          <w14:ligatures w14:val="none"/>
        </w:rPr>
        <w:t xml:space="preserve"> conventions. </w:t>
      </w:r>
      <w:r w:rsidR="151863EC" w:rsidRPr="005F118C">
        <w:rPr>
          <w:rFonts w:ascii="Arial" w:eastAsia="Times New Roman" w:hAnsi="Arial" w:cs="Arial"/>
          <w:color w:val="000000"/>
          <w:lang w:eastAsia="en-GB"/>
          <w14:ligatures w14:val="none"/>
        </w:rPr>
        <w:t xml:space="preserve">The UK reiterated its commitment to </w:t>
      </w:r>
      <w:r w:rsidR="7514A8A9" w:rsidRPr="005F118C">
        <w:rPr>
          <w:rFonts w:ascii="Arial" w:eastAsia="Times New Roman" w:hAnsi="Arial" w:cs="Arial"/>
          <w:color w:val="000000"/>
          <w:lang w:eastAsia="en-GB"/>
          <w14:ligatures w14:val="none"/>
        </w:rPr>
        <w:t xml:space="preserve">the </w:t>
      </w:r>
      <w:r w:rsidR="151863EC" w:rsidRPr="005F118C">
        <w:rPr>
          <w:rFonts w:ascii="Arial" w:eastAsia="Times New Roman" w:hAnsi="Arial" w:cs="Arial"/>
          <w:color w:val="000000"/>
          <w:lang w:eastAsia="en-GB"/>
          <w14:ligatures w14:val="none"/>
        </w:rPr>
        <w:t>ratification of</w:t>
      </w:r>
      <w:r w:rsidR="151863EC" w:rsidRPr="005F118C">
        <w:rPr>
          <w:rFonts w:ascii="Arial" w:eastAsia="Arial" w:hAnsi="Arial" w:cs="Arial"/>
          <w:color w:val="000000" w:themeColor="text1"/>
        </w:rPr>
        <w:t xml:space="preserve"> </w:t>
      </w:r>
      <w:r w:rsidR="7514A8A9" w:rsidRPr="005F118C">
        <w:rPr>
          <w:rFonts w:ascii="Arial" w:eastAsia="Arial" w:hAnsi="Arial" w:cs="Arial"/>
          <w:color w:val="000000" w:themeColor="text1"/>
        </w:rPr>
        <w:t xml:space="preserve">all fundamental </w:t>
      </w:r>
      <w:r w:rsidR="151863EC" w:rsidRPr="005F118C">
        <w:rPr>
          <w:rFonts w:ascii="Arial" w:eastAsia="Arial" w:hAnsi="Arial" w:cs="Arial"/>
          <w:color w:val="000000" w:themeColor="text1"/>
        </w:rPr>
        <w:t xml:space="preserve">ILO </w:t>
      </w:r>
      <w:r w:rsidR="42FC793D" w:rsidRPr="005F118C">
        <w:rPr>
          <w:rFonts w:ascii="Arial" w:eastAsia="Arial" w:hAnsi="Arial" w:cs="Arial"/>
          <w:color w:val="000000" w:themeColor="text1"/>
        </w:rPr>
        <w:t>c</w:t>
      </w:r>
      <w:r w:rsidR="151863EC" w:rsidRPr="005F118C">
        <w:rPr>
          <w:rFonts w:ascii="Arial" w:eastAsia="Arial" w:hAnsi="Arial" w:cs="Arial"/>
          <w:color w:val="000000" w:themeColor="text1"/>
        </w:rPr>
        <w:t>onventions</w:t>
      </w:r>
      <w:r w:rsidR="7514A8A9" w:rsidRPr="005F118C">
        <w:rPr>
          <w:rFonts w:ascii="Arial" w:eastAsia="Arial" w:hAnsi="Arial" w:cs="Arial"/>
          <w:color w:val="000000" w:themeColor="text1"/>
        </w:rPr>
        <w:t xml:space="preserve"> </w:t>
      </w:r>
      <w:r w:rsidR="70CF7153" w:rsidRPr="005F118C">
        <w:rPr>
          <w:rFonts w:ascii="Arial" w:eastAsia="Arial" w:hAnsi="Arial" w:cs="Arial"/>
          <w:color w:val="000000" w:themeColor="text1"/>
        </w:rPr>
        <w:t>and</w:t>
      </w:r>
      <w:r w:rsidR="7514A8A9" w:rsidRPr="005F118C">
        <w:rPr>
          <w:rFonts w:ascii="Arial" w:eastAsia="Arial" w:hAnsi="Arial" w:cs="Arial"/>
          <w:color w:val="000000" w:themeColor="text1"/>
        </w:rPr>
        <w:t xml:space="preserve"> to </w:t>
      </w:r>
      <w:r w:rsidR="151863EC" w:rsidRPr="005F118C">
        <w:rPr>
          <w:rFonts w:ascii="Arial" w:eastAsia="Arial" w:hAnsi="Arial" w:cs="Arial"/>
          <w:color w:val="000000" w:themeColor="text1"/>
        </w:rPr>
        <w:t xml:space="preserve">enhancing labour standards globally </w:t>
      </w:r>
      <w:r w:rsidR="7514A8A9" w:rsidRPr="005F118C">
        <w:rPr>
          <w:rFonts w:ascii="Arial" w:eastAsia="Arial" w:hAnsi="Arial" w:cs="Arial"/>
          <w:color w:val="000000" w:themeColor="text1"/>
        </w:rPr>
        <w:t>through</w:t>
      </w:r>
      <w:r w:rsidR="151863EC" w:rsidRPr="005F118C">
        <w:rPr>
          <w:rFonts w:ascii="Arial" w:eastAsia="Arial" w:hAnsi="Arial" w:cs="Arial"/>
          <w:color w:val="000000" w:themeColor="text1"/>
        </w:rPr>
        <w:t xml:space="preserve"> negotiating and implementing ILO standards</w:t>
      </w:r>
      <w:r w:rsidR="7514A8A9" w:rsidRPr="005F118C">
        <w:rPr>
          <w:rFonts w:ascii="Arial" w:eastAsia="Arial" w:hAnsi="Arial" w:cs="Arial"/>
          <w:color w:val="000000" w:themeColor="text1"/>
        </w:rPr>
        <w:t>.</w:t>
      </w:r>
      <w:r w:rsidR="151863EC" w:rsidRPr="005F118C">
        <w:rPr>
          <w:rFonts w:ascii="Arial" w:eastAsia="Arial" w:hAnsi="Arial" w:cs="Arial"/>
          <w:color w:val="000000" w:themeColor="text1"/>
        </w:rPr>
        <w:t xml:space="preserve"> </w:t>
      </w:r>
      <w:r w:rsidR="1194D70F" w:rsidRPr="78793203">
        <w:rPr>
          <w:rFonts w:ascii="Arial" w:eastAsia="Arial" w:hAnsi="Arial" w:cs="Arial"/>
          <w:color w:val="000000" w:themeColor="text1"/>
        </w:rPr>
        <w:t>The UK highlighted its</w:t>
      </w:r>
      <w:r w:rsidR="151863EC" w:rsidRPr="005F118C">
        <w:rPr>
          <w:rFonts w:ascii="Arial" w:eastAsia="Arial" w:hAnsi="Arial" w:cs="Arial"/>
          <w:color w:val="000000" w:themeColor="text1"/>
        </w:rPr>
        <w:t xml:space="preserve"> leading </w:t>
      </w:r>
      <w:r w:rsidR="6D4C37A2" w:rsidRPr="78793203">
        <w:rPr>
          <w:rFonts w:ascii="Arial" w:eastAsia="Arial" w:hAnsi="Arial" w:cs="Arial"/>
          <w:color w:val="000000" w:themeColor="text1"/>
        </w:rPr>
        <w:t>role</w:t>
      </w:r>
      <w:r w:rsidR="6F925845" w:rsidRPr="005F118C">
        <w:rPr>
          <w:rFonts w:ascii="Arial" w:eastAsia="Arial" w:hAnsi="Arial" w:cs="Arial"/>
          <w:color w:val="000000" w:themeColor="text1"/>
        </w:rPr>
        <w:t xml:space="preserve"> in</w:t>
      </w:r>
      <w:r w:rsidR="1B285DEB" w:rsidRPr="005F118C">
        <w:rPr>
          <w:rFonts w:ascii="Arial" w:eastAsia="Arial" w:hAnsi="Arial" w:cs="Arial"/>
          <w:color w:val="000000" w:themeColor="text1"/>
        </w:rPr>
        <w:t xml:space="preserve"> </w:t>
      </w:r>
      <w:r w:rsidR="4BDB1E8E" w:rsidRPr="005F118C">
        <w:rPr>
          <w:rFonts w:ascii="Arial" w:eastAsia="Arial" w:hAnsi="Arial" w:cs="Arial"/>
          <w:color w:val="000000" w:themeColor="text1"/>
        </w:rPr>
        <w:t>negotiating the</w:t>
      </w:r>
      <w:r w:rsidR="151863EC" w:rsidRPr="005F118C">
        <w:rPr>
          <w:rFonts w:ascii="Arial" w:eastAsia="Arial" w:hAnsi="Arial" w:cs="Arial"/>
          <w:color w:val="000000" w:themeColor="text1"/>
        </w:rPr>
        <w:t xml:space="preserve"> ILO </w:t>
      </w:r>
      <w:r w:rsidR="4C83BB22" w:rsidRPr="005F118C">
        <w:rPr>
          <w:rFonts w:ascii="Arial" w:eastAsia="Arial" w:hAnsi="Arial" w:cs="Arial"/>
          <w:color w:val="000000" w:themeColor="text1"/>
        </w:rPr>
        <w:lastRenderedPageBreak/>
        <w:t>convention on</w:t>
      </w:r>
      <w:r w:rsidR="151863EC" w:rsidRPr="005F118C">
        <w:rPr>
          <w:rFonts w:ascii="Arial" w:eastAsia="Arial" w:hAnsi="Arial" w:cs="Arial"/>
          <w:color w:val="000000" w:themeColor="text1"/>
        </w:rPr>
        <w:t xml:space="preserve"> Violence and </w:t>
      </w:r>
      <w:r w:rsidR="646F7101" w:rsidRPr="005F118C">
        <w:rPr>
          <w:rFonts w:ascii="Arial" w:eastAsia="Arial" w:hAnsi="Arial" w:cs="Arial"/>
          <w:color w:val="000000" w:themeColor="text1"/>
        </w:rPr>
        <w:t>Harassment</w:t>
      </w:r>
      <w:r w:rsidR="55F13BD1" w:rsidRPr="5DC00253">
        <w:rPr>
          <w:rFonts w:ascii="Arial" w:eastAsia="Arial" w:hAnsi="Arial" w:cs="Arial"/>
          <w:color w:val="000000" w:themeColor="text1"/>
        </w:rPr>
        <w:t>,</w:t>
      </w:r>
      <w:r w:rsidR="151863EC" w:rsidRPr="005F118C">
        <w:rPr>
          <w:rFonts w:ascii="Arial" w:eastAsia="Arial" w:hAnsi="Arial" w:cs="Arial"/>
          <w:color w:val="000000" w:themeColor="text1"/>
        </w:rPr>
        <w:t xml:space="preserve"> being the 3rd country in Europe (11th in the world) to ratify the convention in March 2022</w:t>
      </w:r>
      <w:r w:rsidR="5BC3EC42" w:rsidRPr="5DC00253">
        <w:rPr>
          <w:rFonts w:ascii="Arial" w:eastAsia="Arial" w:hAnsi="Arial" w:cs="Arial"/>
          <w:color w:val="000000" w:themeColor="text1"/>
        </w:rPr>
        <w:t>.</w:t>
      </w:r>
    </w:p>
    <w:p w14:paraId="644A5509" w14:textId="3EEE396A" w:rsidR="6A09044C" w:rsidRDefault="6A09044C" w:rsidP="6A09044C">
      <w:pPr>
        <w:spacing w:after="0" w:line="240" w:lineRule="auto"/>
        <w:jc w:val="both"/>
        <w:rPr>
          <w:rFonts w:ascii="Arial" w:eastAsia="Arial" w:hAnsi="Arial" w:cs="Arial"/>
          <w:color w:val="000000" w:themeColor="text1"/>
        </w:rPr>
      </w:pPr>
    </w:p>
    <w:p w14:paraId="73A5221F" w14:textId="603F977E" w:rsidR="00F459D5" w:rsidRDefault="3D6EFDE5" w:rsidP="401E60AD">
      <w:pPr>
        <w:spacing w:after="0" w:line="240" w:lineRule="auto"/>
        <w:jc w:val="both"/>
        <w:textAlignment w:val="baseline"/>
        <w:rPr>
          <w:rFonts w:ascii="Arial" w:eastAsia="Times New Roman" w:hAnsi="Arial" w:cs="Arial"/>
          <w:color w:val="000000" w:themeColor="text1"/>
          <w:lang w:eastAsia="en-GB"/>
        </w:rPr>
      </w:pPr>
      <w:r w:rsidRPr="00512B24">
        <w:rPr>
          <w:rFonts w:ascii="Arial" w:eastAsia="Times New Roman" w:hAnsi="Arial" w:cs="Arial"/>
          <w:color w:val="000000"/>
          <w:lang w:eastAsia="en-GB"/>
          <w14:ligatures w14:val="none"/>
        </w:rPr>
        <w:t>N</w:t>
      </w:r>
      <w:r w:rsidR="1882154B" w:rsidRPr="00F459D5">
        <w:rPr>
          <w:rFonts w:ascii="Arial" w:eastAsia="Times New Roman" w:hAnsi="Arial" w:cs="Arial"/>
          <w:color w:val="000000"/>
          <w:lang w:eastAsia="en-GB"/>
          <w14:ligatures w14:val="none"/>
        </w:rPr>
        <w:t xml:space="preserve">ew </w:t>
      </w:r>
      <w:r w:rsidRPr="00512B24">
        <w:rPr>
          <w:rFonts w:ascii="Arial" w:eastAsia="Times New Roman" w:hAnsi="Arial" w:cs="Arial"/>
          <w:color w:val="000000"/>
          <w:lang w:eastAsia="en-GB"/>
          <w14:ligatures w14:val="none"/>
        </w:rPr>
        <w:t>Z</w:t>
      </w:r>
      <w:r w:rsidR="1882154B" w:rsidRPr="00F459D5">
        <w:rPr>
          <w:rFonts w:ascii="Arial" w:eastAsia="Times New Roman" w:hAnsi="Arial" w:cs="Arial"/>
          <w:color w:val="000000"/>
          <w:lang w:eastAsia="en-GB"/>
          <w14:ligatures w14:val="none"/>
        </w:rPr>
        <w:t xml:space="preserve">ealand </w:t>
      </w:r>
      <w:r w:rsidRPr="00512B24">
        <w:rPr>
          <w:rFonts w:ascii="Arial" w:eastAsia="Times New Roman" w:hAnsi="Arial" w:cs="Arial"/>
          <w:color w:val="000000"/>
          <w:lang w:eastAsia="en-GB"/>
          <w14:ligatures w14:val="none"/>
        </w:rPr>
        <w:t>update</w:t>
      </w:r>
      <w:r w:rsidR="03A4B2FE" w:rsidRPr="27AA47BF">
        <w:rPr>
          <w:rFonts w:ascii="Arial" w:eastAsia="Times New Roman" w:hAnsi="Arial" w:cs="Arial"/>
          <w:color w:val="000000" w:themeColor="text1"/>
          <w:lang w:eastAsia="en-GB"/>
        </w:rPr>
        <w:t>d</w:t>
      </w:r>
      <w:r w:rsidR="1882154B" w:rsidRPr="00F459D5">
        <w:rPr>
          <w:rFonts w:ascii="Arial" w:eastAsia="Times New Roman" w:hAnsi="Arial" w:cs="Arial"/>
          <w:color w:val="000000"/>
          <w:lang w:eastAsia="en-GB"/>
          <w14:ligatures w14:val="none"/>
        </w:rPr>
        <w:t xml:space="preserve"> on progress achieved in</w:t>
      </w:r>
      <w:r w:rsidR="3094439B" w:rsidRPr="00F459D5">
        <w:rPr>
          <w:rFonts w:ascii="Arial" w:eastAsia="Times New Roman" w:hAnsi="Arial" w:cs="Arial"/>
          <w:color w:val="000000"/>
          <w:lang w:eastAsia="en-GB"/>
          <w14:ligatures w14:val="none"/>
        </w:rPr>
        <w:t xml:space="preserve"> relation to</w:t>
      </w:r>
      <w:r w:rsidR="1882154B" w:rsidRPr="00F459D5">
        <w:rPr>
          <w:rFonts w:ascii="Arial" w:eastAsia="Times New Roman" w:hAnsi="Arial" w:cs="Arial"/>
          <w:color w:val="000000"/>
          <w:lang w:eastAsia="en-GB"/>
          <w14:ligatures w14:val="none"/>
        </w:rPr>
        <w:t xml:space="preserve"> New Zealand’</w:t>
      </w:r>
      <w:r w:rsidR="45AB422A" w:rsidRPr="00F459D5">
        <w:rPr>
          <w:rFonts w:ascii="Arial" w:eastAsia="Times New Roman" w:hAnsi="Arial" w:cs="Arial"/>
          <w:color w:val="000000"/>
          <w:lang w:eastAsia="en-GB"/>
          <w14:ligatures w14:val="none"/>
        </w:rPr>
        <w:t xml:space="preserve">s </w:t>
      </w:r>
      <w:r w:rsidR="3094439B" w:rsidRPr="00F459D5">
        <w:rPr>
          <w:rFonts w:ascii="Arial" w:eastAsia="Times New Roman" w:hAnsi="Arial" w:cs="Arial"/>
          <w:color w:val="000000"/>
          <w:lang w:eastAsia="en-GB"/>
          <w14:ligatures w14:val="none"/>
        </w:rPr>
        <w:t xml:space="preserve">ILO </w:t>
      </w:r>
      <w:r w:rsidR="45AB422A" w:rsidRPr="00F459D5">
        <w:rPr>
          <w:rFonts w:ascii="Arial" w:eastAsia="Times New Roman" w:hAnsi="Arial" w:cs="Arial"/>
          <w:color w:val="000000"/>
          <w:lang w:eastAsia="en-GB"/>
          <w14:ligatures w14:val="none"/>
        </w:rPr>
        <w:t>ratification</w:t>
      </w:r>
      <w:r w:rsidR="0B9B80A7" w:rsidRPr="2658219E">
        <w:rPr>
          <w:rFonts w:ascii="Arial" w:eastAsia="Times New Roman" w:hAnsi="Arial" w:cs="Arial"/>
          <w:color w:val="000000" w:themeColor="text1"/>
          <w:lang w:eastAsia="en-GB"/>
        </w:rPr>
        <w:t>s</w:t>
      </w:r>
      <w:r w:rsidR="3094439B" w:rsidRPr="00F459D5">
        <w:rPr>
          <w:rFonts w:ascii="Arial" w:eastAsia="Times New Roman" w:hAnsi="Arial" w:cs="Arial"/>
          <w:color w:val="000000"/>
          <w:lang w:eastAsia="en-GB"/>
          <w14:ligatures w14:val="none"/>
        </w:rPr>
        <w:t>. New Zealand confirmed that it ha</w:t>
      </w:r>
      <w:r w:rsidR="5007E53E" w:rsidRPr="2658219E">
        <w:rPr>
          <w:rFonts w:ascii="Arial" w:eastAsia="Times New Roman" w:hAnsi="Arial" w:cs="Arial"/>
          <w:color w:val="000000" w:themeColor="text1"/>
          <w:lang w:eastAsia="en-GB"/>
        </w:rPr>
        <w:t>s</w:t>
      </w:r>
      <w:r w:rsidR="3094439B" w:rsidRPr="00F459D5">
        <w:rPr>
          <w:rFonts w:ascii="Arial" w:eastAsia="Times New Roman" w:hAnsi="Arial" w:cs="Arial"/>
          <w:color w:val="000000"/>
          <w:lang w:eastAsia="en-GB"/>
          <w14:ligatures w14:val="none"/>
        </w:rPr>
        <w:t xml:space="preserve"> </w:t>
      </w:r>
      <w:r w:rsidRPr="00512B24">
        <w:rPr>
          <w:rFonts w:ascii="Arial" w:eastAsia="Times New Roman" w:hAnsi="Arial" w:cs="Arial"/>
          <w:color w:val="000000"/>
          <w:lang w:eastAsia="en-GB"/>
          <w14:ligatures w14:val="none"/>
        </w:rPr>
        <w:t xml:space="preserve">ratified </w:t>
      </w:r>
      <w:r w:rsidR="00C83044">
        <w:rPr>
          <w:rFonts w:ascii="Arial" w:eastAsia="Times New Roman" w:hAnsi="Arial" w:cs="Arial"/>
          <w:color w:val="000000"/>
          <w:lang w:eastAsia="en-GB"/>
          <w14:ligatures w14:val="none"/>
        </w:rPr>
        <w:t>seven (</w:t>
      </w:r>
      <w:r w:rsidRPr="00512B24">
        <w:rPr>
          <w:rFonts w:ascii="Arial" w:eastAsia="Times New Roman" w:hAnsi="Arial" w:cs="Arial"/>
          <w:color w:val="000000"/>
          <w:lang w:eastAsia="en-GB"/>
          <w14:ligatures w14:val="none"/>
        </w:rPr>
        <w:t>7</w:t>
      </w:r>
      <w:r w:rsidR="00C83044">
        <w:rPr>
          <w:rFonts w:ascii="Arial" w:eastAsia="Times New Roman" w:hAnsi="Arial" w:cs="Arial"/>
          <w:color w:val="000000"/>
          <w:lang w:eastAsia="en-GB"/>
          <w14:ligatures w14:val="none"/>
        </w:rPr>
        <w:t>)</w:t>
      </w:r>
      <w:r w:rsidRPr="00512B24">
        <w:rPr>
          <w:rFonts w:ascii="Arial" w:eastAsia="Times New Roman" w:hAnsi="Arial" w:cs="Arial"/>
          <w:color w:val="000000"/>
          <w:lang w:eastAsia="en-GB"/>
          <w14:ligatures w14:val="none"/>
        </w:rPr>
        <w:t xml:space="preserve"> of the </w:t>
      </w:r>
      <w:r w:rsidR="00C83044">
        <w:rPr>
          <w:rFonts w:ascii="Arial" w:eastAsia="Times New Roman" w:hAnsi="Arial" w:cs="Arial"/>
          <w:color w:val="000000"/>
          <w:lang w:eastAsia="en-GB"/>
          <w14:ligatures w14:val="none"/>
        </w:rPr>
        <w:t>ten (</w:t>
      </w:r>
      <w:r w:rsidRPr="00512B24">
        <w:rPr>
          <w:rFonts w:ascii="Arial" w:eastAsia="Times New Roman" w:hAnsi="Arial" w:cs="Arial"/>
          <w:color w:val="000000"/>
          <w:lang w:eastAsia="en-GB"/>
          <w14:ligatures w14:val="none"/>
        </w:rPr>
        <w:t>10</w:t>
      </w:r>
      <w:r w:rsidR="00C83044">
        <w:rPr>
          <w:rFonts w:ascii="Arial" w:eastAsia="Times New Roman" w:hAnsi="Arial" w:cs="Arial"/>
          <w:color w:val="000000"/>
          <w:lang w:eastAsia="en-GB"/>
          <w14:ligatures w14:val="none"/>
        </w:rPr>
        <w:t>)</w:t>
      </w:r>
      <w:r w:rsidR="492E79D6" w:rsidRPr="00F459D5">
        <w:rPr>
          <w:rFonts w:ascii="Arial" w:eastAsia="Times New Roman" w:hAnsi="Arial" w:cs="Arial"/>
          <w:color w:val="000000"/>
          <w:lang w:eastAsia="en-GB"/>
          <w14:ligatures w14:val="none"/>
        </w:rPr>
        <w:t xml:space="preserve"> </w:t>
      </w:r>
      <w:r w:rsidR="65D2E5C5" w:rsidRPr="2658219E">
        <w:rPr>
          <w:rFonts w:ascii="Arial" w:eastAsia="Times New Roman" w:hAnsi="Arial" w:cs="Arial"/>
          <w:color w:val="000000" w:themeColor="text1"/>
          <w:lang w:eastAsia="en-GB"/>
        </w:rPr>
        <w:t xml:space="preserve">fundamental ILO </w:t>
      </w:r>
      <w:r w:rsidR="0669D431" w:rsidRPr="2658219E">
        <w:rPr>
          <w:rFonts w:ascii="Arial" w:eastAsia="Times New Roman" w:hAnsi="Arial" w:cs="Arial"/>
          <w:color w:val="000000" w:themeColor="text1"/>
          <w:lang w:eastAsia="en-GB"/>
        </w:rPr>
        <w:t xml:space="preserve">conventions and updated on the ratification of Protocol of 2014 to the Forced Labour </w:t>
      </w:r>
      <w:r w:rsidR="000E3606">
        <w:rPr>
          <w:rFonts w:ascii="Arial" w:eastAsia="Times New Roman" w:hAnsi="Arial" w:cs="Arial"/>
          <w:color w:val="000000" w:themeColor="text1"/>
          <w:lang w:eastAsia="en-GB"/>
        </w:rPr>
        <w:t>C</w:t>
      </w:r>
      <w:r w:rsidR="0669D431" w:rsidRPr="2658219E">
        <w:rPr>
          <w:rFonts w:ascii="Arial" w:eastAsia="Times New Roman" w:hAnsi="Arial" w:cs="Arial"/>
          <w:color w:val="000000" w:themeColor="text1"/>
          <w:lang w:eastAsia="en-GB"/>
        </w:rPr>
        <w:t xml:space="preserve">onvention in 2019. </w:t>
      </w:r>
      <w:r w:rsidR="6CBCFCFD" w:rsidRPr="2658219E">
        <w:rPr>
          <w:rFonts w:ascii="Arial" w:eastAsia="Times New Roman" w:hAnsi="Arial" w:cs="Arial"/>
          <w:color w:val="000000" w:themeColor="text1"/>
          <w:lang w:eastAsia="en-GB"/>
        </w:rPr>
        <w:t>Although</w:t>
      </w:r>
      <w:r w:rsidR="0669D431" w:rsidRPr="2658219E">
        <w:rPr>
          <w:rFonts w:ascii="Arial" w:eastAsia="Times New Roman" w:hAnsi="Arial" w:cs="Arial"/>
          <w:color w:val="000000" w:themeColor="text1"/>
          <w:lang w:eastAsia="en-GB"/>
        </w:rPr>
        <w:t xml:space="preserve"> </w:t>
      </w:r>
      <w:r w:rsidR="56E9CB5C" w:rsidRPr="2658219E">
        <w:rPr>
          <w:rFonts w:ascii="Arial" w:eastAsia="Times New Roman" w:hAnsi="Arial" w:cs="Arial"/>
          <w:color w:val="000000" w:themeColor="text1"/>
          <w:lang w:eastAsia="en-GB"/>
        </w:rPr>
        <w:t>C</w:t>
      </w:r>
      <w:r w:rsidR="0669D431" w:rsidRPr="2658219E">
        <w:rPr>
          <w:rFonts w:ascii="Arial" w:eastAsia="Times New Roman" w:hAnsi="Arial" w:cs="Arial"/>
          <w:color w:val="000000" w:themeColor="text1"/>
          <w:lang w:eastAsia="en-GB"/>
        </w:rPr>
        <w:t xml:space="preserve">onvention </w:t>
      </w:r>
      <w:r w:rsidR="745D13C4" w:rsidRPr="2658219E">
        <w:rPr>
          <w:rFonts w:ascii="Arial" w:eastAsia="Times New Roman" w:hAnsi="Arial" w:cs="Arial"/>
          <w:color w:val="000000" w:themeColor="text1"/>
          <w:lang w:eastAsia="en-GB"/>
        </w:rPr>
        <w:t>87 on Freedom of Association and Protection of the Right to Organise</w:t>
      </w:r>
      <w:r w:rsidR="19660C0B" w:rsidRPr="1D614448">
        <w:rPr>
          <w:rFonts w:ascii="Arial" w:eastAsia="Times New Roman" w:hAnsi="Arial" w:cs="Arial"/>
          <w:color w:val="000000" w:themeColor="text1"/>
          <w:lang w:eastAsia="en-GB"/>
        </w:rPr>
        <w:t xml:space="preserve"> has not yet been ratified</w:t>
      </w:r>
      <w:r w:rsidR="745D13C4" w:rsidRPr="2658219E">
        <w:rPr>
          <w:rFonts w:ascii="Arial" w:eastAsia="Times New Roman" w:hAnsi="Arial" w:cs="Arial"/>
          <w:color w:val="000000" w:themeColor="text1"/>
          <w:lang w:eastAsia="en-GB"/>
        </w:rPr>
        <w:t xml:space="preserve">, </w:t>
      </w:r>
      <w:r w:rsidR="00ACE27F" w:rsidRPr="1D614448">
        <w:rPr>
          <w:rFonts w:ascii="Arial" w:eastAsia="Times New Roman" w:hAnsi="Arial" w:cs="Arial"/>
          <w:color w:val="000000" w:themeColor="text1"/>
          <w:lang w:eastAsia="en-GB"/>
        </w:rPr>
        <w:t xml:space="preserve">New Zealand </w:t>
      </w:r>
      <w:r w:rsidR="7D08FD22" w:rsidRPr="1D614448">
        <w:rPr>
          <w:rFonts w:ascii="Arial" w:eastAsia="Times New Roman" w:hAnsi="Arial" w:cs="Arial"/>
          <w:color w:val="000000" w:themeColor="text1"/>
          <w:lang w:eastAsia="en-GB"/>
        </w:rPr>
        <w:t>is</w:t>
      </w:r>
      <w:r w:rsidR="745D13C4" w:rsidRPr="6C5530A0">
        <w:rPr>
          <w:rFonts w:ascii="Arial" w:eastAsia="Times New Roman" w:hAnsi="Arial" w:cs="Arial"/>
          <w:color w:val="000000" w:themeColor="text1"/>
          <w:lang w:eastAsia="en-GB"/>
        </w:rPr>
        <w:t xml:space="preserve"> closely monitoring</w:t>
      </w:r>
      <w:r w:rsidR="745D13C4" w:rsidRPr="2658219E">
        <w:rPr>
          <w:rFonts w:ascii="Arial" w:eastAsia="Times New Roman" w:hAnsi="Arial" w:cs="Arial"/>
          <w:color w:val="000000" w:themeColor="text1"/>
          <w:lang w:eastAsia="en-GB"/>
        </w:rPr>
        <w:t xml:space="preserve"> the </w:t>
      </w:r>
      <w:r w:rsidR="1AD8417C" w:rsidRPr="5DC00253">
        <w:rPr>
          <w:rFonts w:ascii="Arial" w:eastAsia="Times New Roman" w:hAnsi="Arial" w:cs="Arial"/>
          <w:color w:val="000000" w:themeColor="text1"/>
          <w:lang w:eastAsia="en-GB"/>
        </w:rPr>
        <w:t>case at the</w:t>
      </w:r>
      <w:r w:rsidR="745D13C4" w:rsidRPr="2658219E">
        <w:rPr>
          <w:rFonts w:ascii="Arial" w:eastAsia="Times New Roman" w:hAnsi="Arial" w:cs="Arial"/>
          <w:color w:val="000000" w:themeColor="text1"/>
          <w:lang w:eastAsia="en-GB"/>
        </w:rPr>
        <w:t xml:space="preserve"> International Court of </w:t>
      </w:r>
      <w:r w:rsidR="7DD301FB" w:rsidRPr="2658219E">
        <w:rPr>
          <w:rFonts w:ascii="Arial" w:eastAsia="Times New Roman" w:hAnsi="Arial" w:cs="Arial"/>
          <w:color w:val="000000" w:themeColor="text1"/>
          <w:lang w:eastAsia="en-GB"/>
        </w:rPr>
        <w:t>Justice</w:t>
      </w:r>
      <w:r w:rsidR="4057CF62" w:rsidRPr="2658219E">
        <w:rPr>
          <w:rFonts w:ascii="Arial" w:eastAsia="Times New Roman" w:hAnsi="Arial" w:cs="Arial"/>
          <w:color w:val="000000" w:themeColor="text1"/>
          <w:lang w:eastAsia="en-GB"/>
        </w:rPr>
        <w:t>.</w:t>
      </w:r>
      <w:r w:rsidR="7348F871" w:rsidRPr="2658219E">
        <w:rPr>
          <w:rFonts w:ascii="Arial" w:eastAsia="Times New Roman" w:hAnsi="Arial" w:cs="Arial"/>
          <w:color w:val="000000" w:themeColor="text1"/>
          <w:lang w:eastAsia="en-GB"/>
        </w:rPr>
        <w:t xml:space="preserve"> </w:t>
      </w:r>
    </w:p>
    <w:p w14:paraId="068D11FD" w14:textId="7A51DA1B" w:rsidR="00512B24" w:rsidRPr="00512B24" w:rsidRDefault="00512B24" w:rsidP="03025465">
      <w:pPr>
        <w:spacing w:after="0" w:line="240" w:lineRule="auto"/>
        <w:jc w:val="both"/>
        <w:textAlignment w:val="baseline"/>
        <w:rPr>
          <w:rFonts w:ascii="Arial" w:eastAsia="Times New Roman" w:hAnsi="Arial" w:cs="Arial"/>
          <w:color w:val="000000" w:themeColor="text1"/>
          <w:lang w:eastAsia="en-GB"/>
        </w:rPr>
      </w:pPr>
    </w:p>
    <w:p w14:paraId="2249AF6E" w14:textId="6F23C6E1" w:rsidR="009002F9" w:rsidRDefault="009002F9" w:rsidP="6C5530A0">
      <w:pPr>
        <w:spacing w:after="0" w:line="254" w:lineRule="auto"/>
        <w:ind w:left="-20" w:right="-20"/>
        <w:jc w:val="both"/>
        <w:rPr>
          <w:rFonts w:ascii="Arial" w:eastAsia="Arial" w:hAnsi="Arial" w:cs="Arial"/>
          <w:highlight w:val="lightGray"/>
        </w:rPr>
      </w:pPr>
    </w:p>
    <w:p w14:paraId="48870EAD" w14:textId="77777777" w:rsidR="003033B0" w:rsidRPr="00901874" w:rsidRDefault="10D05C0F"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 xml:space="preserve">Information exchange on key legislation regarding policy covering increasing labour market participation. </w:t>
      </w:r>
    </w:p>
    <w:p w14:paraId="4816E3ED" w14:textId="77777777" w:rsidR="006A7DA0" w:rsidRDefault="006A7DA0" w:rsidP="00336C27">
      <w:pPr>
        <w:pStyle w:val="ListParagraph"/>
        <w:ind w:left="700"/>
        <w:rPr>
          <w:rFonts w:ascii="Arial" w:eastAsia="Arial" w:hAnsi="Arial" w:cs="Arial"/>
          <w:b/>
          <w:bCs/>
        </w:rPr>
      </w:pPr>
    </w:p>
    <w:p w14:paraId="133296F8" w14:textId="1453AE89" w:rsidR="00BF0275" w:rsidRDefault="238A8B21" w:rsidP="0890C104">
      <w:pPr>
        <w:spacing w:after="0" w:line="240" w:lineRule="auto"/>
        <w:jc w:val="both"/>
        <w:textAlignment w:val="baseline"/>
        <w:rPr>
          <w:rFonts w:ascii="Arial" w:eastAsia="Arial" w:hAnsi="Arial" w:cs="Arial"/>
        </w:rPr>
      </w:pPr>
      <w:r w:rsidRPr="46034CB3">
        <w:rPr>
          <w:rFonts w:ascii="Arial" w:eastAsia="Arial" w:hAnsi="Arial" w:cs="Arial"/>
        </w:rPr>
        <w:t xml:space="preserve">The UK </w:t>
      </w:r>
      <w:r w:rsidR="6A6D663F" w:rsidRPr="46034CB3">
        <w:rPr>
          <w:rFonts w:ascii="Arial" w:eastAsia="Arial" w:hAnsi="Arial" w:cs="Arial"/>
        </w:rPr>
        <w:t>gave</w:t>
      </w:r>
      <w:r w:rsidRPr="46034CB3">
        <w:rPr>
          <w:rFonts w:ascii="Arial" w:eastAsia="Arial" w:hAnsi="Arial" w:cs="Arial"/>
        </w:rPr>
        <w:t xml:space="preserve"> an overview </w:t>
      </w:r>
      <w:r w:rsidR="6878B30F" w:rsidRPr="46034CB3">
        <w:rPr>
          <w:rFonts w:ascii="Arial" w:eastAsia="Arial" w:hAnsi="Arial" w:cs="Arial"/>
        </w:rPr>
        <w:t>o</w:t>
      </w:r>
      <w:r w:rsidR="1C69C6C3" w:rsidRPr="46034CB3">
        <w:rPr>
          <w:rFonts w:ascii="Arial" w:eastAsia="Arial" w:hAnsi="Arial" w:cs="Arial"/>
        </w:rPr>
        <w:t>f</w:t>
      </w:r>
      <w:r w:rsidRPr="46034CB3">
        <w:rPr>
          <w:rFonts w:ascii="Arial" w:eastAsia="Arial" w:hAnsi="Arial" w:cs="Arial"/>
        </w:rPr>
        <w:t xml:space="preserve"> legislative changes relating to labour market participation</w:t>
      </w:r>
      <w:r w:rsidR="10973126" w:rsidRPr="46034CB3">
        <w:rPr>
          <w:rFonts w:ascii="Arial" w:eastAsia="Arial" w:hAnsi="Arial" w:cs="Arial"/>
        </w:rPr>
        <w:t xml:space="preserve">. </w:t>
      </w:r>
      <w:r w:rsidRPr="46034CB3">
        <w:rPr>
          <w:rFonts w:ascii="Arial" w:eastAsia="Arial" w:hAnsi="Arial" w:cs="Arial"/>
        </w:rPr>
        <w:t xml:space="preserve">This included measures to help provide new parents, unpaid carers and hospitality workers with easier access to flexible working and a right to request a more predictable working pattern. </w:t>
      </w:r>
    </w:p>
    <w:p w14:paraId="1A667AC9" w14:textId="5781A3B2" w:rsidR="2574A85A" w:rsidRDefault="2574A85A" w:rsidP="2574A85A">
      <w:pPr>
        <w:spacing w:after="0" w:line="240" w:lineRule="auto"/>
        <w:jc w:val="both"/>
        <w:rPr>
          <w:rFonts w:ascii="Arial" w:eastAsia="Arial" w:hAnsi="Arial" w:cs="Arial"/>
        </w:rPr>
      </w:pPr>
    </w:p>
    <w:p w14:paraId="383ADB05" w14:textId="0230B191" w:rsidR="00BF0275" w:rsidRDefault="4D7A4B53" w:rsidP="00795E2E">
      <w:pPr>
        <w:spacing w:after="0" w:line="240" w:lineRule="auto"/>
        <w:jc w:val="both"/>
        <w:textAlignment w:val="baseline"/>
        <w:rPr>
          <w:rFonts w:ascii="Arial" w:eastAsia="Times New Roman" w:hAnsi="Arial" w:cs="Arial"/>
          <w:color w:val="000000"/>
          <w:lang w:eastAsia="en-GB"/>
          <w14:ligatures w14:val="none"/>
        </w:rPr>
      </w:pPr>
      <w:r w:rsidRPr="6C5530A0">
        <w:rPr>
          <w:rFonts w:ascii="Arial" w:eastAsia="Arial" w:hAnsi="Arial" w:cs="Arial"/>
        </w:rPr>
        <w:t xml:space="preserve">New Zealand </w:t>
      </w:r>
      <w:r w:rsidR="4339AB66" w:rsidRPr="6C5530A0">
        <w:rPr>
          <w:rFonts w:ascii="Arial" w:eastAsia="Arial" w:hAnsi="Arial" w:cs="Arial"/>
        </w:rPr>
        <w:t>updated</w:t>
      </w:r>
      <w:r w:rsidR="1B8D41D8" w:rsidRPr="08FD7669">
        <w:rPr>
          <w:rFonts w:ascii="Arial" w:eastAsia="Arial" w:hAnsi="Arial" w:cs="Arial"/>
        </w:rPr>
        <w:t xml:space="preserve"> on </w:t>
      </w:r>
      <w:r w:rsidR="09A9A2B1" w:rsidRPr="6C5530A0">
        <w:rPr>
          <w:rFonts w:ascii="Arial" w:eastAsia="Arial" w:hAnsi="Arial" w:cs="Arial"/>
        </w:rPr>
        <w:t>its new</w:t>
      </w:r>
      <w:r w:rsidR="77C869AD" w:rsidRPr="78E814D7">
        <w:rPr>
          <w:rFonts w:ascii="Arial" w:eastAsia="Arial" w:hAnsi="Arial" w:cs="Arial"/>
        </w:rPr>
        <w:t xml:space="preserve"> government’s </w:t>
      </w:r>
      <w:r w:rsidR="14BC62AB" w:rsidRPr="33453CC6">
        <w:rPr>
          <w:rFonts w:ascii="Arial" w:eastAsia="Arial" w:hAnsi="Arial" w:cs="Arial"/>
        </w:rPr>
        <w:t xml:space="preserve">workplace relations and safety </w:t>
      </w:r>
      <w:r w:rsidR="77C869AD" w:rsidRPr="1DF1EF28">
        <w:rPr>
          <w:rFonts w:ascii="Arial" w:eastAsia="Arial" w:hAnsi="Arial" w:cs="Arial"/>
        </w:rPr>
        <w:t>priorities</w:t>
      </w:r>
      <w:r w:rsidR="77C869AD" w:rsidRPr="6C5530A0">
        <w:rPr>
          <w:rFonts w:ascii="Arial" w:eastAsia="Arial" w:hAnsi="Arial" w:cs="Arial"/>
        </w:rPr>
        <w:t>,</w:t>
      </w:r>
      <w:r w:rsidR="1B8D41D8" w:rsidRPr="6C5530A0">
        <w:rPr>
          <w:rFonts w:ascii="Arial" w:eastAsia="Arial" w:hAnsi="Arial" w:cs="Arial"/>
        </w:rPr>
        <w:t xml:space="preserve"> </w:t>
      </w:r>
      <w:r w:rsidR="45141139" w:rsidRPr="6C5530A0">
        <w:rPr>
          <w:rFonts w:ascii="Arial" w:eastAsia="Arial" w:hAnsi="Arial" w:cs="Arial"/>
        </w:rPr>
        <w:t xml:space="preserve">which included reviewing </w:t>
      </w:r>
      <w:r w:rsidR="3BBF1E65" w:rsidRPr="33453CC6">
        <w:rPr>
          <w:rFonts w:ascii="Arial" w:eastAsia="Arial" w:hAnsi="Arial" w:cs="Arial"/>
        </w:rPr>
        <w:t xml:space="preserve">its </w:t>
      </w:r>
      <w:r w:rsidR="45141139" w:rsidRPr="1DF1EF28">
        <w:rPr>
          <w:rFonts w:ascii="Arial" w:eastAsia="Arial" w:hAnsi="Arial" w:cs="Arial"/>
        </w:rPr>
        <w:t xml:space="preserve">Employment Relations Act, </w:t>
      </w:r>
      <w:r w:rsidR="3BBF1E65" w:rsidRPr="33453CC6">
        <w:rPr>
          <w:rFonts w:ascii="Arial" w:hAnsi="Arial" w:cs="Arial"/>
        </w:rPr>
        <w:t>health and safety law and regulations,</w:t>
      </w:r>
      <w:r w:rsidR="3BBF1E65" w:rsidRPr="33453CC6">
        <w:rPr>
          <w:rFonts w:ascii="Arial" w:eastAsia="Arial" w:hAnsi="Arial" w:cs="Arial"/>
        </w:rPr>
        <w:t xml:space="preserve"> </w:t>
      </w:r>
      <w:r w:rsidR="45141139" w:rsidRPr="1DF1EF28">
        <w:rPr>
          <w:rFonts w:ascii="Arial" w:eastAsia="Arial" w:hAnsi="Arial" w:cs="Arial"/>
        </w:rPr>
        <w:t>improving the effectiveness, efficiency and responsiveness of frontline serv</w:t>
      </w:r>
      <w:r w:rsidR="494A942A" w:rsidRPr="6C5530A0">
        <w:rPr>
          <w:rFonts w:ascii="Arial" w:eastAsia="Arial" w:hAnsi="Arial" w:cs="Arial"/>
        </w:rPr>
        <w:t xml:space="preserve">ices </w:t>
      </w:r>
      <w:r w:rsidR="3BBF1E65" w:rsidRPr="33453CC6">
        <w:rPr>
          <w:rFonts w:ascii="Arial" w:hAnsi="Arial" w:cs="Arial"/>
        </w:rPr>
        <w:t>within its Employment Relations and Standards system, Health and Safety system,</w:t>
      </w:r>
      <w:r w:rsidR="3BBF1E65" w:rsidRPr="33453CC6">
        <w:rPr>
          <w:rFonts w:ascii="Arial" w:eastAsia="Arial" w:hAnsi="Arial" w:cs="Arial"/>
        </w:rPr>
        <w:t xml:space="preserve"> </w:t>
      </w:r>
      <w:r w:rsidR="494A942A" w:rsidRPr="1DF1EF28">
        <w:rPr>
          <w:rFonts w:ascii="Arial" w:eastAsia="Arial" w:hAnsi="Arial" w:cs="Arial"/>
        </w:rPr>
        <w:t xml:space="preserve">and making improvements to </w:t>
      </w:r>
      <w:r w:rsidR="14BC62AB" w:rsidRPr="33453CC6">
        <w:rPr>
          <w:rFonts w:ascii="Arial" w:eastAsia="Arial" w:hAnsi="Arial" w:cs="Arial"/>
        </w:rPr>
        <w:t xml:space="preserve">its </w:t>
      </w:r>
      <w:r w:rsidR="494A942A" w:rsidRPr="1DF1EF28">
        <w:rPr>
          <w:rFonts w:ascii="Arial" w:eastAsia="Arial" w:hAnsi="Arial" w:cs="Arial"/>
        </w:rPr>
        <w:t xml:space="preserve">Holidays </w:t>
      </w:r>
      <w:r w:rsidR="4BCCA71A" w:rsidRPr="7A706557">
        <w:rPr>
          <w:rFonts w:ascii="Arial" w:eastAsia="Times New Roman" w:hAnsi="Arial" w:cs="Arial"/>
          <w:color w:val="000000" w:themeColor="text1"/>
          <w:lang w:eastAsia="en-GB"/>
        </w:rPr>
        <w:t>Act. The</w:t>
      </w:r>
      <w:r w:rsidR="190599F0" w:rsidRPr="00DD5282">
        <w:rPr>
          <w:rFonts w:ascii="Arial" w:eastAsia="Times New Roman" w:hAnsi="Arial" w:cs="Arial"/>
          <w:color w:val="000000"/>
          <w:lang w:eastAsia="en-GB"/>
          <w14:ligatures w14:val="none"/>
        </w:rPr>
        <w:t xml:space="preserve"> </w:t>
      </w:r>
      <w:r w:rsidR="60ACCCCA" w:rsidRPr="00DD5282">
        <w:rPr>
          <w:rFonts w:ascii="Arial" w:eastAsia="Times New Roman" w:hAnsi="Arial" w:cs="Arial"/>
          <w:color w:val="000000"/>
          <w:lang w:eastAsia="en-GB"/>
          <w14:ligatures w14:val="none"/>
        </w:rPr>
        <w:t>UK</w:t>
      </w:r>
      <w:r w:rsidR="190599F0" w:rsidRPr="00A63164">
        <w:rPr>
          <w:rFonts w:ascii="Arial" w:eastAsia="Times New Roman" w:hAnsi="Arial" w:cs="Arial"/>
          <w:color w:val="000000"/>
          <w:lang w:eastAsia="en-GB"/>
          <w14:ligatures w14:val="none"/>
        </w:rPr>
        <w:t xml:space="preserve"> requested to be kept informed on developments relating to the </w:t>
      </w:r>
      <w:r w:rsidR="60ACCCCA" w:rsidRPr="00DD5282">
        <w:rPr>
          <w:rFonts w:ascii="Arial" w:eastAsia="Times New Roman" w:hAnsi="Arial" w:cs="Arial"/>
          <w:color w:val="000000"/>
          <w:lang w:eastAsia="en-GB"/>
          <w14:ligatures w14:val="none"/>
        </w:rPr>
        <w:t xml:space="preserve">review of the </w:t>
      </w:r>
      <w:r w:rsidR="190599F0" w:rsidRPr="00A63164">
        <w:rPr>
          <w:rFonts w:ascii="Arial" w:eastAsia="Times New Roman" w:hAnsi="Arial" w:cs="Arial"/>
          <w:color w:val="000000"/>
          <w:lang w:eastAsia="en-GB"/>
          <w14:ligatures w14:val="none"/>
        </w:rPr>
        <w:t>E</w:t>
      </w:r>
      <w:r w:rsidR="60ACCCCA" w:rsidRPr="00DD5282">
        <w:rPr>
          <w:rFonts w:ascii="Arial" w:eastAsia="Times New Roman" w:hAnsi="Arial" w:cs="Arial"/>
          <w:color w:val="000000"/>
          <w:lang w:eastAsia="en-GB"/>
          <w14:ligatures w14:val="none"/>
        </w:rPr>
        <w:t xml:space="preserve">mployment </w:t>
      </w:r>
      <w:r w:rsidR="190599F0" w:rsidRPr="00A63164">
        <w:rPr>
          <w:rFonts w:ascii="Arial" w:eastAsia="Times New Roman" w:hAnsi="Arial" w:cs="Arial"/>
          <w:color w:val="000000"/>
          <w:lang w:eastAsia="en-GB"/>
          <w14:ligatures w14:val="none"/>
        </w:rPr>
        <w:t>R</w:t>
      </w:r>
      <w:r w:rsidR="60ACCCCA" w:rsidRPr="00DD5282">
        <w:rPr>
          <w:rFonts w:ascii="Arial" w:eastAsia="Times New Roman" w:hAnsi="Arial" w:cs="Arial"/>
          <w:color w:val="000000"/>
          <w:lang w:eastAsia="en-GB"/>
          <w14:ligatures w14:val="none"/>
        </w:rPr>
        <w:t xml:space="preserve">elations </w:t>
      </w:r>
      <w:r w:rsidR="190599F0" w:rsidRPr="00A63164">
        <w:rPr>
          <w:rFonts w:ascii="Arial" w:eastAsia="Times New Roman" w:hAnsi="Arial" w:cs="Arial"/>
          <w:color w:val="000000"/>
          <w:lang w:eastAsia="en-GB"/>
          <w14:ligatures w14:val="none"/>
        </w:rPr>
        <w:t>A</w:t>
      </w:r>
      <w:r w:rsidR="60ACCCCA" w:rsidRPr="00DD5282">
        <w:rPr>
          <w:rFonts w:ascii="Arial" w:eastAsia="Times New Roman" w:hAnsi="Arial" w:cs="Arial"/>
          <w:color w:val="000000"/>
          <w:lang w:eastAsia="en-GB"/>
          <w14:ligatures w14:val="none"/>
        </w:rPr>
        <w:t xml:space="preserve">ct and </w:t>
      </w:r>
      <w:r w:rsidR="2B179D0A" w:rsidRPr="00A63164">
        <w:rPr>
          <w:rFonts w:ascii="Arial" w:eastAsia="Times New Roman" w:hAnsi="Arial" w:cs="Arial"/>
          <w:color w:val="000000"/>
          <w:lang w:eastAsia="en-GB"/>
          <w14:ligatures w14:val="none"/>
        </w:rPr>
        <w:t xml:space="preserve">New Zealand </w:t>
      </w:r>
      <w:r w:rsidR="64F473FC">
        <w:rPr>
          <w:rFonts w:ascii="Arial" w:eastAsia="Times New Roman" w:hAnsi="Arial" w:cs="Arial"/>
          <w:color w:val="000000"/>
          <w:lang w:eastAsia="en-GB"/>
          <w14:ligatures w14:val="none"/>
        </w:rPr>
        <w:t xml:space="preserve">requested </w:t>
      </w:r>
      <w:r w:rsidR="2B179D0A">
        <w:rPr>
          <w:rFonts w:ascii="Arial" w:eastAsia="Times New Roman" w:hAnsi="Arial" w:cs="Arial"/>
          <w:color w:val="000000"/>
          <w:lang w:eastAsia="en-GB"/>
          <w14:ligatures w14:val="none"/>
        </w:rPr>
        <w:t>f</w:t>
      </w:r>
      <w:r w:rsidR="5E66C47D">
        <w:rPr>
          <w:rFonts w:ascii="Arial" w:eastAsia="Times New Roman" w:hAnsi="Arial" w:cs="Arial"/>
          <w:color w:val="000000"/>
          <w:lang w:eastAsia="en-GB"/>
          <w14:ligatures w14:val="none"/>
        </w:rPr>
        <w:t>urther information</w:t>
      </w:r>
      <w:r w:rsidR="0C988351">
        <w:rPr>
          <w:rFonts w:ascii="Arial" w:eastAsia="Times New Roman" w:hAnsi="Arial" w:cs="Arial"/>
          <w:color w:val="000000"/>
          <w:lang w:eastAsia="en-GB"/>
          <w14:ligatures w14:val="none"/>
        </w:rPr>
        <w:t xml:space="preserve"> regarding </w:t>
      </w:r>
      <w:r w:rsidR="174F0533" w:rsidRPr="00DD5282">
        <w:rPr>
          <w:rFonts w:ascii="Arial" w:eastAsia="Times New Roman" w:hAnsi="Arial" w:cs="Arial"/>
          <w:color w:val="000000"/>
          <w:lang w:eastAsia="en-GB"/>
          <w14:ligatures w14:val="none"/>
        </w:rPr>
        <w:t xml:space="preserve">the </w:t>
      </w:r>
      <w:r w:rsidR="501B887A" w:rsidRPr="00DD5282">
        <w:rPr>
          <w:rFonts w:ascii="Arial" w:eastAsia="Times New Roman" w:hAnsi="Arial" w:cs="Arial"/>
          <w:color w:val="000000"/>
          <w:lang w:eastAsia="en-GB"/>
          <w14:ligatures w14:val="none"/>
        </w:rPr>
        <w:t xml:space="preserve">UK’s experience on classification of </w:t>
      </w:r>
      <w:r w:rsidR="0C988351" w:rsidRPr="00DD5282">
        <w:rPr>
          <w:rFonts w:ascii="Arial" w:eastAsia="Times New Roman" w:hAnsi="Arial" w:cs="Arial"/>
          <w:color w:val="000000"/>
          <w:lang w:eastAsia="en-GB"/>
          <w14:ligatures w14:val="none"/>
        </w:rPr>
        <w:t>employment status</w:t>
      </w:r>
      <w:r w:rsidR="2B179D0A" w:rsidRPr="00DD5282">
        <w:rPr>
          <w:rFonts w:ascii="Arial" w:eastAsia="Times New Roman" w:hAnsi="Arial" w:cs="Arial"/>
          <w:color w:val="000000"/>
          <w:lang w:eastAsia="en-GB"/>
          <w14:ligatures w14:val="none"/>
        </w:rPr>
        <w:t xml:space="preserve">. </w:t>
      </w:r>
    </w:p>
    <w:p w14:paraId="37A5AEB7" w14:textId="335DC752" w:rsidR="009C3898" w:rsidRDefault="009C3898" w:rsidP="009C3898">
      <w:pPr>
        <w:pStyle w:val="ListParagraph"/>
        <w:spacing w:after="0" w:line="240" w:lineRule="auto"/>
        <w:ind w:left="1418"/>
        <w:rPr>
          <w:rFonts w:ascii="Arial" w:hAnsi="Arial" w:cs="Arial"/>
        </w:rPr>
      </w:pPr>
    </w:p>
    <w:p w14:paraId="1DFC44EF" w14:textId="77777777" w:rsidR="009002F9" w:rsidRPr="00436F40" w:rsidRDefault="009002F9" w:rsidP="00436F40">
      <w:pPr>
        <w:rPr>
          <w:rFonts w:ascii="Arial" w:eastAsia="Arial" w:hAnsi="Arial" w:cs="Arial"/>
          <w:b/>
          <w:bCs/>
        </w:rPr>
      </w:pPr>
    </w:p>
    <w:p w14:paraId="093267BB" w14:textId="77777777" w:rsidR="00BB05ED" w:rsidRPr="00901874" w:rsidRDefault="3EEF89AE"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Holidays legislation challenges and information exchange</w:t>
      </w:r>
    </w:p>
    <w:p w14:paraId="1B1687A6" w14:textId="77777777" w:rsidR="008D60FA" w:rsidRPr="00336C27" w:rsidRDefault="008D60FA" w:rsidP="00336C27">
      <w:pPr>
        <w:pStyle w:val="ListParagraph"/>
        <w:ind w:left="700"/>
        <w:rPr>
          <w:rFonts w:ascii="Arial" w:eastAsia="Arial" w:hAnsi="Arial" w:cs="Arial"/>
          <w:b/>
          <w:bCs/>
        </w:rPr>
      </w:pPr>
    </w:p>
    <w:p w14:paraId="198462E1" w14:textId="26A1E31C" w:rsidR="000159DC" w:rsidRPr="00901874" w:rsidRDefault="778E63B9" w:rsidP="03F5F33A">
      <w:pPr>
        <w:spacing w:after="0" w:line="240" w:lineRule="auto"/>
        <w:textAlignment w:val="baseline"/>
        <w:rPr>
          <w:rFonts w:ascii="Arial" w:eastAsia="Arial" w:hAnsi="Arial" w:cs="Arial"/>
          <w:color w:val="000000" w:themeColor="text1"/>
          <w:lang w:eastAsia="en-GB"/>
        </w:rPr>
      </w:pPr>
      <w:r w:rsidRPr="46034CB3">
        <w:rPr>
          <w:rFonts w:ascii="Arial" w:eastAsia="Times New Roman" w:hAnsi="Arial" w:cs="Arial"/>
          <w:color w:val="000000" w:themeColor="text1"/>
          <w:lang w:eastAsia="en-GB"/>
        </w:rPr>
        <w:t xml:space="preserve">Parties </w:t>
      </w:r>
      <w:r w:rsidR="672060C1" w:rsidRPr="46034CB3">
        <w:rPr>
          <w:rFonts w:ascii="Arial" w:eastAsia="Times New Roman" w:hAnsi="Arial" w:cs="Arial"/>
          <w:color w:val="000000" w:themeColor="text1"/>
          <w:lang w:eastAsia="en-GB"/>
        </w:rPr>
        <w:t>exchanged information on respective approaches to legislation governing holidays,</w:t>
      </w:r>
      <w:r w:rsidR="023D2B02" w:rsidRPr="46034CB3">
        <w:rPr>
          <w:rFonts w:ascii="Arial" w:eastAsia="Times New Roman" w:hAnsi="Arial" w:cs="Arial"/>
          <w:color w:val="000000" w:themeColor="text1"/>
          <w:lang w:eastAsia="en-GB"/>
        </w:rPr>
        <w:t xml:space="preserve"> </w:t>
      </w:r>
      <w:r w:rsidR="1AF6DC84" w:rsidRPr="46034CB3">
        <w:rPr>
          <w:rFonts w:ascii="Arial" w:eastAsia="Times New Roman" w:hAnsi="Arial" w:cs="Arial"/>
          <w:color w:val="000000" w:themeColor="text1"/>
          <w:lang w:eastAsia="en-GB"/>
        </w:rPr>
        <w:t>with New Zealand talking through</w:t>
      </w:r>
      <w:r w:rsidR="672060C1" w:rsidRPr="46034CB3">
        <w:rPr>
          <w:rFonts w:ascii="Arial" w:eastAsia="Times New Roman" w:hAnsi="Arial" w:cs="Arial"/>
          <w:color w:val="000000" w:themeColor="text1"/>
          <w:lang w:eastAsia="en-GB"/>
        </w:rPr>
        <w:t xml:space="preserve"> approaches to payment and safeguards to ensure workers have weeks with no work</w:t>
      </w:r>
      <w:r w:rsidR="35E4B7E2" w:rsidRPr="46034CB3">
        <w:rPr>
          <w:rFonts w:ascii="Arial" w:eastAsia="Times New Roman" w:hAnsi="Arial" w:cs="Arial"/>
          <w:color w:val="000000" w:themeColor="text1"/>
          <w:lang w:eastAsia="en-GB"/>
        </w:rPr>
        <w:t>,</w:t>
      </w:r>
      <w:r w:rsidR="21132A67" w:rsidRPr="46034CB3">
        <w:rPr>
          <w:rFonts w:ascii="Arial" w:eastAsia="Times New Roman" w:hAnsi="Arial" w:cs="Arial"/>
          <w:color w:val="000000" w:themeColor="text1"/>
          <w:lang w:eastAsia="en-GB"/>
        </w:rPr>
        <w:t xml:space="preserve"> specifically when rolled-up holiday pay is in use.</w:t>
      </w:r>
      <w:r w:rsidRPr="46034CB3">
        <w:rPr>
          <w:rFonts w:ascii="Arial" w:eastAsia="Times New Roman" w:hAnsi="Arial" w:cs="Arial"/>
          <w:color w:val="000000" w:themeColor="text1"/>
          <w:lang w:eastAsia="en-GB"/>
        </w:rPr>
        <w:t xml:space="preserve"> </w:t>
      </w:r>
      <w:r w:rsidRPr="46034CB3">
        <w:rPr>
          <w:rFonts w:ascii="Arial" w:eastAsia="Arial" w:hAnsi="Arial" w:cs="Arial"/>
          <w:color w:val="000000" w:themeColor="text1"/>
        </w:rPr>
        <w:t xml:space="preserve">The UK outlined recent reforms to Holiday Pay and Entitlement legislation, which covered developments relating to holiday entitlements, including how workers accrue leave when on maternity/family related leave or sick leave and provisions for part-year and irregular hour workers. </w:t>
      </w:r>
    </w:p>
    <w:p w14:paraId="4519A137" w14:textId="4F2E597A" w:rsidR="03F5F33A" w:rsidRDefault="03F5F33A" w:rsidP="03F5F33A">
      <w:pPr>
        <w:spacing w:after="0" w:line="240" w:lineRule="auto"/>
        <w:rPr>
          <w:rFonts w:ascii="Arial" w:eastAsia="Arial" w:hAnsi="Arial" w:cs="Arial"/>
          <w:color w:val="000000" w:themeColor="text1"/>
        </w:rPr>
      </w:pPr>
    </w:p>
    <w:p w14:paraId="24BDAF83" w14:textId="6DDDEF14" w:rsidR="00087B1B" w:rsidRPr="00901874" w:rsidRDefault="46F4F5BD" w:rsidP="4F44BCE2">
      <w:pPr>
        <w:spacing w:after="0" w:line="240" w:lineRule="auto"/>
        <w:textAlignment w:val="baseline"/>
        <w:rPr>
          <w:rFonts w:ascii="Arial" w:eastAsia="Times New Roman" w:hAnsi="Arial" w:cs="Arial"/>
          <w:color w:val="000000" w:themeColor="text1"/>
          <w:lang w:eastAsia="en-GB"/>
        </w:rPr>
      </w:pPr>
      <w:r w:rsidRPr="00901874">
        <w:rPr>
          <w:rFonts w:ascii="Arial" w:eastAsia="Times New Roman" w:hAnsi="Arial" w:cs="Arial"/>
          <w:color w:val="000000"/>
          <w:lang w:eastAsia="en-GB"/>
          <w14:ligatures w14:val="none"/>
        </w:rPr>
        <w:t>New Zealan</w:t>
      </w:r>
      <w:r w:rsidR="0FF222E8" w:rsidRPr="00901874">
        <w:rPr>
          <w:rFonts w:ascii="Arial" w:eastAsia="Times New Roman" w:hAnsi="Arial" w:cs="Arial"/>
          <w:color w:val="000000"/>
          <w:lang w:eastAsia="en-GB"/>
          <w14:ligatures w14:val="none"/>
        </w:rPr>
        <w:t>d</w:t>
      </w:r>
      <w:r w:rsidRPr="00901874">
        <w:rPr>
          <w:rFonts w:ascii="Arial" w:eastAsia="Times New Roman" w:hAnsi="Arial" w:cs="Arial"/>
          <w:color w:val="000000"/>
          <w:lang w:eastAsia="en-GB"/>
          <w14:ligatures w14:val="none"/>
        </w:rPr>
        <w:t xml:space="preserve"> requested clarity on the </w:t>
      </w:r>
      <w:r w:rsidR="00ED2128" w:rsidRPr="00901874">
        <w:rPr>
          <w:rFonts w:ascii="Arial" w:eastAsia="Times New Roman" w:hAnsi="Arial" w:cs="Arial"/>
          <w:color w:val="000000"/>
          <w:lang w:eastAsia="en-GB"/>
          <w14:ligatures w14:val="none"/>
        </w:rPr>
        <w:t xml:space="preserve">definition of </w:t>
      </w:r>
      <w:r w:rsidR="006C214C" w:rsidRPr="30B30391">
        <w:rPr>
          <w:rFonts w:ascii="Arial" w:eastAsia="Times New Roman" w:hAnsi="Arial" w:cs="Arial"/>
          <w:color w:val="000000" w:themeColor="text1"/>
          <w:lang w:eastAsia="en-GB"/>
        </w:rPr>
        <w:t xml:space="preserve">ordinary/normal pay </w:t>
      </w:r>
      <w:r w:rsidR="009D448E" w:rsidRPr="30B30391">
        <w:rPr>
          <w:rFonts w:ascii="Arial" w:eastAsia="Times New Roman" w:hAnsi="Arial" w:cs="Arial"/>
          <w:color w:val="000000" w:themeColor="text1"/>
          <w:lang w:eastAsia="en-GB"/>
        </w:rPr>
        <w:t xml:space="preserve">and </w:t>
      </w:r>
      <w:r w:rsidR="009A1890" w:rsidRPr="30B30391">
        <w:rPr>
          <w:rFonts w:ascii="Arial" w:eastAsia="Times New Roman" w:hAnsi="Arial" w:cs="Arial"/>
          <w:color w:val="000000" w:themeColor="text1"/>
          <w:lang w:eastAsia="en-GB"/>
        </w:rPr>
        <w:t xml:space="preserve">about what classifies as a </w:t>
      </w:r>
      <w:r w:rsidR="005A6D3A" w:rsidRPr="30B30391">
        <w:rPr>
          <w:rFonts w:ascii="Arial" w:eastAsia="Times New Roman" w:hAnsi="Arial" w:cs="Arial"/>
          <w:color w:val="000000" w:themeColor="text1"/>
          <w:lang w:eastAsia="en-GB"/>
        </w:rPr>
        <w:t xml:space="preserve">‘regular’ commission or </w:t>
      </w:r>
      <w:r w:rsidR="00ED2128" w:rsidRPr="00901874">
        <w:rPr>
          <w:rFonts w:ascii="Arial" w:eastAsia="Times New Roman" w:hAnsi="Arial" w:cs="Arial"/>
          <w:color w:val="000000"/>
          <w:lang w:eastAsia="en-GB"/>
          <w14:ligatures w14:val="none"/>
        </w:rPr>
        <w:t xml:space="preserve">overtime </w:t>
      </w:r>
      <w:r w:rsidR="0FF222E8" w:rsidRPr="00901874">
        <w:rPr>
          <w:rFonts w:ascii="Arial" w:eastAsia="Times New Roman" w:hAnsi="Arial" w:cs="Arial"/>
          <w:color w:val="000000"/>
          <w:lang w:eastAsia="en-GB"/>
          <w14:ligatures w14:val="none"/>
        </w:rPr>
        <w:t>payment</w:t>
      </w:r>
      <w:r w:rsidR="50A11A23" w:rsidRPr="00901874">
        <w:rPr>
          <w:rFonts w:ascii="Arial" w:eastAsia="Times New Roman" w:hAnsi="Arial" w:cs="Arial"/>
          <w:color w:val="000000"/>
          <w:lang w:eastAsia="en-GB"/>
          <w14:ligatures w14:val="none"/>
        </w:rPr>
        <w:t xml:space="preserve"> and </w:t>
      </w:r>
      <w:r w:rsidR="00EC5390" w:rsidRPr="30B30391">
        <w:rPr>
          <w:rFonts w:ascii="Arial" w:eastAsia="Times New Roman" w:hAnsi="Arial" w:cs="Arial"/>
          <w:color w:val="000000" w:themeColor="text1"/>
          <w:lang w:eastAsia="en-GB"/>
        </w:rPr>
        <w:t>calculating what must be included.</w:t>
      </w:r>
      <w:r w:rsidR="268D0A33" w:rsidRPr="00901874">
        <w:rPr>
          <w:rFonts w:ascii="Arial" w:eastAsia="Times New Roman" w:hAnsi="Arial" w:cs="Arial"/>
          <w:color w:val="000000"/>
          <w:lang w:eastAsia="en-GB"/>
          <w14:ligatures w14:val="none"/>
        </w:rPr>
        <w:t xml:space="preserve"> </w:t>
      </w:r>
      <w:r w:rsidR="35F62DA4" w:rsidRPr="0C777627">
        <w:rPr>
          <w:rFonts w:ascii="Arial" w:eastAsia="Times New Roman" w:hAnsi="Arial" w:cs="Arial"/>
          <w:color w:val="000000" w:themeColor="text1"/>
          <w:lang w:eastAsia="en-GB"/>
        </w:rPr>
        <w:t xml:space="preserve">New Zealand </w:t>
      </w:r>
      <w:r w:rsidR="6A96C90E" w:rsidRPr="0D0EA10F">
        <w:rPr>
          <w:rFonts w:ascii="Arial" w:eastAsia="Times New Roman" w:hAnsi="Arial" w:cs="Arial"/>
          <w:color w:val="000000" w:themeColor="text1"/>
          <w:lang w:eastAsia="en-GB"/>
        </w:rPr>
        <w:t xml:space="preserve">updated on plans to </w:t>
      </w:r>
      <w:r w:rsidR="4535D623" w:rsidRPr="3DFB5BD8">
        <w:rPr>
          <w:rFonts w:ascii="Arial" w:eastAsia="Times New Roman" w:hAnsi="Arial" w:cs="Arial"/>
          <w:color w:val="000000" w:themeColor="text1"/>
          <w:lang w:eastAsia="en-GB"/>
        </w:rPr>
        <w:t xml:space="preserve">further </w:t>
      </w:r>
      <w:r w:rsidR="6A96C90E" w:rsidRPr="0D0EA10F">
        <w:rPr>
          <w:rFonts w:ascii="Arial" w:eastAsia="Times New Roman" w:hAnsi="Arial" w:cs="Arial"/>
          <w:color w:val="000000" w:themeColor="text1"/>
          <w:lang w:eastAsia="en-GB"/>
        </w:rPr>
        <w:t xml:space="preserve">develop </w:t>
      </w:r>
      <w:r w:rsidR="075881F7" w:rsidRPr="0D0EA10F">
        <w:rPr>
          <w:rFonts w:ascii="Arial" w:eastAsia="Times New Roman" w:hAnsi="Arial" w:cs="Arial"/>
          <w:color w:val="000000" w:themeColor="text1"/>
          <w:lang w:eastAsia="en-GB"/>
        </w:rPr>
        <w:t>its Holidays</w:t>
      </w:r>
      <w:r w:rsidR="6A96C90E" w:rsidRPr="0D0EA10F">
        <w:rPr>
          <w:rFonts w:ascii="Arial" w:eastAsia="Times New Roman" w:hAnsi="Arial" w:cs="Arial"/>
          <w:color w:val="000000" w:themeColor="text1"/>
          <w:lang w:eastAsia="en-GB"/>
        </w:rPr>
        <w:t xml:space="preserve"> </w:t>
      </w:r>
      <w:r w:rsidR="2067F4DF" w:rsidRPr="0C777627">
        <w:rPr>
          <w:rFonts w:ascii="Arial" w:eastAsia="Times New Roman" w:hAnsi="Arial" w:cs="Arial"/>
          <w:color w:val="000000" w:themeColor="text1"/>
          <w:lang w:eastAsia="en-GB"/>
        </w:rPr>
        <w:t>Act and</w:t>
      </w:r>
      <w:r w:rsidR="35F62DA4" w:rsidRPr="0C777627">
        <w:rPr>
          <w:rFonts w:ascii="Arial" w:eastAsia="Times New Roman" w:hAnsi="Arial" w:cs="Arial"/>
          <w:color w:val="000000" w:themeColor="text1"/>
          <w:lang w:eastAsia="en-GB"/>
        </w:rPr>
        <w:t xml:space="preserve"> </w:t>
      </w:r>
      <w:r w:rsidR="13D3BB4B" w:rsidRPr="2D9780DB">
        <w:rPr>
          <w:rFonts w:ascii="Arial" w:eastAsia="Times New Roman" w:hAnsi="Arial" w:cs="Arial"/>
          <w:color w:val="000000" w:themeColor="text1"/>
          <w:lang w:eastAsia="en-GB"/>
        </w:rPr>
        <w:t>asked for more detail</w:t>
      </w:r>
      <w:r w:rsidR="2D6636FC" w:rsidRPr="03025465">
        <w:rPr>
          <w:rFonts w:ascii="Arial" w:eastAsia="Times New Roman" w:hAnsi="Arial" w:cs="Arial"/>
          <w:color w:val="000000" w:themeColor="text1"/>
          <w:lang w:eastAsia="en-GB"/>
        </w:rPr>
        <w:t>s</w:t>
      </w:r>
      <w:r w:rsidR="13D3BB4B" w:rsidRPr="2D9780DB">
        <w:rPr>
          <w:rFonts w:ascii="Arial" w:eastAsia="Times New Roman" w:hAnsi="Arial" w:cs="Arial"/>
          <w:color w:val="000000" w:themeColor="text1"/>
          <w:lang w:eastAsia="en-GB"/>
        </w:rPr>
        <w:t xml:space="preserve"> on</w:t>
      </w:r>
      <w:r w:rsidR="0FF222E8" w:rsidRPr="3DFB5BD8">
        <w:rPr>
          <w:rFonts w:ascii="Arial" w:eastAsia="Times New Roman" w:hAnsi="Arial" w:cs="Arial"/>
          <w:color w:val="000000" w:themeColor="text1"/>
          <w:lang w:eastAsia="en-GB"/>
        </w:rPr>
        <w:t xml:space="preserve"> the</w:t>
      </w:r>
      <w:r w:rsidR="0FF222E8" w:rsidRPr="0C777627">
        <w:rPr>
          <w:rFonts w:ascii="Arial" w:eastAsia="Times New Roman" w:hAnsi="Arial" w:cs="Arial"/>
          <w:color w:val="000000" w:themeColor="text1"/>
          <w:lang w:eastAsia="en-GB"/>
        </w:rPr>
        <w:t xml:space="preserve"> </w:t>
      </w:r>
      <w:r w:rsidR="0FF222E8" w:rsidRPr="2D9780DB">
        <w:rPr>
          <w:rFonts w:ascii="Arial" w:eastAsia="Times New Roman" w:hAnsi="Arial" w:cs="Arial"/>
          <w:color w:val="000000" w:themeColor="text1"/>
          <w:lang w:eastAsia="en-GB"/>
        </w:rPr>
        <w:t>UK</w:t>
      </w:r>
      <w:r w:rsidR="6A392247" w:rsidRPr="0C777627">
        <w:rPr>
          <w:rFonts w:ascii="Arial" w:eastAsia="Times New Roman" w:hAnsi="Arial" w:cs="Arial"/>
          <w:color w:val="000000" w:themeColor="text1"/>
          <w:lang w:eastAsia="en-GB"/>
        </w:rPr>
        <w:t>’s</w:t>
      </w:r>
      <w:r w:rsidR="0FF222E8" w:rsidRPr="2D9780DB">
        <w:rPr>
          <w:rFonts w:ascii="Arial" w:eastAsia="Times New Roman" w:hAnsi="Arial" w:cs="Arial"/>
          <w:color w:val="000000" w:themeColor="text1"/>
          <w:lang w:eastAsia="en-GB"/>
        </w:rPr>
        <w:t xml:space="preserve"> </w:t>
      </w:r>
      <w:r w:rsidR="4AB3595F" w:rsidRPr="2D9780DB">
        <w:rPr>
          <w:rFonts w:ascii="Arial" w:eastAsia="Times New Roman" w:hAnsi="Arial" w:cs="Arial"/>
          <w:color w:val="000000" w:themeColor="text1"/>
          <w:lang w:eastAsia="en-GB"/>
        </w:rPr>
        <w:t>consultation process</w:t>
      </w:r>
      <w:r w:rsidR="0FF222E8" w:rsidRPr="2D9780DB">
        <w:rPr>
          <w:rFonts w:ascii="Arial" w:eastAsia="Times New Roman" w:hAnsi="Arial" w:cs="Arial"/>
          <w:color w:val="000000" w:themeColor="text1"/>
          <w:lang w:eastAsia="en-GB"/>
        </w:rPr>
        <w:t xml:space="preserve"> for</w:t>
      </w:r>
      <w:r w:rsidR="4AB3595F" w:rsidRPr="2D9780DB">
        <w:rPr>
          <w:rFonts w:ascii="Arial" w:eastAsia="Times New Roman" w:hAnsi="Arial" w:cs="Arial"/>
          <w:color w:val="000000" w:themeColor="text1"/>
          <w:lang w:eastAsia="en-GB"/>
        </w:rPr>
        <w:t xml:space="preserve"> </w:t>
      </w:r>
      <w:r w:rsidR="009428DF" w:rsidRPr="30B30391">
        <w:rPr>
          <w:rFonts w:ascii="Arial" w:eastAsia="Times New Roman" w:hAnsi="Arial" w:cs="Arial"/>
          <w:color w:val="000000" w:themeColor="text1"/>
          <w:lang w:eastAsia="en-GB"/>
        </w:rPr>
        <w:t xml:space="preserve">the recent </w:t>
      </w:r>
      <w:r w:rsidR="0FF222E8" w:rsidRPr="2D9780DB">
        <w:rPr>
          <w:rFonts w:ascii="Arial" w:eastAsia="Times New Roman" w:hAnsi="Arial" w:cs="Arial"/>
          <w:color w:val="000000" w:themeColor="text1"/>
          <w:lang w:eastAsia="en-GB"/>
        </w:rPr>
        <w:t xml:space="preserve">holiday pay </w:t>
      </w:r>
      <w:r w:rsidR="4AB3595F" w:rsidRPr="2D9780DB">
        <w:rPr>
          <w:rFonts w:ascii="Arial" w:eastAsia="Times New Roman" w:hAnsi="Arial" w:cs="Arial"/>
          <w:color w:val="000000" w:themeColor="text1"/>
          <w:lang w:eastAsia="en-GB"/>
        </w:rPr>
        <w:t>reforms</w:t>
      </w:r>
      <w:r w:rsidR="6593F82E" w:rsidRPr="6C5530A0">
        <w:rPr>
          <w:rFonts w:ascii="Arial" w:eastAsia="Times New Roman" w:hAnsi="Arial" w:cs="Arial"/>
          <w:color w:val="000000" w:themeColor="text1"/>
          <w:lang w:eastAsia="en-GB"/>
        </w:rPr>
        <w:t>, particularly regarding</w:t>
      </w:r>
      <w:r w:rsidR="6593F82E" w:rsidRPr="0C777627">
        <w:rPr>
          <w:rFonts w:ascii="Arial" w:eastAsia="Times New Roman" w:hAnsi="Arial" w:cs="Arial"/>
          <w:color w:val="000000" w:themeColor="text1"/>
          <w:lang w:eastAsia="en-GB"/>
        </w:rPr>
        <w:t xml:space="preserve"> the </w:t>
      </w:r>
      <w:r w:rsidR="4E62B466" w:rsidRPr="7A706557">
        <w:rPr>
          <w:rFonts w:ascii="Arial" w:eastAsia="Times New Roman" w:hAnsi="Arial" w:cs="Arial"/>
          <w:color w:val="000000" w:themeColor="text1"/>
          <w:lang w:eastAsia="en-GB"/>
        </w:rPr>
        <w:t xml:space="preserve">feedback </w:t>
      </w:r>
      <w:r w:rsidR="4E62B466" w:rsidRPr="7A706557" w:rsidDel="00A72AD7">
        <w:rPr>
          <w:rFonts w:ascii="Arial" w:eastAsia="Times New Roman" w:hAnsi="Arial" w:cs="Arial"/>
          <w:color w:val="000000" w:themeColor="text1"/>
          <w:lang w:eastAsia="en-GB"/>
        </w:rPr>
        <w:t xml:space="preserve">from </w:t>
      </w:r>
      <w:r w:rsidR="00A72AD7" w:rsidRPr="0C777627">
        <w:rPr>
          <w:rFonts w:ascii="Arial" w:eastAsia="Times New Roman" w:hAnsi="Arial" w:cs="Arial"/>
          <w:color w:val="000000" w:themeColor="text1"/>
          <w:lang w:eastAsia="en-GB"/>
        </w:rPr>
        <w:t>the</w:t>
      </w:r>
      <w:r w:rsidR="6593F82E" w:rsidRPr="0C777627">
        <w:rPr>
          <w:rFonts w:ascii="Arial" w:eastAsia="Times New Roman" w:hAnsi="Arial" w:cs="Arial"/>
          <w:color w:val="000000" w:themeColor="text1"/>
          <w:lang w:eastAsia="en-GB"/>
        </w:rPr>
        <w:t xml:space="preserve"> consultation and the level of stakeholder engagement experienced.</w:t>
      </w:r>
      <w:r w:rsidR="4E62B466" w:rsidRPr="364C0B35">
        <w:rPr>
          <w:rFonts w:ascii="Arial" w:eastAsia="Times New Roman" w:hAnsi="Arial" w:cs="Arial"/>
          <w:color w:val="000000" w:themeColor="text1"/>
          <w:lang w:eastAsia="en-GB"/>
        </w:rPr>
        <w:t xml:space="preserve"> New Zealand also asked for more detail about the UK’s impact analysis undertaken to inform decisions on the reforms. </w:t>
      </w:r>
    </w:p>
    <w:p w14:paraId="684FDB07" w14:textId="77777777" w:rsidR="00087B1B" w:rsidRDefault="00087B1B" w:rsidP="00B704AB">
      <w:pPr>
        <w:spacing w:after="0" w:line="240" w:lineRule="auto"/>
        <w:textAlignment w:val="baseline"/>
        <w:rPr>
          <w:rFonts w:ascii="Arial" w:eastAsia="Times New Roman" w:hAnsi="Arial" w:cs="Arial"/>
          <w:color w:val="000000"/>
          <w:sz w:val="24"/>
          <w:szCs w:val="24"/>
          <w:lang w:eastAsia="en-GB"/>
          <w14:ligatures w14:val="none"/>
        </w:rPr>
      </w:pPr>
    </w:p>
    <w:p w14:paraId="57680A65" w14:textId="7E66E9E7" w:rsidR="00F40293" w:rsidRPr="00901874" w:rsidRDefault="439EFA4D"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Future of the living wage and lessons learnt to date</w:t>
      </w:r>
    </w:p>
    <w:p w14:paraId="2C8DF0BB" w14:textId="0B14AB93" w:rsidR="4128D837" w:rsidRDefault="4128D837" w:rsidP="00336C27">
      <w:pPr>
        <w:pStyle w:val="ListParagraph"/>
        <w:ind w:left="700"/>
        <w:rPr>
          <w:rFonts w:ascii="Arial" w:eastAsia="Arial" w:hAnsi="Arial" w:cs="Arial"/>
          <w:b/>
          <w:highlight w:val="lightGray"/>
        </w:rPr>
      </w:pPr>
    </w:p>
    <w:p w14:paraId="4BC6E0A9" w14:textId="0DD1AFDB" w:rsidR="006C64ED" w:rsidRPr="006C64ED" w:rsidRDefault="379AEAFF" w:rsidP="314F7833">
      <w:pPr>
        <w:rPr>
          <w:rFonts w:ascii="Arial" w:eastAsia="Arial" w:hAnsi="Arial" w:cs="Arial"/>
          <w:color w:val="000000" w:themeColor="text1"/>
        </w:rPr>
      </w:pPr>
      <w:r w:rsidRPr="2C9D1DD0">
        <w:rPr>
          <w:rFonts w:ascii="Arial" w:eastAsia="Arial" w:hAnsi="Arial" w:cs="Arial"/>
          <w:color w:val="000000" w:themeColor="text1"/>
        </w:rPr>
        <w:t>The UK reported</w:t>
      </w:r>
      <w:r w:rsidR="43E3DE8B" w:rsidRPr="2C9D1DD0">
        <w:rPr>
          <w:rFonts w:ascii="Arial" w:eastAsia="Arial" w:hAnsi="Arial" w:cs="Arial"/>
          <w:color w:val="000000" w:themeColor="text1"/>
        </w:rPr>
        <w:t xml:space="preserve"> on</w:t>
      </w:r>
      <w:r w:rsidRPr="2C9D1DD0">
        <w:rPr>
          <w:rFonts w:ascii="Arial" w:eastAsia="Arial" w:hAnsi="Arial" w:cs="Arial"/>
          <w:color w:val="000000" w:themeColor="text1"/>
        </w:rPr>
        <w:t xml:space="preserve"> </w:t>
      </w:r>
      <w:r w:rsidR="3DFD3E9F" w:rsidRPr="2C9D1DD0">
        <w:rPr>
          <w:rFonts w:ascii="Arial" w:eastAsia="Arial" w:hAnsi="Arial" w:cs="Arial"/>
          <w:color w:val="000000" w:themeColor="text1"/>
        </w:rPr>
        <w:t>progress achiev</w:t>
      </w:r>
      <w:r w:rsidR="464C354F" w:rsidRPr="2C9D1DD0">
        <w:rPr>
          <w:rFonts w:ascii="Arial" w:eastAsia="Arial" w:hAnsi="Arial" w:cs="Arial"/>
          <w:color w:val="000000" w:themeColor="text1"/>
        </w:rPr>
        <w:t>ed</w:t>
      </w:r>
      <w:r w:rsidR="3DFD3E9F" w:rsidRPr="2C9D1DD0">
        <w:rPr>
          <w:rFonts w:ascii="Arial" w:eastAsia="Arial" w:hAnsi="Arial" w:cs="Arial"/>
          <w:color w:val="000000" w:themeColor="text1"/>
        </w:rPr>
        <w:t xml:space="preserve"> on the </w:t>
      </w:r>
      <w:r w:rsidR="3F9C730C" w:rsidRPr="2C9D1DD0">
        <w:rPr>
          <w:rFonts w:ascii="Arial" w:eastAsia="Arial" w:hAnsi="Arial" w:cs="Arial"/>
          <w:color w:val="000000" w:themeColor="text1"/>
        </w:rPr>
        <w:t>n</w:t>
      </w:r>
      <w:r w:rsidR="190A5C6B" w:rsidRPr="2C9D1DD0">
        <w:rPr>
          <w:rFonts w:ascii="Arial" w:eastAsia="Arial" w:hAnsi="Arial" w:cs="Arial"/>
          <w:color w:val="000000" w:themeColor="text1"/>
        </w:rPr>
        <w:t xml:space="preserve">ew </w:t>
      </w:r>
      <w:r w:rsidR="1695B95D" w:rsidRPr="2C9D1DD0">
        <w:rPr>
          <w:rFonts w:ascii="Arial" w:eastAsia="Arial" w:hAnsi="Arial" w:cs="Arial"/>
          <w:color w:val="000000" w:themeColor="text1"/>
        </w:rPr>
        <w:t>National</w:t>
      </w:r>
      <w:r w:rsidR="3DFD3E9F" w:rsidRPr="2C9D1DD0">
        <w:rPr>
          <w:rFonts w:ascii="Arial" w:eastAsia="Arial" w:hAnsi="Arial" w:cs="Arial"/>
          <w:color w:val="000000" w:themeColor="text1"/>
        </w:rPr>
        <w:t xml:space="preserve"> Living Wage (</w:t>
      </w:r>
      <w:r w:rsidR="6DD5674D" w:rsidRPr="2C9D1DD0">
        <w:rPr>
          <w:rFonts w:ascii="Arial" w:eastAsia="Arial" w:hAnsi="Arial" w:cs="Arial"/>
          <w:color w:val="000000" w:themeColor="text1"/>
        </w:rPr>
        <w:t xml:space="preserve">NLW) </w:t>
      </w:r>
      <w:r w:rsidR="1695B95D" w:rsidRPr="2C9D1DD0">
        <w:rPr>
          <w:rFonts w:ascii="Arial" w:eastAsia="Arial" w:hAnsi="Arial" w:cs="Arial"/>
          <w:color w:val="000000" w:themeColor="text1"/>
        </w:rPr>
        <w:t>rate</w:t>
      </w:r>
      <w:r w:rsidR="3C067093" w:rsidRPr="2C9D1DD0">
        <w:rPr>
          <w:rFonts w:ascii="Arial" w:eastAsia="Arial" w:hAnsi="Arial" w:cs="Arial"/>
          <w:color w:val="000000" w:themeColor="text1"/>
        </w:rPr>
        <w:t xml:space="preserve">, </w:t>
      </w:r>
      <w:r w:rsidR="65FFE449" w:rsidRPr="2C9D1DD0">
        <w:rPr>
          <w:rFonts w:ascii="Arial" w:eastAsia="Arial" w:hAnsi="Arial" w:cs="Arial"/>
          <w:color w:val="000000" w:themeColor="text1"/>
        </w:rPr>
        <w:t xml:space="preserve">where </w:t>
      </w:r>
      <w:r w:rsidR="6DD5674D" w:rsidRPr="2C9D1DD0">
        <w:rPr>
          <w:rFonts w:ascii="Arial" w:eastAsia="Arial" w:hAnsi="Arial" w:cs="Arial"/>
          <w:color w:val="000000" w:themeColor="text1"/>
        </w:rPr>
        <w:t xml:space="preserve">the </w:t>
      </w:r>
      <w:r w:rsidR="61B092DB" w:rsidRPr="2C9D1DD0">
        <w:rPr>
          <w:rFonts w:ascii="Arial" w:eastAsia="Arial" w:hAnsi="Arial" w:cs="Arial"/>
          <w:color w:val="000000" w:themeColor="text1"/>
        </w:rPr>
        <w:t xml:space="preserve">UK </w:t>
      </w:r>
      <w:r w:rsidRPr="2C9D1DD0">
        <w:rPr>
          <w:rFonts w:ascii="Arial" w:eastAsia="Arial" w:hAnsi="Arial" w:cs="Arial"/>
          <w:color w:val="000000" w:themeColor="text1"/>
        </w:rPr>
        <w:t>target of two-thirds of median hourly earnings</w:t>
      </w:r>
      <w:r w:rsidR="319F6ED9" w:rsidRPr="2C9D1DD0">
        <w:rPr>
          <w:rFonts w:ascii="Arial" w:eastAsia="Arial" w:hAnsi="Arial" w:cs="Arial"/>
          <w:color w:val="000000" w:themeColor="text1"/>
        </w:rPr>
        <w:t xml:space="preserve"> </w:t>
      </w:r>
      <w:r w:rsidR="43234F00" w:rsidRPr="2C9D1DD0">
        <w:rPr>
          <w:rFonts w:ascii="Arial" w:eastAsia="Arial" w:hAnsi="Arial" w:cs="Arial"/>
          <w:color w:val="000000" w:themeColor="text1"/>
        </w:rPr>
        <w:t xml:space="preserve">has been </w:t>
      </w:r>
      <w:r w:rsidR="0A1C2F45" w:rsidRPr="2C9D1DD0">
        <w:rPr>
          <w:rFonts w:ascii="Arial" w:eastAsia="Arial" w:hAnsi="Arial" w:cs="Arial"/>
          <w:color w:val="000000" w:themeColor="text1"/>
        </w:rPr>
        <w:t>reached</w:t>
      </w:r>
      <w:r w:rsidR="1695B95D" w:rsidRPr="2C9D1DD0">
        <w:rPr>
          <w:rFonts w:ascii="Arial" w:eastAsia="Arial" w:hAnsi="Arial" w:cs="Arial"/>
          <w:color w:val="000000" w:themeColor="text1"/>
        </w:rPr>
        <w:t xml:space="preserve"> as of 1 April 2024</w:t>
      </w:r>
      <w:r w:rsidR="0A1C2F45" w:rsidRPr="2C9D1DD0">
        <w:rPr>
          <w:rFonts w:ascii="Arial" w:eastAsia="Arial" w:hAnsi="Arial" w:cs="Arial"/>
          <w:color w:val="000000" w:themeColor="text1"/>
        </w:rPr>
        <w:t>.</w:t>
      </w:r>
      <w:r w:rsidR="6B3B83B3" w:rsidRPr="2C9D1DD0">
        <w:rPr>
          <w:rFonts w:ascii="Arial" w:eastAsia="Arial" w:hAnsi="Arial" w:cs="Arial"/>
          <w:color w:val="000000" w:themeColor="text1"/>
        </w:rPr>
        <w:t xml:space="preserve"> </w:t>
      </w:r>
      <w:r w:rsidR="1AED8242" w:rsidRPr="2C9D1DD0">
        <w:rPr>
          <w:rFonts w:ascii="Arial" w:eastAsia="Arial" w:hAnsi="Arial" w:cs="Arial"/>
          <w:color w:val="000000" w:themeColor="text1"/>
        </w:rPr>
        <w:t xml:space="preserve">This has </w:t>
      </w:r>
      <w:r w:rsidR="1DC98B27" w:rsidRPr="2C9D1DD0">
        <w:rPr>
          <w:rFonts w:ascii="Arial" w:eastAsia="Arial" w:hAnsi="Arial" w:cs="Arial"/>
          <w:color w:val="000000" w:themeColor="text1"/>
        </w:rPr>
        <w:t xml:space="preserve">met the ambition to end low hourly pay for those on the NLW, which is almost all workers aged 21 and over. There are separate minimum wage rates for those aged 18-20, </w:t>
      </w:r>
      <w:r w:rsidR="1DC98B27" w:rsidRPr="2C9D1DD0">
        <w:rPr>
          <w:rFonts w:ascii="Arial" w:eastAsia="Arial" w:hAnsi="Arial" w:cs="Arial"/>
          <w:color w:val="000000" w:themeColor="text1"/>
        </w:rPr>
        <w:lastRenderedPageBreak/>
        <w:t xml:space="preserve">aged under 18 (but at least school leaving age), and for apprentices. </w:t>
      </w:r>
      <w:r w:rsidR="6B1E2309" w:rsidRPr="2C9D1DD0">
        <w:rPr>
          <w:rFonts w:ascii="Arial" w:eastAsia="Arial" w:hAnsi="Arial" w:cs="Arial"/>
          <w:color w:val="000000" w:themeColor="text1"/>
        </w:rPr>
        <w:t>The UK</w:t>
      </w:r>
      <w:r w:rsidR="03D14C12" w:rsidRPr="2C9D1DD0">
        <w:rPr>
          <w:rFonts w:ascii="Arial" w:eastAsia="Arial" w:hAnsi="Arial" w:cs="Arial"/>
          <w:color w:val="000000" w:themeColor="text1"/>
        </w:rPr>
        <w:t xml:space="preserve"> </w:t>
      </w:r>
      <w:r w:rsidR="319F6ED9" w:rsidRPr="2C9D1DD0">
        <w:rPr>
          <w:rFonts w:ascii="Arial" w:eastAsia="Arial" w:hAnsi="Arial" w:cs="Arial"/>
          <w:color w:val="000000" w:themeColor="text1"/>
        </w:rPr>
        <w:t>highlighted</w:t>
      </w:r>
      <w:r w:rsidR="03D14C12" w:rsidRPr="2C9D1DD0">
        <w:rPr>
          <w:rFonts w:ascii="Arial" w:eastAsia="Arial" w:hAnsi="Arial" w:cs="Arial"/>
          <w:color w:val="000000" w:themeColor="text1"/>
        </w:rPr>
        <w:t xml:space="preserve"> it</w:t>
      </w:r>
      <w:r w:rsidR="6B1E2309" w:rsidRPr="2C9D1DD0">
        <w:rPr>
          <w:rFonts w:ascii="Arial" w:eastAsia="Arial" w:hAnsi="Arial" w:cs="Arial"/>
          <w:color w:val="000000" w:themeColor="text1"/>
        </w:rPr>
        <w:t xml:space="preserve">s </w:t>
      </w:r>
      <w:r w:rsidR="714DA81D" w:rsidRPr="2C9D1DD0">
        <w:rPr>
          <w:rFonts w:ascii="Arial" w:eastAsia="Arial" w:hAnsi="Arial" w:cs="Arial"/>
          <w:color w:val="000000" w:themeColor="text1"/>
        </w:rPr>
        <w:t>p</w:t>
      </w:r>
      <w:r w:rsidR="250A47AD" w:rsidRPr="2C9D1DD0">
        <w:rPr>
          <w:rFonts w:ascii="Arial" w:eastAsia="Arial" w:hAnsi="Arial" w:cs="Arial"/>
          <w:color w:val="000000" w:themeColor="text1"/>
        </w:rPr>
        <w:t xml:space="preserve">riority </w:t>
      </w:r>
      <w:r w:rsidR="30E6104D" w:rsidRPr="2C9D1DD0">
        <w:rPr>
          <w:rFonts w:ascii="Arial" w:eastAsia="Arial" w:hAnsi="Arial" w:cs="Arial"/>
          <w:color w:val="000000" w:themeColor="text1"/>
        </w:rPr>
        <w:t>to continue</w:t>
      </w:r>
      <w:r w:rsidR="2017D48A" w:rsidRPr="2C9D1DD0">
        <w:rPr>
          <w:rFonts w:ascii="Arial" w:eastAsia="Arial" w:hAnsi="Arial" w:cs="Arial"/>
          <w:color w:val="000000" w:themeColor="text1"/>
        </w:rPr>
        <w:t xml:space="preserve"> monitor</w:t>
      </w:r>
      <w:r w:rsidR="464C354F" w:rsidRPr="2C9D1DD0">
        <w:rPr>
          <w:rFonts w:ascii="Arial" w:eastAsia="Arial" w:hAnsi="Arial" w:cs="Arial"/>
          <w:color w:val="000000" w:themeColor="text1"/>
        </w:rPr>
        <w:t>ing</w:t>
      </w:r>
      <w:r w:rsidR="2017D48A" w:rsidRPr="2C9D1DD0">
        <w:rPr>
          <w:rFonts w:ascii="Arial" w:eastAsia="Arial" w:hAnsi="Arial" w:cs="Arial"/>
          <w:color w:val="000000" w:themeColor="text1"/>
        </w:rPr>
        <w:t xml:space="preserve"> and evaluat</w:t>
      </w:r>
      <w:r w:rsidR="464C354F" w:rsidRPr="2C9D1DD0">
        <w:rPr>
          <w:rFonts w:ascii="Arial" w:eastAsia="Arial" w:hAnsi="Arial" w:cs="Arial"/>
          <w:color w:val="000000" w:themeColor="text1"/>
        </w:rPr>
        <w:t>ing</w:t>
      </w:r>
      <w:r w:rsidR="2017D48A" w:rsidRPr="2C9D1DD0">
        <w:rPr>
          <w:rFonts w:ascii="Arial" w:eastAsia="Arial" w:hAnsi="Arial" w:cs="Arial"/>
          <w:color w:val="000000" w:themeColor="text1"/>
        </w:rPr>
        <w:t xml:space="preserve"> the impact of recent increases to </w:t>
      </w:r>
      <w:r w:rsidR="5AB4691A" w:rsidRPr="2C9D1DD0">
        <w:rPr>
          <w:rFonts w:ascii="Arial" w:eastAsia="Arial" w:hAnsi="Arial" w:cs="Arial"/>
          <w:color w:val="000000" w:themeColor="text1"/>
        </w:rPr>
        <w:t>the NLW</w:t>
      </w:r>
      <w:r w:rsidR="24935812" w:rsidRPr="2C9D1DD0">
        <w:rPr>
          <w:rFonts w:ascii="Arial" w:eastAsia="Arial" w:hAnsi="Arial" w:cs="Arial"/>
          <w:color w:val="000000" w:themeColor="text1"/>
        </w:rPr>
        <w:t>, and</w:t>
      </w:r>
      <w:r w:rsidR="73D91894" w:rsidRPr="2C9D1DD0">
        <w:rPr>
          <w:rFonts w:ascii="Arial" w:eastAsia="Arial" w:hAnsi="Arial" w:cs="Arial"/>
          <w:color w:val="000000" w:themeColor="text1"/>
        </w:rPr>
        <w:t xml:space="preserve"> to</w:t>
      </w:r>
      <w:r w:rsidR="6B3B83B3" w:rsidRPr="2C9D1DD0">
        <w:rPr>
          <w:rFonts w:ascii="Arial" w:eastAsia="Arial" w:hAnsi="Arial" w:cs="Arial"/>
          <w:color w:val="000000" w:themeColor="text1"/>
        </w:rPr>
        <w:t xml:space="preserve"> protect</w:t>
      </w:r>
      <w:r w:rsidR="2017D48A" w:rsidRPr="2C9D1DD0">
        <w:rPr>
          <w:rFonts w:ascii="Arial" w:eastAsia="Arial" w:hAnsi="Arial" w:cs="Arial"/>
          <w:color w:val="000000" w:themeColor="text1"/>
        </w:rPr>
        <w:t xml:space="preserve"> </w:t>
      </w:r>
      <w:r w:rsidR="464C354F" w:rsidRPr="2C9D1DD0">
        <w:rPr>
          <w:rFonts w:ascii="Arial" w:eastAsia="Arial" w:hAnsi="Arial" w:cs="Arial"/>
          <w:color w:val="000000" w:themeColor="text1"/>
        </w:rPr>
        <w:t>progress already secured on</w:t>
      </w:r>
      <w:r w:rsidR="2017D48A" w:rsidRPr="2C9D1DD0">
        <w:rPr>
          <w:rFonts w:ascii="Arial" w:eastAsia="Arial" w:hAnsi="Arial" w:cs="Arial"/>
          <w:color w:val="000000" w:themeColor="text1"/>
        </w:rPr>
        <w:t xml:space="preserve"> low pay.</w:t>
      </w:r>
      <w:r w:rsidR="0B1C0AE2" w:rsidRPr="2C9D1DD0">
        <w:rPr>
          <w:rFonts w:ascii="Arial" w:eastAsia="Arial" w:hAnsi="Arial" w:cs="Arial"/>
          <w:color w:val="000000" w:themeColor="text1"/>
        </w:rPr>
        <w:t xml:space="preserve"> </w:t>
      </w:r>
      <w:r w:rsidR="3E7BA540" w:rsidRPr="2C9D1DD0">
        <w:rPr>
          <w:rFonts w:ascii="Arial" w:eastAsia="Arial" w:hAnsi="Arial" w:cs="Arial"/>
          <w:color w:val="000000" w:themeColor="text1"/>
        </w:rPr>
        <w:t>The UK detailed the work of the Low Pay Commissio</w:t>
      </w:r>
      <w:r w:rsidR="11FA251F" w:rsidRPr="2C9D1DD0">
        <w:rPr>
          <w:rFonts w:ascii="Arial" w:eastAsia="Arial" w:hAnsi="Arial" w:cs="Arial"/>
          <w:color w:val="000000" w:themeColor="text1"/>
        </w:rPr>
        <w:t xml:space="preserve">n, </w:t>
      </w:r>
      <w:r w:rsidR="5ECF1648" w:rsidRPr="2C9D1DD0">
        <w:rPr>
          <w:rFonts w:ascii="Arial" w:eastAsia="Arial" w:hAnsi="Arial" w:cs="Arial"/>
          <w:color w:val="000000" w:themeColor="text1"/>
        </w:rPr>
        <w:t>a</w:t>
      </w:r>
      <w:r w:rsidR="7A0142CA" w:rsidRPr="2C9D1DD0">
        <w:rPr>
          <w:rFonts w:ascii="Arial" w:eastAsia="Arial" w:hAnsi="Arial" w:cs="Arial"/>
          <w:color w:val="000000" w:themeColor="text1"/>
        </w:rPr>
        <w:t xml:space="preserve"> tripartite social partnership organisation and</w:t>
      </w:r>
      <w:r w:rsidR="5ECF1648" w:rsidRPr="2C9D1DD0">
        <w:rPr>
          <w:rFonts w:ascii="Arial" w:eastAsia="Arial" w:hAnsi="Arial" w:cs="Arial"/>
          <w:color w:val="000000" w:themeColor="text1"/>
        </w:rPr>
        <w:t xml:space="preserve"> advisory body, </w:t>
      </w:r>
      <w:r w:rsidR="11FA251F" w:rsidRPr="2C9D1DD0">
        <w:rPr>
          <w:rFonts w:ascii="Arial" w:eastAsia="Arial" w:hAnsi="Arial" w:cs="Arial"/>
          <w:color w:val="000000" w:themeColor="text1"/>
        </w:rPr>
        <w:t>in undertaking econometric analysis and comprehensive stakeholder consultations</w:t>
      </w:r>
      <w:r w:rsidR="7B7C249B" w:rsidRPr="2C9D1DD0">
        <w:rPr>
          <w:rFonts w:ascii="Arial" w:eastAsia="Arial" w:hAnsi="Arial" w:cs="Arial"/>
          <w:color w:val="000000" w:themeColor="text1"/>
        </w:rPr>
        <w:t xml:space="preserve"> to support decisions on the minimum wage rates</w:t>
      </w:r>
      <w:r w:rsidR="2CC01D51" w:rsidRPr="2C9D1DD0">
        <w:rPr>
          <w:rFonts w:ascii="Arial" w:eastAsia="Arial" w:hAnsi="Arial" w:cs="Arial"/>
          <w:color w:val="000000" w:themeColor="text1"/>
        </w:rPr>
        <w:t xml:space="preserve">. </w:t>
      </w:r>
    </w:p>
    <w:p w14:paraId="44F8CF57" w14:textId="5579481F" w:rsidR="0F7F240F" w:rsidRDefault="125689A3" w:rsidP="0F7F240F">
      <w:pPr>
        <w:jc w:val="both"/>
        <w:rPr>
          <w:rFonts w:ascii="Arial" w:eastAsia="Arial" w:hAnsi="Arial" w:cs="Arial"/>
          <w:color w:val="000000" w:themeColor="text1"/>
        </w:rPr>
      </w:pPr>
      <w:r w:rsidRPr="5ECC57AC">
        <w:rPr>
          <w:rFonts w:ascii="Arial" w:eastAsia="Arial" w:hAnsi="Arial" w:cs="Arial"/>
          <w:color w:val="000000" w:themeColor="text1"/>
        </w:rPr>
        <w:t>New Zealand provided a brief update on its legislative progress in raising the minimum wage.</w:t>
      </w:r>
      <w:r w:rsidR="39ED5D5D" w:rsidRPr="5ECC57AC">
        <w:rPr>
          <w:rFonts w:ascii="Arial" w:eastAsia="Arial" w:hAnsi="Arial" w:cs="Arial"/>
          <w:color w:val="000000" w:themeColor="text1"/>
        </w:rPr>
        <w:t xml:space="preserve"> New Zealand’s </w:t>
      </w:r>
      <w:r w:rsidR="04E981D9" w:rsidRPr="5ECC57AC">
        <w:rPr>
          <w:rFonts w:ascii="Arial" w:eastAsia="Arial" w:hAnsi="Arial" w:cs="Arial"/>
          <w:color w:val="000000" w:themeColor="text1"/>
        </w:rPr>
        <w:t xml:space="preserve">experience with legislated minimum wage rates </w:t>
      </w:r>
      <w:proofErr w:type="gramStart"/>
      <w:r w:rsidR="04E981D9" w:rsidRPr="5ECC57AC">
        <w:rPr>
          <w:rFonts w:ascii="Arial" w:eastAsia="Arial" w:hAnsi="Arial" w:cs="Arial"/>
          <w:color w:val="000000" w:themeColor="text1"/>
        </w:rPr>
        <w:t>dates back to</w:t>
      </w:r>
      <w:proofErr w:type="gramEnd"/>
      <w:r w:rsidR="04E981D9" w:rsidRPr="5ECC57AC">
        <w:rPr>
          <w:rFonts w:ascii="Arial" w:eastAsia="Arial" w:hAnsi="Arial" w:cs="Arial"/>
          <w:color w:val="000000" w:themeColor="text1"/>
        </w:rPr>
        <w:t xml:space="preserve"> at least the mid</w:t>
      </w:r>
      <w:r w:rsidR="00C83044">
        <w:rPr>
          <w:rFonts w:ascii="Arial" w:eastAsia="Arial" w:hAnsi="Arial" w:cs="Arial"/>
          <w:color w:val="000000" w:themeColor="text1"/>
        </w:rPr>
        <w:t>-twentieth</w:t>
      </w:r>
      <w:r w:rsidR="04E981D9" w:rsidRPr="5ECC57AC">
        <w:rPr>
          <w:rFonts w:ascii="Arial" w:eastAsia="Arial" w:hAnsi="Arial" w:cs="Arial"/>
          <w:color w:val="000000" w:themeColor="text1"/>
        </w:rPr>
        <w:t xml:space="preserve"> century, </w:t>
      </w:r>
      <w:r w:rsidR="39ED5D5D" w:rsidRPr="5ECC57AC">
        <w:rPr>
          <w:rFonts w:ascii="Arial" w:eastAsia="Arial" w:hAnsi="Arial" w:cs="Arial"/>
          <w:color w:val="000000" w:themeColor="text1"/>
        </w:rPr>
        <w:t>and</w:t>
      </w:r>
      <w:r w:rsidR="4C3809B7" w:rsidRPr="5ECC57AC">
        <w:rPr>
          <w:rFonts w:ascii="Arial" w:eastAsia="Arial" w:hAnsi="Arial" w:cs="Arial"/>
          <w:color w:val="000000" w:themeColor="text1"/>
        </w:rPr>
        <w:t xml:space="preserve"> the legislation requires the rate to be reviewed annually</w:t>
      </w:r>
      <w:r w:rsidR="6631947F" w:rsidRPr="1CD73934">
        <w:rPr>
          <w:rFonts w:ascii="Arial" w:eastAsia="Arial" w:hAnsi="Arial" w:cs="Arial"/>
          <w:color w:val="000000" w:themeColor="text1"/>
        </w:rPr>
        <w:t>.</w:t>
      </w:r>
      <w:r w:rsidR="39ED5D5D" w:rsidRPr="5ECC57AC">
        <w:rPr>
          <w:rFonts w:ascii="Arial" w:eastAsia="Arial" w:hAnsi="Arial" w:cs="Arial"/>
          <w:color w:val="000000" w:themeColor="text1"/>
        </w:rPr>
        <w:t xml:space="preserve"> </w:t>
      </w:r>
      <w:r w:rsidR="6AF02D81" w:rsidRPr="5ECC57AC">
        <w:rPr>
          <w:rFonts w:ascii="Arial" w:eastAsia="Arial" w:hAnsi="Arial" w:cs="Arial"/>
          <w:color w:val="000000" w:themeColor="text1"/>
        </w:rPr>
        <w:t xml:space="preserve">Unlike </w:t>
      </w:r>
      <w:r w:rsidR="1F545E7F" w:rsidRPr="5ECC57AC">
        <w:rPr>
          <w:rFonts w:ascii="Arial" w:eastAsia="Arial" w:hAnsi="Arial" w:cs="Arial"/>
          <w:color w:val="000000" w:themeColor="text1"/>
        </w:rPr>
        <w:t xml:space="preserve">in </w:t>
      </w:r>
      <w:r w:rsidR="6AF02D81" w:rsidRPr="5ECC57AC">
        <w:rPr>
          <w:rFonts w:ascii="Arial" w:eastAsia="Arial" w:hAnsi="Arial" w:cs="Arial"/>
          <w:color w:val="000000" w:themeColor="text1"/>
        </w:rPr>
        <w:t xml:space="preserve">the UK, there is no independent body advising the </w:t>
      </w:r>
      <w:r w:rsidR="41B34C8B" w:rsidRPr="5ECC57AC">
        <w:rPr>
          <w:rFonts w:ascii="Arial" w:eastAsia="Arial" w:hAnsi="Arial" w:cs="Arial"/>
          <w:color w:val="000000" w:themeColor="text1"/>
        </w:rPr>
        <w:t>G</w:t>
      </w:r>
      <w:r w:rsidR="6AF02D81" w:rsidRPr="5ECC57AC">
        <w:rPr>
          <w:rFonts w:ascii="Arial" w:eastAsia="Arial" w:hAnsi="Arial" w:cs="Arial"/>
          <w:color w:val="000000" w:themeColor="text1"/>
        </w:rPr>
        <w:t xml:space="preserve">overnment. Since the </w:t>
      </w:r>
      <w:r w:rsidR="04E981D9" w:rsidRPr="5ECC57AC">
        <w:rPr>
          <w:rFonts w:ascii="Arial" w:eastAsia="Arial" w:hAnsi="Arial" w:cs="Arial"/>
          <w:color w:val="000000" w:themeColor="text1"/>
        </w:rPr>
        <w:t xml:space="preserve">early </w:t>
      </w:r>
      <w:r w:rsidR="6AF02D81" w:rsidRPr="5ECC57AC">
        <w:rPr>
          <w:rFonts w:ascii="Arial" w:eastAsia="Arial" w:hAnsi="Arial" w:cs="Arial"/>
          <w:color w:val="000000" w:themeColor="text1"/>
        </w:rPr>
        <w:t>2000s,</w:t>
      </w:r>
      <w:r w:rsidR="04E981D9" w:rsidRPr="5ECC57AC">
        <w:rPr>
          <w:rFonts w:ascii="Arial" w:eastAsia="Arial" w:hAnsi="Arial" w:cs="Arial"/>
          <w:color w:val="000000" w:themeColor="text1"/>
        </w:rPr>
        <w:t xml:space="preserve"> the value of the minimum wage has increased significantly in real terms, and</w:t>
      </w:r>
      <w:r w:rsidR="6AF02D81" w:rsidRPr="5ECC57AC">
        <w:rPr>
          <w:rFonts w:ascii="Arial" w:eastAsia="Arial" w:hAnsi="Arial" w:cs="Arial"/>
          <w:color w:val="000000" w:themeColor="text1"/>
        </w:rPr>
        <w:t xml:space="preserve"> </w:t>
      </w:r>
      <w:r w:rsidR="4C3809B7" w:rsidRPr="5ECC57AC">
        <w:rPr>
          <w:rFonts w:ascii="Arial" w:eastAsia="Arial" w:hAnsi="Arial" w:cs="Arial"/>
          <w:color w:val="000000" w:themeColor="text1"/>
        </w:rPr>
        <w:t xml:space="preserve">decisions by successive governments resulted in the phasing out of youth rates. </w:t>
      </w:r>
      <w:r w:rsidR="6AF02D81" w:rsidRPr="5ECC57AC">
        <w:rPr>
          <w:rFonts w:ascii="Arial" w:eastAsia="Arial" w:hAnsi="Arial" w:cs="Arial"/>
          <w:color w:val="000000" w:themeColor="text1"/>
        </w:rPr>
        <w:t xml:space="preserve">New Zealand </w:t>
      </w:r>
      <w:r w:rsidR="4C3809B7" w:rsidRPr="5ECC57AC">
        <w:rPr>
          <w:rFonts w:ascii="Arial" w:eastAsia="Arial" w:hAnsi="Arial" w:cs="Arial"/>
          <w:color w:val="000000" w:themeColor="text1"/>
        </w:rPr>
        <w:t xml:space="preserve">now has </w:t>
      </w:r>
      <w:r w:rsidR="6AF02D81" w:rsidRPr="5ECC57AC">
        <w:rPr>
          <w:rFonts w:ascii="Arial" w:eastAsia="Arial" w:hAnsi="Arial" w:cs="Arial"/>
          <w:color w:val="000000" w:themeColor="text1"/>
        </w:rPr>
        <w:t>only one adult rate for over 16s</w:t>
      </w:r>
      <w:r w:rsidR="04E981D9" w:rsidRPr="5ECC57AC">
        <w:rPr>
          <w:rFonts w:ascii="Arial" w:eastAsia="Arial" w:hAnsi="Arial" w:cs="Arial"/>
          <w:color w:val="000000" w:themeColor="text1"/>
        </w:rPr>
        <w:t xml:space="preserve"> (with some limited exceptions)</w:t>
      </w:r>
      <w:r w:rsidR="6AF02D81" w:rsidRPr="5ECC57AC">
        <w:rPr>
          <w:rFonts w:ascii="Arial" w:eastAsia="Arial" w:hAnsi="Arial" w:cs="Arial"/>
          <w:color w:val="000000" w:themeColor="text1"/>
        </w:rPr>
        <w:t>.</w:t>
      </w:r>
      <w:r w:rsidR="42AE3F95" w:rsidRPr="5ECC57AC">
        <w:rPr>
          <w:rFonts w:ascii="Arial" w:eastAsia="Arial" w:hAnsi="Arial" w:cs="Arial"/>
          <w:color w:val="000000" w:themeColor="text1"/>
        </w:rPr>
        <w:t xml:space="preserve"> </w:t>
      </w:r>
      <w:r w:rsidR="4C3809B7" w:rsidRPr="5ECC57AC">
        <w:rPr>
          <w:rFonts w:ascii="Arial" w:eastAsia="Arial" w:hAnsi="Arial" w:cs="Arial"/>
          <w:color w:val="000000" w:themeColor="text1"/>
        </w:rPr>
        <w:t>T</w:t>
      </w:r>
      <w:r w:rsidR="42AE3F95" w:rsidRPr="5ECC57AC">
        <w:rPr>
          <w:rFonts w:ascii="Arial" w:eastAsia="Arial" w:hAnsi="Arial" w:cs="Arial"/>
          <w:color w:val="000000" w:themeColor="text1"/>
        </w:rPr>
        <w:t xml:space="preserve">he impact of </w:t>
      </w:r>
      <w:r w:rsidR="4C3809B7" w:rsidRPr="5ECC57AC">
        <w:rPr>
          <w:rFonts w:ascii="Arial" w:eastAsia="Arial" w:hAnsi="Arial" w:cs="Arial"/>
          <w:color w:val="000000" w:themeColor="text1"/>
        </w:rPr>
        <w:t xml:space="preserve">minimum wage changes since 2000 has </w:t>
      </w:r>
      <w:r w:rsidR="42AE3F95" w:rsidRPr="5ECC57AC">
        <w:rPr>
          <w:rFonts w:ascii="Arial" w:eastAsia="Arial" w:hAnsi="Arial" w:cs="Arial"/>
          <w:color w:val="000000" w:themeColor="text1"/>
        </w:rPr>
        <w:t>been assessed by an independent firm</w:t>
      </w:r>
      <w:r w:rsidR="3AB98FD8" w:rsidRPr="5ECC57AC">
        <w:rPr>
          <w:rFonts w:ascii="Arial" w:eastAsia="Arial" w:hAnsi="Arial" w:cs="Arial"/>
          <w:color w:val="000000" w:themeColor="text1"/>
        </w:rPr>
        <w:t xml:space="preserve">, which </w:t>
      </w:r>
      <w:r w:rsidR="71C9EE7E" w:rsidRPr="5ECC57AC">
        <w:rPr>
          <w:rFonts w:ascii="Arial" w:eastAsia="Arial" w:hAnsi="Arial" w:cs="Arial"/>
          <w:color w:val="000000" w:themeColor="text1"/>
        </w:rPr>
        <w:t>did not identify large-scale impacts on employment levels (although a range of subtle impacts w</w:t>
      </w:r>
      <w:r w:rsidR="00535B43">
        <w:rPr>
          <w:rFonts w:ascii="Arial" w:eastAsia="Arial" w:hAnsi="Arial" w:cs="Arial"/>
          <w:color w:val="000000" w:themeColor="text1"/>
        </w:rPr>
        <w:t>ere</w:t>
      </w:r>
      <w:r w:rsidR="71C9EE7E" w:rsidRPr="5ECC57AC">
        <w:rPr>
          <w:rFonts w:ascii="Arial" w:eastAsia="Arial" w:hAnsi="Arial" w:cs="Arial"/>
          <w:color w:val="000000" w:themeColor="text1"/>
        </w:rPr>
        <w:t xml:space="preserve"> identified, for example in relation to youth employment).</w:t>
      </w:r>
    </w:p>
    <w:p w14:paraId="5203E21E" w14:textId="7BCCCA71" w:rsidR="57B998CD" w:rsidRDefault="753759A5" w:rsidP="7D618839">
      <w:pPr>
        <w:jc w:val="both"/>
        <w:rPr>
          <w:rFonts w:ascii="Arial" w:eastAsia="Arial" w:hAnsi="Arial" w:cs="Arial"/>
          <w:color w:val="000000" w:themeColor="text1"/>
        </w:rPr>
      </w:pPr>
      <w:r w:rsidRPr="0E52655C">
        <w:rPr>
          <w:rFonts w:ascii="Arial" w:eastAsia="Arial" w:hAnsi="Arial" w:cs="Arial"/>
          <w:color w:val="000000" w:themeColor="text1"/>
        </w:rPr>
        <w:t xml:space="preserve">Parties </w:t>
      </w:r>
      <w:r w:rsidR="74EE851D" w:rsidRPr="0E52655C">
        <w:rPr>
          <w:rFonts w:ascii="Arial" w:eastAsia="Arial" w:hAnsi="Arial" w:cs="Arial"/>
          <w:color w:val="000000" w:themeColor="text1"/>
        </w:rPr>
        <w:t xml:space="preserve">compared experiences on state enforcement </w:t>
      </w:r>
      <w:r w:rsidR="6A3B030F" w:rsidRPr="0E52655C">
        <w:rPr>
          <w:rFonts w:ascii="Arial" w:eastAsia="Arial" w:hAnsi="Arial" w:cs="Arial"/>
          <w:color w:val="000000" w:themeColor="text1"/>
        </w:rPr>
        <w:t>of</w:t>
      </w:r>
      <w:r w:rsidR="60148341" w:rsidRPr="0E52655C">
        <w:rPr>
          <w:rFonts w:ascii="Arial" w:eastAsia="Arial" w:hAnsi="Arial" w:cs="Arial"/>
          <w:color w:val="000000" w:themeColor="text1"/>
        </w:rPr>
        <w:t xml:space="preserve"> </w:t>
      </w:r>
      <w:r w:rsidR="7A9621B2" w:rsidRPr="0E52655C">
        <w:rPr>
          <w:rFonts w:ascii="Arial" w:eastAsia="Arial" w:hAnsi="Arial" w:cs="Arial"/>
          <w:color w:val="000000" w:themeColor="text1"/>
        </w:rPr>
        <w:t xml:space="preserve">the </w:t>
      </w:r>
      <w:r w:rsidR="6A3B030F" w:rsidRPr="0E52655C">
        <w:rPr>
          <w:rFonts w:ascii="Arial" w:eastAsia="Arial" w:hAnsi="Arial" w:cs="Arial"/>
          <w:color w:val="000000" w:themeColor="text1"/>
        </w:rPr>
        <w:t>minimum wage</w:t>
      </w:r>
      <w:r w:rsidR="60148341" w:rsidRPr="0E52655C">
        <w:rPr>
          <w:rFonts w:ascii="Arial" w:eastAsia="Arial" w:hAnsi="Arial" w:cs="Arial"/>
          <w:color w:val="000000" w:themeColor="text1"/>
        </w:rPr>
        <w:t>.</w:t>
      </w:r>
      <w:r w:rsidR="74EE851D" w:rsidRPr="0E52655C">
        <w:rPr>
          <w:rFonts w:ascii="Arial" w:eastAsia="Arial" w:hAnsi="Arial" w:cs="Arial"/>
          <w:color w:val="000000" w:themeColor="text1"/>
        </w:rPr>
        <w:t xml:space="preserve"> The UK’s enforcement is carried out by </w:t>
      </w:r>
      <w:r w:rsidR="6079A04A" w:rsidRPr="0E52655C">
        <w:rPr>
          <w:rFonts w:ascii="Arial" w:eastAsia="Arial" w:hAnsi="Arial" w:cs="Arial"/>
          <w:color w:val="000000" w:themeColor="text1"/>
        </w:rPr>
        <w:t>His Majesty’s Revenue and Customs (</w:t>
      </w:r>
      <w:r w:rsidR="74EE851D" w:rsidRPr="0E52655C">
        <w:rPr>
          <w:rFonts w:ascii="Arial" w:eastAsia="Arial" w:hAnsi="Arial" w:cs="Arial"/>
          <w:color w:val="000000" w:themeColor="text1"/>
        </w:rPr>
        <w:t>HMRC</w:t>
      </w:r>
      <w:r w:rsidR="149F581F" w:rsidRPr="0E52655C">
        <w:rPr>
          <w:rFonts w:ascii="Arial" w:eastAsia="Arial" w:hAnsi="Arial" w:cs="Arial"/>
          <w:color w:val="000000" w:themeColor="text1"/>
        </w:rPr>
        <w:t>)</w:t>
      </w:r>
      <w:r w:rsidR="00535B43" w:rsidRPr="0E52655C">
        <w:rPr>
          <w:rFonts w:ascii="Arial" w:eastAsia="Arial" w:hAnsi="Arial" w:cs="Arial"/>
          <w:color w:val="000000" w:themeColor="text1"/>
        </w:rPr>
        <w:t xml:space="preserve"> </w:t>
      </w:r>
      <w:r w:rsidR="100CBE64" w:rsidRPr="0E52655C">
        <w:rPr>
          <w:rFonts w:ascii="Arial" w:eastAsia="Arial" w:hAnsi="Arial" w:cs="Arial"/>
          <w:color w:val="000000" w:themeColor="text1"/>
        </w:rPr>
        <w:t xml:space="preserve">through </w:t>
      </w:r>
      <w:r w:rsidR="74EE851D" w:rsidRPr="0E52655C">
        <w:rPr>
          <w:rFonts w:ascii="Arial" w:eastAsia="Arial" w:hAnsi="Arial" w:cs="Arial"/>
          <w:color w:val="000000" w:themeColor="text1"/>
        </w:rPr>
        <w:t xml:space="preserve">investigating complaints and </w:t>
      </w:r>
      <w:r w:rsidR="2CA6C7D4" w:rsidRPr="0E52655C">
        <w:rPr>
          <w:rFonts w:ascii="Arial" w:eastAsia="Arial" w:hAnsi="Arial" w:cs="Arial"/>
          <w:color w:val="000000" w:themeColor="text1"/>
        </w:rPr>
        <w:t xml:space="preserve">targeted enforcement. </w:t>
      </w:r>
      <w:r w:rsidR="4F08AC2E" w:rsidRPr="0E52655C">
        <w:rPr>
          <w:rFonts w:ascii="Arial" w:eastAsia="Arial" w:hAnsi="Arial" w:cs="Arial"/>
          <w:color w:val="000000" w:themeColor="text1"/>
        </w:rPr>
        <w:t xml:space="preserve">The </w:t>
      </w:r>
      <w:r w:rsidR="6DB23469" w:rsidRPr="0E52655C">
        <w:rPr>
          <w:rFonts w:ascii="Arial" w:eastAsia="Arial" w:hAnsi="Arial" w:cs="Arial"/>
          <w:color w:val="000000" w:themeColor="text1"/>
        </w:rPr>
        <w:t>D</w:t>
      </w:r>
      <w:r w:rsidR="5F0A199D" w:rsidRPr="0E52655C">
        <w:rPr>
          <w:rFonts w:ascii="Arial" w:eastAsia="Arial" w:hAnsi="Arial" w:cs="Arial"/>
          <w:color w:val="000000" w:themeColor="text1"/>
        </w:rPr>
        <w:t xml:space="preserve">epartment for </w:t>
      </w:r>
      <w:r w:rsidR="6DB23469" w:rsidRPr="0E52655C">
        <w:rPr>
          <w:rFonts w:ascii="Arial" w:eastAsia="Arial" w:hAnsi="Arial" w:cs="Arial"/>
          <w:color w:val="000000" w:themeColor="text1"/>
        </w:rPr>
        <w:t>B</w:t>
      </w:r>
      <w:r w:rsidR="0B59D463" w:rsidRPr="0E52655C">
        <w:rPr>
          <w:rFonts w:ascii="Arial" w:eastAsia="Arial" w:hAnsi="Arial" w:cs="Arial"/>
          <w:color w:val="000000" w:themeColor="text1"/>
        </w:rPr>
        <w:t xml:space="preserve">usiness and </w:t>
      </w:r>
      <w:r w:rsidR="6DB23469" w:rsidRPr="0E52655C">
        <w:rPr>
          <w:rFonts w:ascii="Arial" w:eastAsia="Arial" w:hAnsi="Arial" w:cs="Arial"/>
          <w:color w:val="000000" w:themeColor="text1"/>
        </w:rPr>
        <w:t>T</w:t>
      </w:r>
      <w:r w:rsidR="173D8982" w:rsidRPr="0E52655C">
        <w:rPr>
          <w:rFonts w:ascii="Arial" w:eastAsia="Arial" w:hAnsi="Arial" w:cs="Arial"/>
          <w:color w:val="000000" w:themeColor="text1"/>
        </w:rPr>
        <w:t>rade</w:t>
      </w:r>
      <w:r w:rsidR="6DB23469" w:rsidRPr="0E52655C">
        <w:rPr>
          <w:rFonts w:ascii="Arial" w:eastAsia="Arial" w:hAnsi="Arial" w:cs="Arial"/>
          <w:color w:val="000000" w:themeColor="text1"/>
        </w:rPr>
        <w:t xml:space="preserve"> </w:t>
      </w:r>
      <w:r w:rsidR="6CFC598D" w:rsidRPr="0E52655C">
        <w:rPr>
          <w:rFonts w:ascii="Arial" w:eastAsia="Arial" w:hAnsi="Arial" w:cs="Arial"/>
          <w:color w:val="000000" w:themeColor="text1"/>
        </w:rPr>
        <w:t xml:space="preserve">(DBT) </w:t>
      </w:r>
      <w:r w:rsidR="6DB23469" w:rsidRPr="0E52655C">
        <w:rPr>
          <w:rFonts w:ascii="Arial" w:eastAsia="Arial" w:hAnsi="Arial" w:cs="Arial"/>
          <w:color w:val="000000" w:themeColor="text1"/>
        </w:rPr>
        <w:t xml:space="preserve">works closely with </w:t>
      </w:r>
      <w:r w:rsidR="51853A93" w:rsidRPr="0E52655C">
        <w:rPr>
          <w:rFonts w:ascii="Arial" w:eastAsia="Arial" w:hAnsi="Arial" w:cs="Arial"/>
          <w:color w:val="000000" w:themeColor="text1"/>
        </w:rPr>
        <w:t>HMRC</w:t>
      </w:r>
      <w:r w:rsidR="3B216B27" w:rsidRPr="0E52655C">
        <w:rPr>
          <w:rFonts w:ascii="Arial" w:eastAsia="Arial" w:hAnsi="Arial" w:cs="Arial"/>
          <w:color w:val="000000" w:themeColor="text1"/>
        </w:rPr>
        <w:t xml:space="preserve"> on </w:t>
      </w:r>
      <w:r w:rsidR="4B3E3250" w:rsidRPr="0E52655C">
        <w:rPr>
          <w:rFonts w:ascii="Arial" w:eastAsia="Arial" w:hAnsi="Arial" w:cs="Arial"/>
          <w:color w:val="000000" w:themeColor="text1"/>
        </w:rPr>
        <w:t>enforcement, and DBT</w:t>
      </w:r>
      <w:r w:rsidR="6DB23469" w:rsidRPr="0E52655C">
        <w:rPr>
          <w:rFonts w:ascii="Arial" w:eastAsia="Arial" w:hAnsi="Arial" w:cs="Arial"/>
          <w:color w:val="000000" w:themeColor="text1"/>
        </w:rPr>
        <w:t xml:space="preserve"> publish</w:t>
      </w:r>
      <w:r w:rsidR="4B3E3250" w:rsidRPr="0E52655C">
        <w:rPr>
          <w:rFonts w:ascii="Arial" w:eastAsia="Arial" w:hAnsi="Arial" w:cs="Arial"/>
          <w:color w:val="000000" w:themeColor="text1"/>
        </w:rPr>
        <w:t>es</w:t>
      </w:r>
      <w:r w:rsidR="6DB23469" w:rsidRPr="0E52655C">
        <w:rPr>
          <w:rFonts w:ascii="Arial" w:eastAsia="Arial" w:hAnsi="Arial" w:cs="Arial"/>
          <w:color w:val="000000" w:themeColor="text1"/>
        </w:rPr>
        <w:t xml:space="preserve"> a </w:t>
      </w:r>
      <w:r w:rsidR="5C5F89ED" w:rsidRPr="0E52655C">
        <w:rPr>
          <w:rFonts w:ascii="Arial" w:eastAsia="Arial" w:hAnsi="Arial" w:cs="Arial"/>
          <w:color w:val="000000" w:themeColor="text1"/>
        </w:rPr>
        <w:t xml:space="preserve">Naming Scheme that lists employers who do not comply with the </w:t>
      </w:r>
      <w:r w:rsidR="300281E1" w:rsidRPr="0E52655C">
        <w:rPr>
          <w:rFonts w:ascii="Arial" w:eastAsia="Arial" w:hAnsi="Arial" w:cs="Arial"/>
          <w:color w:val="000000" w:themeColor="text1"/>
        </w:rPr>
        <w:t>rules.</w:t>
      </w:r>
      <w:r w:rsidR="4812A6B9" w:rsidRPr="0E52655C">
        <w:rPr>
          <w:rFonts w:ascii="Arial" w:eastAsia="Arial" w:hAnsi="Arial" w:cs="Arial"/>
          <w:color w:val="000000" w:themeColor="text1"/>
        </w:rPr>
        <w:t xml:space="preserve"> </w:t>
      </w:r>
      <w:r w:rsidR="08F9F015" w:rsidRPr="0E52655C">
        <w:rPr>
          <w:rFonts w:ascii="Arial" w:eastAsia="Arial" w:hAnsi="Arial" w:cs="Arial"/>
          <w:color w:val="000000" w:themeColor="text1"/>
        </w:rPr>
        <w:t xml:space="preserve">New Zealand utilises similar methods to the UK, with serious breaches going to </w:t>
      </w:r>
      <w:r w:rsidR="68EDE240" w:rsidRPr="0E52655C">
        <w:rPr>
          <w:rFonts w:ascii="Arial" w:eastAsia="Arial" w:hAnsi="Arial" w:cs="Arial"/>
          <w:color w:val="000000" w:themeColor="text1"/>
        </w:rPr>
        <w:t xml:space="preserve">its </w:t>
      </w:r>
      <w:r w:rsidR="08F9F015" w:rsidRPr="0E52655C">
        <w:rPr>
          <w:rFonts w:ascii="Arial" w:eastAsia="Arial" w:hAnsi="Arial" w:cs="Arial"/>
          <w:color w:val="000000" w:themeColor="text1"/>
        </w:rPr>
        <w:t xml:space="preserve">Employment Court. </w:t>
      </w:r>
    </w:p>
    <w:p w14:paraId="404C5788" w14:textId="77777777" w:rsidR="006C64ED" w:rsidRDefault="006C64ED" w:rsidP="00336C27">
      <w:pPr>
        <w:pStyle w:val="ListParagraph"/>
        <w:ind w:left="700"/>
        <w:rPr>
          <w:rFonts w:ascii="Arial" w:eastAsia="Arial" w:hAnsi="Arial" w:cs="Arial"/>
          <w:b/>
          <w:highlight w:val="lightGray"/>
        </w:rPr>
      </w:pPr>
    </w:p>
    <w:p w14:paraId="217FD994" w14:textId="056D656B" w:rsidR="00814EA2" w:rsidRDefault="00814EA2" w:rsidP="00336C27">
      <w:pPr>
        <w:pStyle w:val="ListParagraph"/>
        <w:ind w:left="700"/>
        <w:rPr>
          <w:rFonts w:ascii="Arial" w:eastAsia="Arial" w:hAnsi="Arial" w:cs="Arial"/>
          <w:b/>
          <w:highlight w:val="yellow"/>
        </w:rPr>
      </w:pPr>
    </w:p>
    <w:p w14:paraId="6F48F617" w14:textId="77777777" w:rsidR="006433A1" w:rsidRPr="006433A1" w:rsidRDefault="5056E9E1" w:rsidP="006433A1">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Tackling Modern Slavery in Global Supply Chains</w:t>
      </w:r>
    </w:p>
    <w:p w14:paraId="71309174" w14:textId="77777777" w:rsidR="006433A1" w:rsidRDefault="006433A1" w:rsidP="006433A1">
      <w:pPr>
        <w:pStyle w:val="ListParagraph"/>
        <w:ind w:left="700"/>
        <w:rPr>
          <w:rFonts w:ascii="Arial" w:eastAsia="Arial" w:hAnsi="Arial" w:cs="Arial"/>
          <w:b/>
          <w:bCs/>
          <w:color w:val="000000" w:themeColor="text1"/>
        </w:rPr>
      </w:pPr>
    </w:p>
    <w:p w14:paraId="1EC95DE4" w14:textId="1413A645" w:rsidR="006433A1" w:rsidRPr="00910026" w:rsidRDefault="4EA873CD" w:rsidP="00910026">
      <w:pPr>
        <w:ind w:right="-20"/>
        <w:jc w:val="both"/>
        <w:rPr>
          <w:rFonts w:ascii="Arial" w:eastAsia="Arial" w:hAnsi="Arial" w:cs="Arial"/>
          <w:lang w:val="en-US"/>
        </w:rPr>
      </w:pPr>
      <w:r w:rsidRPr="7A706557">
        <w:rPr>
          <w:rFonts w:ascii="Arial" w:eastAsia="Arial" w:hAnsi="Arial" w:cs="Arial"/>
          <w:color w:val="000000" w:themeColor="text1"/>
        </w:rPr>
        <w:t xml:space="preserve">The UK </w:t>
      </w:r>
      <w:r w:rsidR="39DF15A6" w:rsidRPr="7A706557">
        <w:rPr>
          <w:rFonts w:ascii="Arial" w:eastAsia="Arial" w:hAnsi="Arial" w:cs="Arial"/>
          <w:color w:val="000000" w:themeColor="text1"/>
        </w:rPr>
        <w:t xml:space="preserve">presented on </w:t>
      </w:r>
      <w:r w:rsidR="1F08A77F" w:rsidRPr="7A706557">
        <w:rPr>
          <w:rFonts w:ascii="Arial" w:eastAsia="Arial" w:hAnsi="Arial" w:cs="Arial"/>
          <w:color w:val="000000" w:themeColor="text1"/>
        </w:rPr>
        <w:t xml:space="preserve">its approach to tackling </w:t>
      </w:r>
      <w:r w:rsidR="192731AA" w:rsidRPr="7A706557">
        <w:rPr>
          <w:rFonts w:ascii="Arial" w:eastAsia="Arial" w:hAnsi="Arial" w:cs="Arial"/>
          <w:color w:val="000000" w:themeColor="text1"/>
        </w:rPr>
        <w:t xml:space="preserve">modern </w:t>
      </w:r>
      <w:r w:rsidR="29723D1A" w:rsidRPr="7A706557">
        <w:rPr>
          <w:rFonts w:ascii="Arial" w:eastAsia="Arial" w:hAnsi="Arial" w:cs="Arial"/>
          <w:color w:val="000000" w:themeColor="text1"/>
        </w:rPr>
        <w:t>slavery in</w:t>
      </w:r>
      <w:r w:rsidR="1F08A77F" w:rsidRPr="7A706557">
        <w:rPr>
          <w:rFonts w:ascii="Arial" w:eastAsia="Arial" w:hAnsi="Arial" w:cs="Arial"/>
          <w:color w:val="000000" w:themeColor="text1"/>
        </w:rPr>
        <w:t xml:space="preserve"> global supply chains </w:t>
      </w:r>
      <w:r w:rsidR="728792D7" w:rsidRPr="7A706557">
        <w:rPr>
          <w:rFonts w:ascii="Arial" w:eastAsia="Arial" w:hAnsi="Arial" w:cs="Arial"/>
          <w:color w:val="000000" w:themeColor="text1"/>
        </w:rPr>
        <w:t xml:space="preserve">particularly focusing on </w:t>
      </w:r>
      <w:r w:rsidR="3D34AA05" w:rsidRPr="7A706557">
        <w:rPr>
          <w:rFonts w:ascii="Arial" w:eastAsia="Arial" w:hAnsi="Arial" w:cs="Arial"/>
          <w:color w:val="000000" w:themeColor="text1"/>
        </w:rPr>
        <w:t>its transparency</w:t>
      </w:r>
      <w:r w:rsidR="5B24071A" w:rsidRPr="7A706557">
        <w:rPr>
          <w:rFonts w:ascii="Arial" w:eastAsia="Arial" w:hAnsi="Arial" w:cs="Arial"/>
          <w:color w:val="000000" w:themeColor="text1"/>
        </w:rPr>
        <w:t xml:space="preserve"> </w:t>
      </w:r>
      <w:r w:rsidR="4F1BFFA3" w:rsidRPr="7A706557">
        <w:rPr>
          <w:rFonts w:ascii="Arial" w:eastAsia="Arial" w:hAnsi="Arial" w:cs="Arial"/>
          <w:color w:val="000000" w:themeColor="text1"/>
        </w:rPr>
        <w:t xml:space="preserve">approach </w:t>
      </w:r>
      <w:r w:rsidR="5B24071A" w:rsidRPr="7A706557">
        <w:rPr>
          <w:rFonts w:ascii="Arial" w:eastAsia="Arial" w:hAnsi="Arial" w:cs="Arial"/>
          <w:color w:val="000000" w:themeColor="text1"/>
        </w:rPr>
        <w:t xml:space="preserve">and </w:t>
      </w:r>
      <w:r w:rsidR="5FC87F7C" w:rsidRPr="7A706557">
        <w:rPr>
          <w:rFonts w:ascii="Arial" w:eastAsia="Arial" w:hAnsi="Arial" w:cs="Arial"/>
          <w:lang w:val="en-US"/>
        </w:rPr>
        <w:t>identif</w:t>
      </w:r>
      <w:r w:rsidR="63EC610A" w:rsidRPr="7A706557">
        <w:rPr>
          <w:rFonts w:ascii="Arial" w:eastAsia="Arial" w:hAnsi="Arial" w:cs="Arial"/>
          <w:lang w:val="en-US"/>
        </w:rPr>
        <w:t>ying</w:t>
      </w:r>
      <w:r w:rsidR="5FC87F7C" w:rsidRPr="7A706557">
        <w:rPr>
          <w:rFonts w:ascii="Arial" w:eastAsia="Arial" w:hAnsi="Arial" w:cs="Arial"/>
          <w:lang w:val="en-US"/>
        </w:rPr>
        <w:t xml:space="preserve"> </w:t>
      </w:r>
      <w:r w:rsidR="1F08A77F" w:rsidRPr="7A706557">
        <w:rPr>
          <w:rFonts w:ascii="Arial" w:eastAsia="Arial" w:hAnsi="Arial" w:cs="Arial"/>
          <w:lang w:val="en-US"/>
        </w:rPr>
        <w:t>lessons learne</w:t>
      </w:r>
      <w:r w:rsidR="5063DEFA" w:rsidRPr="7A706557">
        <w:rPr>
          <w:rFonts w:ascii="Arial" w:eastAsia="Arial" w:hAnsi="Arial" w:cs="Arial"/>
          <w:lang w:val="en-US"/>
        </w:rPr>
        <w:t xml:space="preserve">d. </w:t>
      </w:r>
      <w:r w:rsidR="1C0F0BB1" w:rsidRPr="7A706557">
        <w:rPr>
          <w:rFonts w:ascii="Arial" w:eastAsia="Arial" w:hAnsi="Arial" w:cs="Arial"/>
          <w:lang w:val="en-US"/>
        </w:rPr>
        <w:t xml:space="preserve">The UK </w:t>
      </w:r>
      <w:r w:rsidR="67363D3D" w:rsidRPr="7A706557">
        <w:rPr>
          <w:rFonts w:ascii="Arial" w:eastAsia="Arial" w:hAnsi="Arial" w:cs="Arial"/>
          <w:lang w:val="en-US"/>
        </w:rPr>
        <w:t xml:space="preserve">pointed to </w:t>
      </w:r>
      <w:r w:rsidR="0099206C">
        <w:rPr>
          <w:rFonts w:ascii="Arial" w:eastAsia="Arial" w:hAnsi="Arial" w:cs="Arial"/>
          <w:lang w:val="en-US"/>
        </w:rPr>
        <w:t>s</w:t>
      </w:r>
      <w:r w:rsidR="67363D3D" w:rsidRPr="7A706557">
        <w:rPr>
          <w:rFonts w:ascii="Arial" w:eastAsia="Arial" w:hAnsi="Arial" w:cs="Arial"/>
          <w:lang w:val="en-US"/>
        </w:rPr>
        <w:t>ection 54 of the UK’s Modern Slavery Act 2015 that requires bus</w:t>
      </w:r>
      <w:r w:rsidR="627BEA8B" w:rsidRPr="7A706557">
        <w:rPr>
          <w:rFonts w:ascii="Arial" w:eastAsia="Arial" w:hAnsi="Arial" w:cs="Arial"/>
          <w:lang w:val="en-US"/>
        </w:rPr>
        <w:t xml:space="preserve">inesses with a turnover of £36 million or </w:t>
      </w:r>
      <w:r w:rsidR="6E740832" w:rsidRPr="7A706557">
        <w:rPr>
          <w:rFonts w:ascii="Arial" w:eastAsia="Arial" w:hAnsi="Arial" w:cs="Arial"/>
          <w:lang w:val="en-US"/>
        </w:rPr>
        <w:t>more to publish modern slavery statements, and to the number of guidance tools available to supporting business</w:t>
      </w:r>
      <w:r w:rsidR="26A5CFCF" w:rsidRPr="7A706557">
        <w:rPr>
          <w:rFonts w:ascii="Arial" w:eastAsia="Arial" w:hAnsi="Arial" w:cs="Arial"/>
          <w:lang w:val="en-US"/>
        </w:rPr>
        <w:t>es in combatting forced labour in their supply chains.</w:t>
      </w:r>
      <w:r w:rsidR="5056E9E1" w:rsidRPr="7A706557">
        <w:rPr>
          <w:rFonts w:ascii="Arial" w:eastAsia="Arial" w:hAnsi="Arial" w:cs="Arial"/>
          <w:lang w:val="en-US"/>
        </w:rPr>
        <w:t xml:space="preserve"> </w:t>
      </w:r>
    </w:p>
    <w:p w14:paraId="75F97587" w14:textId="6C03E355" w:rsidR="7B25B77B" w:rsidRDefault="2B57B9EC" w:rsidP="0437960D">
      <w:pPr>
        <w:ind w:right="-20"/>
        <w:jc w:val="both"/>
        <w:rPr>
          <w:rFonts w:ascii="Arial" w:eastAsia="Arial" w:hAnsi="Arial" w:cs="Arial"/>
          <w:lang w:val="en-US"/>
        </w:rPr>
      </w:pPr>
      <w:r w:rsidRPr="1D5E1BC8">
        <w:rPr>
          <w:rFonts w:ascii="Arial" w:eastAsia="Arial" w:hAnsi="Arial" w:cs="Arial"/>
          <w:lang w:val="en-US"/>
        </w:rPr>
        <w:t xml:space="preserve">New Zealand </w:t>
      </w:r>
      <w:r w:rsidR="49921CEE" w:rsidRPr="1D5E1BC8">
        <w:rPr>
          <w:rFonts w:ascii="Arial" w:eastAsia="Arial" w:hAnsi="Arial" w:cs="Arial"/>
          <w:lang w:val="en-US"/>
        </w:rPr>
        <w:t xml:space="preserve">noted that progressing modern slavery legislation has not been identified as a </w:t>
      </w:r>
      <w:r w:rsidR="00290C8F">
        <w:rPr>
          <w:rFonts w:ascii="Arial" w:eastAsia="Arial" w:hAnsi="Arial" w:cs="Arial"/>
          <w:lang w:val="en-US"/>
        </w:rPr>
        <w:t xml:space="preserve">current </w:t>
      </w:r>
      <w:r w:rsidR="49921CEE" w:rsidRPr="1D5E1BC8">
        <w:rPr>
          <w:rFonts w:ascii="Arial" w:eastAsia="Arial" w:hAnsi="Arial" w:cs="Arial"/>
          <w:lang w:val="en-US"/>
        </w:rPr>
        <w:t>priority. New Zealand</w:t>
      </w:r>
      <w:r w:rsidRPr="1D5E1BC8">
        <w:rPr>
          <w:rFonts w:ascii="Arial" w:eastAsia="Arial" w:hAnsi="Arial" w:cs="Arial"/>
          <w:lang w:val="en-US"/>
        </w:rPr>
        <w:t xml:space="preserve"> highlighted </w:t>
      </w:r>
      <w:r w:rsidR="49921CEE" w:rsidRPr="1D5E1BC8">
        <w:rPr>
          <w:rFonts w:ascii="Arial" w:eastAsia="Arial" w:hAnsi="Arial" w:cs="Arial"/>
          <w:lang w:val="en-US"/>
        </w:rPr>
        <w:t xml:space="preserve">existing tools that collectively address modern slavery in supply chains (including offences and penalties regimes) and </w:t>
      </w:r>
      <w:r w:rsidRPr="1D5E1BC8">
        <w:rPr>
          <w:rFonts w:ascii="Arial" w:eastAsia="Arial" w:hAnsi="Arial" w:cs="Arial"/>
          <w:lang w:val="en-US"/>
        </w:rPr>
        <w:t xml:space="preserve">ongoing </w:t>
      </w:r>
      <w:r w:rsidR="49921CEE" w:rsidRPr="1D5E1BC8">
        <w:rPr>
          <w:rFonts w:ascii="Arial" w:eastAsia="Arial" w:hAnsi="Arial" w:cs="Arial"/>
          <w:lang w:val="en-US"/>
        </w:rPr>
        <w:t xml:space="preserve">non-statutory </w:t>
      </w:r>
      <w:r w:rsidRPr="1D5E1BC8">
        <w:rPr>
          <w:rFonts w:ascii="Arial" w:eastAsia="Arial" w:hAnsi="Arial" w:cs="Arial"/>
          <w:lang w:val="en-US"/>
        </w:rPr>
        <w:t>work to address modern slavery</w:t>
      </w:r>
      <w:r w:rsidR="49921CEE" w:rsidRPr="1D5E1BC8">
        <w:rPr>
          <w:rFonts w:ascii="Arial" w:eastAsia="Arial" w:hAnsi="Arial" w:cs="Arial"/>
          <w:lang w:val="en-US"/>
        </w:rPr>
        <w:t>. This</w:t>
      </w:r>
      <w:r w:rsidRPr="1D5E1BC8">
        <w:rPr>
          <w:rFonts w:ascii="Arial" w:eastAsia="Arial" w:hAnsi="Arial" w:cs="Arial"/>
          <w:lang w:val="en-US"/>
        </w:rPr>
        <w:t xml:space="preserve"> includ</w:t>
      </w:r>
      <w:r w:rsidR="49921CEE" w:rsidRPr="1D5E1BC8">
        <w:rPr>
          <w:rFonts w:ascii="Arial" w:eastAsia="Arial" w:hAnsi="Arial" w:cs="Arial"/>
          <w:lang w:val="en-US"/>
        </w:rPr>
        <w:t>es</w:t>
      </w:r>
      <w:r w:rsidRPr="1D5E1BC8">
        <w:rPr>
          <w:rFonts w:ascii="Arial" w:eastAsia="Arial" w:hAnsi="Arial" w:cs="Arial"/>
          <w:lang w:val="en-US"/>
        </w:rPr>
        <w:t xml:space="preserve"> the publication of ethical </w:t>
      </w:r>
      <w:r w:rsidR="32F70501" w:rsidRPr="1D5E1BC8">
        <w:rPr>
          <w:rFonts w:ascii="Arial" w:eastAsia="Arial" w:hAnsi="Arial" w:cs="Arial"/>
          <w:lang w:val="en-US"/>
        </w:rPr>
        <w:t xml:space="preserve">and sustainable work </w:t>
      </w:r>
      <w:r w:rsidRPr="1D5E1BC8">
        <w:rPr>
          <w:rFonts w:ascii="Arial" w:eastAsia="Arial" w:hAnsi="Arial" w:cs="Arial"/>
          <w:lang w:val="en-US"/>
        </w:rPr>
        <w:t>practices</w:t>
      </w:r>
      <w:r w:rsidR="49921CEE" w:rsidRPr="1D5E1BC8">
        <w:rPr>
          <w:rFonts w:ascii="Arial" w:eastAsia="Arial" w:hAnsi="Arial" w:cs="Arial"/>
          <w:lang w:val="en-US"/>
        </w:rPr>
        <w:t>,</w:t>
      </w:r>
      <w:r w:rsidRPr="1D5E1BC8">
        <w:rPr>
          <w:rFonts w:ascii="Arial" w:eastAsia="Arial" w:hAnsi="Arial" w:cs="Arial"/>
          <w:lang w:val="en-US"/>
        </w:rPr>
        <w:t xml:space="preserve"> guid</w:t>
      </w:r>
      <w:r w:rsidR="32F70501" w:rsidRPr="1D5E1BC8">
        <w:rPr>
          <w:rFonts w:ascii="Arial" w:eastAsia="Arial" w:hAnsi="Arial" w:cs="Arial"/>
          <w:lang w:val="en-US"/>
        </w:rPr>
        <w:t>ance</w:t>
      </w:r>
      <w:r w:rsidRPr="1D5E1BC8">
        <w:rPr>
          <w:rFonts w:ascii="Arial" w:eastAsia="Arial" w:hAnsi="Arial" w:cs="Arial"/>
          <w:lang w:val="en-US"/>
        </w:rPr>
        <w:t xml:space="preserve"> </w:t>
      </w:r>
      <w:r w:rsidR="49921CEE" w:rsidRPr="1D5E1BC8">
        <w:rPr>
          <w:rFonts w:ascii="Arial" w:hAnsi="Arial" w:cs="Arial"/>
        </w:rPr>
        <w:t>and capability building for employers, workers and others to achieve systemic change in employment practices</w:t>
      </w:r>
      <w:r w:rsidRPr="1D5E1BC8">
        <w:rPr>
          <w:rFonts w:ascii="Arial" w:eastAsia="Arial" w:hAnsi="Arial" w:cs="Arial"/>
          <w:lang w:val="en-US"/>
        </w:rPr>
        <w:t xml:space="preserve">. It has commissioned research </w:t>
      </w:r>
      <w:r w:rsidR="49921CEE" w:rsidRPr="1D5E1BC8">
        <w:rPr>
          <w:rFonts w:ascii="Arial" w:hAnsi="Arial" w:cs="Arial"/>
        </w:rPr>
        <w:t>to identify and evaluate domestic and international examples of supply chain mapping</w:t>
      </w:r>
      <w:r w:rsidR="32F70501" w:rsidRPr="1D5E1BC8">
        <w:rPr>
          <w:rFonts w:ascii="Arial" w:eastAsia="Arial" w:hAnsi="Arial" w:cs="Arial"/>
          <w:lang w:val="en-US"/>
        </w:rPr>
        <w:t xml:space="preserve"> and risk identification tools</w:t>
      </w:r>
      <w:r w:rsidRPr="1D5E1BC8">
        <w:rPr>
          <w:rFonts w:ascii="Arial" w:eastAsia="Arial" w:hAnsi="Arial" w:cs="Arial"/>
          <w:lang w:val="en-US"/>
        </w:rPr>
        <w:t xml:space="preserve">. The UK commended the research initiative and </w:t>
      </w:r>
      <w:r w:rsidR="103B3F7C" w:rsidRPr="1D5E1BC8">
        <w:rPr>
          <w:rFonts w:ascii="Arial" w:eastAsia="Arial" w:hAnsi="Arial" w:cs="Arial"/>
          <w:lang w:val="en-US"/>
        </w:rPr>
        <w:t>asked</w:t>
      </w:r>
      <w:r w:rsidRPr="1D5E1BC8">
        <w:rPr>
          <w:rFonts w:ascii="Arial" w:eastAsia="Arial" w:hAnsi="Arial" w:cs="Arial"/>
          <w:lang w:val="en-US"/>
        </w:rPr>
        <w:t xml:space="preserve"> for sight of the completed product.  </w:t>
      </w:r>
    </w:p>
    <w:p w14:paraId="7D94824F" w14:textId="5D332CE3" w:rsidR="006433A1" w:rsidRDefault="006433A1" w:rsidP="0437960D">
      <w:pPr>
        <w:spacing w:after="0"/>
        <w:rPr>
          <w:rStyle w:val="normaltextrun"/>
          <w:rFonts w:ascii="Arial" w:eastAsia="Arial" w:hAnsi="Arial" w:cs="Arial"/>
          <w:color w:val="000000" w:themeColor="text1"/>
        </w:rPr>
      </w:pPr>
    </w:p>
    <w:p w14:paraId="34CF47FC" w14:textId="39030185" w:rsidR="001E1DF4" w:rsidRPr="006433A1" w:rsidRDefault="001E1DF4" w:rsidP="2A3C33E8">
      <w:pPr>
        <w:spacing w:after="0"/>
        <w:rPr>
          <w:rStyle w:val="normaltextrun"/>
          <w:rFonts w:ascii="Arial" w:eastAsia="Arial" w:hAnsi="Arial" w:cs="Arial"/>
          <w:color w:val="000000" w:themeColor="text1"/>
        </w:rPr>
      </w:pPr>
    </w:p>
    <w:p w14:paraId="25F9F8AA" w14:textId="7BE85651" w:rsidR="001C72FA" w:rsidRPr="00901874" w:rsidRDefault="6F772B1A"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 xml:space="preserve">Health and </w:t>
      </w:r>
      <w:r w:rsidR="7CAD2948" w:rsidRPr="7A706557">
        <w:rPr>
          <w:rFonts w:ascii="Arial" w:eastAsia="Arial" w:hAnsi="Arial" w:cs="Arial"/>
          <w:b/>
          <w:bCs/>
          <w:color w:val="000000" w:themeColor="text1"/>
        </w:rPr>
        <w:t>s</w:t>
      </w:r>
      <w:r w:rsidRPr="7A706557">
        <w:rPr>
          <w:rFonts w:ascii="Arial" w:eastAsia="Arial" w:hAnsi="Arial" w:cs="Arial"/>
          <w:b/>
          <w:bCs/>
          <w:color w:val="000000" w:themeColor="text1"/>
        </w:rPr>
        <w:t>afety regulation information exchange</w:t>
      </w:r>
    </w:p>
    <w:p w14:paraId="4EBD21AF" w14:textId="51D0E33C" w:rsidR="004C5450" w:rsidRDefault="004C5450" w:rsidP="00336C27">
      <w:pPr>
        <w:pStyle w:val="ListParagraph"/>
        <w:ind w:left="700"/>
        <w:rPr>
          <w:rFonts w:ascii="Arial" w:eastAsia="Arial" w:hAnsi="Arial" w:cs="Arial"/>
          <w:b/>
          <w:bCs/>
        </w:rPr>
      </w:pPr>
    </w:p>
    <w:p w14:paraId="25EDBFE4" w14:textId="3EC30369" w:rsidR="0084355A" w:rsidRPr="0084355A" w:rsidRDefault="28DB89EC" w:rsidP="39D6D77C">
      <w:pPr>
        <w:spacing w:line="276" w:lineRule="auto"/>
        <w:rPr>
          <w:rFonts w:ascii="Arial" w:eastAsia="Arial" w:hAnsi="Arial" w:cs="Arial"/>
        </w:rPr>
      </w:pPr>
      <w:r w:rsidRPr="7A706557">
        <w:rPr>
          <w:rFonts w:ascii="Arial" w:eastAsia="Arial" w:hAnsi="Arial" w:cs="Arial"/>
        </w:rPr>
        <w:t xml:space="preserve">The UK and New Zealand exchanged information on </w:t>
      </w:r>
      <w:r w:rsidR="00DD468C" w:rsidRPr="7A706557">
        <w:rPr>
          <w:rFonts w:ascii="Arial" w:eastAsia="Arial" w:hAnsi="Arial" w:cs="Arial"/>
        </w:rPr>
        <w:t xml:space="preserve">their </w:t>
      </w:r>
      <w:r w:rsidRPr="7A706557">
        <w:rPr>
          <w:rFonts w:ascii="Arial" w:eastAsia="Arial" w:hAnsi="Arial" w:cs="Arial"/>
        </w:rPr>
        <w:t xml:space="preserve">respective </w:t>
      </w:r>
      <w:r w:rsidR="4153621B" w:rsidRPr="7A706557">
        <w:rPr>
          <w:rFonts w:ascii="Arial" w:eastAsia="Arial" w:hAnsi="Arial" w:cs="Arial"/>
        </w:rPr>
        <w:t>regulatory frameworks relating to</w:t>
      </w:r>
      <w:r w:rsidR="27A6D2C3" w:rsidRPr="7A706557">
        <w:rPr>
          <w:rFonts w:ascii="Arial" w:eastAsia="Arial" w:hAnsi="Arial" w:cs="Arial"/>
        </w:rPr>
        <w:t xml:space="preserve"> work</w:t>
      </w:r>
      <w:r w:rsidR="572C56E5" w:rsidRPr="7A706557">
        <w:rPr>
          <w:rFonts w:ascii="Arial" w:eastAsia="Arial" w:hAnsi="Arial" w:cs="Arial"/>
        </w:rPr>
        <w:t>place</w:t>
      </w:r>
      <w:r w:rsidR="4153621B" w:rsidRPr="7A706557">
        <w:rPr>
          <w:rFonts w:ascii="Arial" w:eastAsia="Arial" w:hAnsi="Arial" w:cs="Arial"/>
        </w:rPr>
        <w:t xml:space="preserve"> </w:t>
      </w:r>
      <w:r w:rsidR="27A6D2C3" w:rsidRPr="7A706557">
        <w:rPr>
          <w:rFonts w:ascii="Arial" w:eastAsia="Arial" w:hAnsi="Arial" w:cs="Arial"/>
        </w:rPr>
        <w:t>h</w:t>
      </w:r>
      <w:r w:rsidR="4153621B" w:rsidRPr="7A706557">
        <w:rPr>
          <w:rFonts w:ascii="Arial" w:eastAsia="Arial" w:hAnsi="Arial" w:cs="Arial"/>
        </w:rPr>
        <w:t xml:space="preserve">ealth and </w:t>
      </w:r>
      <w:r w:rsidR="27A6D2C3" w:rsidRPr="7A706557">
        <w:rPr>
          <w:rFonts w:ascii="Arial" w:eastAsia="Arial" w:hAnsi="Arial" w:cs="Arial"/>
        </w:rPr>
        <w:t>s</w:t>
      </w:r>
      <w:r w:rsidR="4153621B" w:rsidRPr="7A706557">
        <w:rPr>
          <w:rFonts w:ascii="Arial" w:eastAsia="Arial" w:hAnsi="Arial" w:cs="Arial"/>
        </w:rPr>
        <w:t xml:space="preserve">afety. This </w:t>
      </w:r>
      <w:r w:rsidR="4153621B" w:rsidRPr="7A706557">
        <w:rPr>
          <w:rFonts w:ascii="Arial" w:eastAsia="Arial" w:hAnsi="Arial" w:cs="Arial"/>
          <w:color w:val="000000" w:themeColor="text1"/>
        </w:rPr>
        <w:t>addressed risk-based approaches to regulation</w:t>
      </w:r>
      <w:r w:rsidR="407909F2" w:rsidRPr="7A706557">
        <w:rPr>
          <w:rFonts w:ascii="Arial" w:eastAsia="Arial" w:hAnsi="Arial" w:cs="Arial"/>
          <w:color w:val="000000" w:themeColor="text1"/>
        </w:rPr>
        <w:t xml:space="preserve">, </w:t>
      </w:r>
      <w:r w:rsidR="407909F2" w:rsidRPr="7A706557">
        <w:rPr>
          <w:rFonts w:ascii="Arial" w:eastAsia="Arial" w:hAnsi="Arial" w:cs="Arial"/>
          <w:color w:val="000000" w:themeColor="text1"/>
        </w:rPr>
        <w:lastRenderedPageBreak/>
        <w:t xml:space="preserve">including applying </w:t>
      </w:r>
      <w:r w:rsidR="4153621B" w:rsidRPr="7A706557">
        <w:rPr>
          <w:rFonts w:ascii="Arial" w:eastAsia="Arial" w:hAnsi="Arial" w:cs="Arial"/>
          <w:color w:val="000000" w:themeColor="text1"/>
        </w:rPr>
        <w:t xml:space="preserve">different </w:t>
      </w:r>
      <w:r w:rsidR="1DF29FFE" w:rsidRPr="7A706557">
        <w:rPr>
          <w:rFonts w:ascii="Arial" w:eastAsia="Arial" w:hAnsi="Arial" w:cs="Arial"/>
          <w:color w:val="000000" w:themeColor="text1"/>
        </w:rPr>
        <w:t xml:space="preserve">approaches </w:t>
      </w:r>
      <w:r w:rsidR="5328508B" w:rsidRPr="7A706557">
        <w:rPr>
          <w:rFonts w:ascii="Arial" w:eastAsia="Arial" w:hAnsi="Arial" w:cs="Arial"/>
          <w:color w:val="000000" w:themeColor="text1"/>
        </w:rPr>
        <w:t>to small</w:t>
      </w:r>
      <w:r w:rsidR="4153621B" w:rsidRPr="7A706557">
        <w:rPr>
          <w:rFonts w:ascii="Arial" w:eastAsia="Arial" w:hAnsi="Arial" w:cs="Arial"/>
          <w:color w:val="000000" w:themeColor="text1"/>
        </w:rPr>
        <w:t xml:space="preserve"> and large enterprises.</w:t>
      </w:r>
      <w:r w:rsidR="0399870A" w:rsidRPr="7A706557">
        <w:rPr>
          <w:rFonts w:ascii="Arial" w:eastAsia="Arial" w:hAnsi="Arial" w:cs="Arial"/>
          <w:color w:val="000000" w:themeColor="text1"/>
        </w:rPr>
        <w:t xml:space="preserve"> The UK presented on its well-established system of </w:t>
      </w:r>
      <w:r w:rsidR="2A708829" w:rsidRPr="7A706557">
        <w:rPr>
          <w:rFonts w:ascii="Arial" w:eastAsia="Arial" w:hAnsi="Arial" w:cs="Arial"/>
          <w:color w:val="000000" w:themeColor="text1"/>
        </w:rPr>
        <w:t>o</w:t>
      </w:r>
      <w:r w:rsidR="0399870A" w:rsidRPr="7A706557">
        <w:rPr>
          <w:rFonts w:ascii="Arial" w:eastAsia="Arial" w:hAnsi="Arial" w:cs="Arial"/>
          <w:color w:val="000000" w:themeColor="text1"/>
        </w:rPr>
        <w:t xml:space="preserve">ccupational </w:t>
      </w:r>
      <w:r w:rsidR="063A7073" w:rsidRPr="7A706557">
        <w:rPr>
          <w:rFonts w:ascii="Arial" w:eastAsia="Arial" w:hAnsi="Arial" w:cs="Arial"/>
          <w:color w:val="000000" w:themeColor="text1"/>
        </w:rPr>
        <w:t>s</w:t>
      </w:r>
      <w:r w:rsidR="0399870A" w:rsidRPr="7A706557">
        <w:rPr>
          <w:rFonts w:ascii="Arial" w:eastAsia="Arial" w:hAnsi="Arial" w:cs="Arial"/>
          <w:color w:val="000000" w:themeColor="text1"/>
        </w:rPr>
        <w:t xml:space="preserve">afety and </w:t>
      </w:r>
      <w:r w:rsidR="7D45C745" w:rsidRPr="7A706557">
        <w:rPr>
          <w:rFonts w:ascii="Arial" w:eastAsia="Arial" w:hAnsi="Arial" w:cs="Arial"/>
          <w:color w:val="000000" w:themeColor="text1"/>
        </w:rPr>
        <w:t>h</w:t>
      </w:r>
      <w:r w:rsidR="0399870A" w:rsidRPr="7A706557">
        <w:rPr>
          <w:rFonts w:ascii="Arial" w:eastAsia="Arial" w:hAnsi="Arial" w:cs="Arial"/>
          <w:color w:val="000000" w:themeColor="text1"/>
        </w:rPr>
        <w:t xml:space="preserve">ealth </w:t>
      </w:r>
      <w:r w:rsidR="566D90DF" w:rsidRPr="7A706557">
        <w:rPr>
          <w:rFonts w:ascii="Arial" w:eastAsia="Arial" w:hAnsi="Arial" w:cs="Arial"/>
          <w:color w:val="000000" w:themeColor="text1"/>
        </w:rPr>
        <w:t xml:space="preserve">(OSH) </w:t>
      </w:r>
      <w:r w:rsidR="0399870A" w:rsidRPr="7A706557">
        <w:rPr>
          <w:rFonts w:ascii="Arial" w:eastAsia="Arial" w:hAnsi="Arial" w:cs="Arial"/>
          <w:color w:val="000000" w:themeColor="text1"/>
        </w:rPr>
        <w:t>regulation</w:t>
      </w:r>
      <w:r w:rsidR="45097E50" w:rsidRPr="7A706557">
        <w:rPr>
          <w:rFonts w:ascii="Arial" w:eastAsia="Arial" w:hAnsi="Arial" w:cs="Arial"/>
          <w:color w:val="000000" w:themeColor="text1"/>
        </w:rPr>
        <w:t xml:space="preserve">. </w:t>
      </w:r>
      <w:r w:rsidR="3C41B353" w:rsidRPr="7A706557">
        <w:rPr>
          <w:rFonts w:ascii="Arial" w:eastAsia="Arial" w:hAnsi="Arial" w:cs="Arial"/>
          <w:color w:val="000000" w:themeColor="text1"/>
        </w:rPr>
        <w:t xml:space="preserve">This included an overview of the legislation and duties on employers covering </w:t>
      </w:r>
      <w:r w:rsidR="702ADECB" w:rsidRPr="7A706557">
        <w:rPr>
          <w:rFonts w:ascii="Arial" w:eastAsia="Arial" w:hAnsi="Arial" w:cs="Arial"/>
          <w:color w:val="000000" w:themeColor="text1"/>
        </w:rPr>
        <w:t>OSH</w:t>
      </w:r>
      <w:r w:rsidR="3C41B353" w:rsidRPr="7A706557">
        <w:rPr>
          <w:rFonts w:ascii="Arial" w:eastAsia="Arial" w:hAnsi="Arial" w:cs="Arial"/>
          <w:color w:val="000000" w:themeColor="text1"/>
        </w:rPr>
        <w:t xml:space="preserve"> risk management in the UK and the advice and tools available to businesses to help them assess and manage risks in their workplaces</w:t>
      </w:r>
      <w:r w:rsidR="27A6D2C3" w:rsidRPr="7A706557">
        <w:rPr>
          <w:rFonts w:ascii="Arial" w:eastAsia="Arial" w:hAnsi="Arial" w:cs="Arial"/>
          <w:color w:val="000000" w:themeColor="text1"/>
        </w:rPr>
        <w:t>.</w:t>
      </w:r>
    </w:p>
    <w:p w14:paraId="3E92999B" w14:textId="7E36BCBB" w:rsidR="00814EA2" w:rsidRPr="00AC40C1" w:rsidRDefault="07D7B1AF" w:rsidP="40F25CF1">
      <w:pPr>
        <w:spacing w:line="276" w:lineRule="auto"/>
        <w:rPr>
          <w:rFonts w:ascii="Arial" w:eastAsia="Arial" w:hAnsi="Arial" w:cs="Arial"/>
          <w:color w:val="000000" w:themeColor="text1"/>
        </w:rPr>
      </w:pPr>
      <w:r w:rsidRPr="7A706557">
        <w:rPr>
          <w:rFonts w:ascii="Arial" w:eastAsia="Arial" w:hAnsi="Arial" w:cs="Arial"/>
          <w:color w:val="000000" w:themeColor="text1"/>
        </w:rPr>
        <w:t>New Zealand</w:t>
      </w:r>
      <w:r w:rsidR="442D28F9" w:rsidRPr="7A706557">
        <w:rPr>
          <w:rFonts w:ascii="Arial" w:eastAsia="Arial" w:hAnsi="Arial" w:cs="Arial"/>
          <w:color w:val="000000" w:themeColor="text1"/>
        </w:rPr>
        <w:t xml:space="preserve"> highlighted that reforming</w:t>
      </w:r>
      <w:r w:rsidR="7315038B" w:rsidRPr="7A706557">
        <w:rPr>
          <w:rFonts w:ascii="Arial" w:eastAsia="Arial" w:hAnsi="Arial" w:cs="Arial"/>
          <w:color w:val="000000" w:themeColor="text1"/>
        </w:rPr>
        <w:t xml:space="preserve"> </w:t>
      </w:r>
      <w:r w:rsidR="2BA196C2" w:rsidRPr="7A706557">
        <w:rPr>
          <w:rFonts w:ascii="Arial" w:eastAsia="Arial" w:hAnsi="Arial" w:cs="Arial"/>
          <w:color w:val="000000" w:themeColor="text1"/>
        </w:rPr>
        <w:t>its</w:t>
      </w:r>
      <w:r w:rsidR="442D28F9" w:rsidRPr="7A706557">
        <w:rPr>
          <w:rFonts w:ascii="Arial" w:eastAsia="Arial" w:hAnsi="Arial" w:cs="Arial"/>
          <w:color w:val="000000" w:themeColor="text1"/>
        </w:rPr>
        <w:t xml:space="preserve"> health and sa</w:t>
      </w:r>
      <w:r w:rsidR="50D9D92D" w:rsidRPr="7A706557">
        <w:rPr>
          <w:rFonts w:ascii="Arial" w:eastAsia="Arial" w:hAnsi="Arial" w:cs="Arial"/>
          <w:color w:val="000000" w:themeColor="text1"/>
        </w:rPr>
        <w:t xml:space="preserve">fety law and regulations is </w:t>
      </w:r>
      <w:r w:rsidR="5280E4D8" w:rsidRPr="7A706557">
        <w:rPr>
          <w:rFonts w:ascii="Arial" w:eastAsia="Arial" w:hAnsi="Arial" w:cs="Arial"/>
          <w:color w:val="000000" w:themeColor="text1"/>
        </w:rPr>
        <w:t xml:space="preserve">a key priority </w:t>
      </w:r>
      <w:r w:rsidR="50D9D92D" w:rsidRPr="7A706557">
        <w:rPr>
          <w:rFonts w:ascii="Arial" w:eastAsia="Arial" w:hAnsi="Arial" w:cs="Arial"/>
          <w:color w:val="000000" w:themeColor="text1"/>
        </w:rPr>
        <w:t xml:space="preserve">for the </w:t>
      </w:r>
      <w:r w:rsidR="6E891BFA" w:rsidRPr="4B2D37AE">
        <w:rPr>
          <w:rFonts w:ascii="Arial" w:eastAsia="Arial" w:hAnsi="Arial" w:cs="Arial"/>
          <w:color w:val="000000" w:themeColor="text1"/>
        </w:rPr>
        <w:t>G</w:t>
      </w:r>
      <w:r w:rsidR="50D9D92D" w:rsidRPr="4B2D37AE">
        <w:rPr>
          <w:rFonts w:ascii="Arial" w:eastAsia="Arial" w:hAnsi="Arial" w:cs="Arial"/>
          <w:color w:val="000000" w:themeColor="text1"/>
        </w:rPr>
        <w:t>overnment</w:t>
      </w:r>
      <w:r w:rsidR="268ECA77" w:rsidRPr="7A706557">
        <w:rPr>
          <w:rFonts w:ascii="Arial" w:eastAsia="Arial" w:hAnsi="Arial" w:cs="Arial"/>
          <w:color w:val="000000" w:themeColor="text1"/>
        </w:rPr>
        <w:t xml:space="preserve"> and that </w:t>
      </w:r>
      <w:r w:rsidR="0C5D827C" w:rsidRPr="7A706557">
        <w:rPr>
          <w:rFonts w:ascii="Arial" w:eastAsia="Arial" w:hAnsi="Arial" w:cs="Arial"/>
          <w:color w:val="000000" w:themeColor="text1"/>
        </w:rPr>
        <w:t xml:space="preserve">it </w:t>
      </w:r>
      <w:r w:rsidR="268ECA77" w:rsidRPr="7A706557">
        <w:rPr>
          <w:rFonts w:ascii="Arial" w:eastAsia="Arial" w:hAnsi="Arial" w:cs="Arial"/>
          <w:color w:val="000000" w:themeColor="text1"/>
        </w:rPr>
        <w:t>intend</w:t>
      </w:r>
      <w:r w:rsidR="7B57CCC8" w:rsidRPr="7A706557">
        <w:rPr>
          <w:rFonts w:ascii="Arial" w:eastAsia="Arial" w:hAnsi="Arial" w:cs="Arial"/>
          <w:color w:val="000000" w:themeColor="text1"/>
        </w:rPr>
        <w:t>s</w:t>
      </w:r>
      <w:r w:rsidR="268ECA77" w:rsidRPr="7A706557">
        <w:rPr>
          <w:rFonts w:ascii="Arial" w:eastAsia="Arial" w:hAnsi="Arial" w:cs="Arial"/>
          <w:color w:val="000000" w:themeColor="text1"/>
        </w:rPr>
        <w:t xml:space="preserve"> to assess whether the current health and safety system is fit for purpose. New Zealand intend</w:t>
      </w:r>
      <w:r w:rsidR="577CCAEE" w:rsidRPr="7A706557">
        <w:rPr>
          <w:rFonts w:ascii="Arial" w:eastAsia="Arial" w:hAnsi="Arial" w:cs="Arial"/>
          <w:color w:val="000000" w:themeColor="text1"/>
        </w:rPr>
        <w:t>s</w:t>
      </w:r>
      <w:r w:rsidR="268ECA77" w:rsidRPr="7A706557">
        <w:rPr>
          <w:rFonts w:ascii="Arial" w:eastAsia="Arial" w:hAnsi="Arial" w:cs="Arial"/>
          <w:color w:val="000000" w:themeColor="text1"/>
        </w:rPr>
        <w:t xml:space="preserve"> to start a public</w:t>
      </w:r>
      <w:r w:rsidR="76B8CCCD" w:rsidRPr="7A706557">
        <w:rPr>
          <w:rFonts w:ascii="Arial" w:eastAsia="Arial" w:hAnsi="Arial" w:cs="Arial"/>
          <w:color w:val="000000" w:themeColor="text1"/>
        </w:rPr>
        <w:t xml:space="preserve"> consultation to hear from businesses and workers</w:t>
      </w:r>
      <w:r w:rsidR="4BA51BE7" w:rsidRPr="7A706557">
        <w:rPr>
          <w:rFonts w:ascii="Arial" w:eastAsia="Arial" w:hAnsi="Arial" w:cs="Arial"/>
          <w:color w:val="000000" w:themeColor="text1"/>
        </w:rPr>
        <w:t xml:space="preserve"> on their experiences with health and safety law. New Zealand also </w:t>
      </w:r>
      <w:r w:rsidR="412ED14B" w:rsidRPr="7A706557">
        <w:rPr>
          <w:rFonts w:ascii="Arial" w:eastAsia="Arial" w:hAnsi="Arial" w:cs="Arial"/>
          <w:color w:val="000000" w:themeColor="text1"/>
        </w:rPr>
        <w:t xml:space="preserve">expressed interest in learning further </w:t>
      </w:r>
      <w:r w:rsidR="4BA51BE7" w:rsidRPr="7A706557">
        <w:rPr>
          <w:rFonts w:ascii="Arial" w:eastAsia="Arial" w:hAnsi="Arial" w:cs="Arial"/>
          <w:color w:val="000000" w:themeColor="text1"/>
        </w:rPr>
        <w:t xml:space="preserve">about the approach to work health and safety regulation in the UK, and what lessons it can learn for the </w:t>
      </w:r>
      <w:r w:rsidR="555C7F13" w:rsidRPr="7A706557">
        <w:rPr>
          <w:rFonts w:ascii="Arial" w:eastAsia="Arial" w:hAnsi="Arial" w:cs="Arial"/>
          <w:color w:val="000000" w:themeColor="text1"/>
        </w:rPr>
        <w:t>reforms.</w:t>
      </w:r>
    </w:p>
    <w:p w14:paraId="2407C5BC" w14:textId="77777777" w:rsidR="009002F9" w:rsidRDefault="009002F9" w:rsidP="00336C27">
      <w:pPr>
        <w:pStyle w:val="ListParagraph"/>
        <w:ind w:left="700"/>
        <w:rPr>
          <w:rFonts w:ascii="Arial" w:eastAsia="Arial" w:hAnsi="Arial" w:cs="Arial"/>
          <w:b/>
          <w:bCs/>
        </w:rPr>
      </w:pPr>
    </w:p>
    <w:p w14:paraId="6C4B9523" w14:textId="77777777" w:rsidR="00C06682" w:rsidRPr="00336C27" w:rsidRDefault="00C06682" w:rsidP="00336C27">
      <w:pPr>
        <w:pStyle w:val="ListParagraph"/>
        <w:ind w:left="700"/>
        <w:rPr>
          <w:rFonts w:ascii="Arial" w:eastAsia="Arial" w:hAnsi="Arial" w:cs="Arial"/>
          <w:b/>
          <w:bCs/>
        </w:rPr>
      </w:pPr>
    </w:p>
    <w:p w14:paraId="330158AE" w14:textId="77777777" w:rsidR="009002F9" w:rsidRPr="00901874" w:rsidRDefault="2C351A70"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Approaches to cooperation</w:t>
      </w:r>
    </w:p>
    <w:p w14:paraId="65DAE9CD" w14:textId="39747B2F" w:rsidR="00B73100" w:rsidRDefault="3573268F" w:rsidP="26B634BB">
      <w:pPr>
        <w:spacing w:line="257" w:lineRule="auto"/>
        <w:rPr>
          <w:rFonts w:ascii="Arial" w:eastAsia="Arial" w:hAnsi="Arial" w:cs="Arial"/>
          <w:color w:val="000000" w:themeColor="text1"/>
        </w:rPr>
      </w:pPr>
      <w:r w:rsidRPr="7A706557">
        <w:rPr>
          <w:rFonts w:ascii="Arial" w:eastAsia="Times New Roman" w:hAnsi="Arial" w:cs="Arial"/>
        </w:rPr>
        <w:t xml:space="preserve">The UK outlined its </w:t>
      </w:r>
      <w:r w:rsidR="6B6A8656" w:rsidRPr="7A706557">
        <w:rPr>
          <w:rFonts w:ascii="Arial" w:eastAsia="Times New Roman" w:hAnsi="Arial" w:cs="Arial"/>
        </w:rPr>
        <w:t>early</w:t>
      </w:r>
      <w:r w:rsidRPr="7A706557">
        <w:rPr>
          <w:rFonts w:ascii="Arial" w:eastAsia="Times New Roman" w:hAnsi="Arial" w:cs="Arial"/>
        </w:rPr>
        <w:t xml:space="preserve"> approach to cooperation</w:t>
      </w:r>
      <w:r w:rsidR="0CD14E28" w:rsidRPr="7A706557">
        <w:rPr>
          <w:rFonts w:ascii="Arial" w:eastAsia="Times New Roman" w:hAnsi="Arial" w:cs="Arial"/>
        </w:rPr>
        <w:t>, demonstrating a focus</w:t>
      </w:r>
      <w:r w:rsidRPr="7A706557">
        <w:rPr>
          <w:rFonts w:ascii="Arial" w:eastAsia="Times New Roman" w:hAnsi="Arial" w:cs="Arial"/>
        </w:rPr>
        <w:t xml:space="preserve"> on </w:t>
      </w:r>
      <w:r w:rsidRPr="7A706557">
        <w:rPr>
          <w:rFonts w:ascii="Arial" w:eastAsia="Arial" w:hAnsi="Arial" w:cs="Arial"/>
          <w:color w:val="000000" w:themeColor="text1"/>
        </w:rPr>
        <w:t>establishing relationships with partners, exchanging information on domestic initiatives and identifying areas of mutual interest</w:t>
      </w:r>
      <w:r w:rsidR="7363EA00" w:rsidRPr="7A706557">
        <w:rPr>
          <w:rFonts w:ascii="Arial" w:eastAsia="Arial" w:hAnsi="Arial" w:cs="Arial"/>
          <w:color w:val="000000" w:themeColor="text1"/>
        </w:rPr>
        <w:t>.</w:t>
      </w:r>
      <w:r w:rsidR="4F0D2632" w:rsidRPr="7A706557">
        <w:rPr>
          <w:rFonts w:ascii="Arial" w:eastAsia="Arial" w:hAnsi="Arial" w:cs="Arial"/>
          <w:color w:val="000000" w:themeColor="text1"/>
        </w:rPr>
        <w:t xml:space="preserve"> </w:t>
      </w:r>
      <w:r w:rsidR="52CB91CD" w:rsidRPr="7A706557">
        <w:rPr>
          <w:rFonts w:ascii="Arial" w:eastAsia="Arial" w:hAnsi="Arial" w:cs="Arial"/>
          <w:color w:val="000000" w:themeColor="text1"/>
        </w:rPr>
        <w:t xml:space="preserve">The UK highlighted that the Labour Sub-Committee </w:t>
      </w:r>
      <w:r w:rsidR="13E7672E" w:rsidRPr="7A706557">
        <w:rPr>
          <w:rFonts w:ascii="Arial" w:eastAsia="Arial" w:hAnsi="Arial" w:cs="Arial"/>
          <w:color w:val="000000" w:themeColor="text1"/>
        </w:rPr>
        <w:t xml:space="preserve">was </w:t>
      </w:r>
      <w:r w:rsidR="3DA9E85C" w:rsidRPr="7A706557">
        <w:rPr>
          <w:rFonts w:ascii="Arial" w:eastAsia="Arial" w:hAnsi="Arial" w:cs="Arial"/>
          <w:color w:val="000000" w:themeColor="text1"/>
        </w:rPr>
        <w:t xml:space="preserve">an </w:t>
      </w:r>
      <w:r w:rsidR="52CB91CD" w:rsidRPr="7A706557">
        <w:rPr>
          <w:rFonts w:ascii="Arial" w:eastAsia="Arial" w:hAnsi="Arial" w:cs="Arial"/>
          <w:color w:val="000000" w:themeColor="text1"/>
        </w:rPr>
        <w:t xml:space="preserve">opportunity for both </w:t>
      </w:r>
      <w:r w:rsidR="00B02D72">
        <w:rPr>
          <w:rFonts w:ascii="Arial" w:eastAsia="Arial" w:hAnsi="Arial" w:cs="Arial"/>
          <w:color w:val="000000" w:themeColor="text1"/>
        </w:rPr>
        <w:t>P</w:t>
      </w:r>
      <w:r w:rsidR="78525577" w:rsidRPr="7A706557">
        <w:rPr>
          <w:rFonts w:ascii="Arial" w:eastAsia="Arial" w:hAnsi="Arial" w:cs="Arial"/>
          <w:color w:val="000000" w:themeColor="text1"/>
        </w:rPr>
        <w:t>arties</w:t>
      </w:r>
      <w:r w:rsidR="52CB91CD" w:rsidRPr="7A706557">
        <w:rPr>
          <w:rFonts w:ascii="Arial" w:eastAsia="Arial" w:hAnsi="Arial" w:cs="Arial"/>
          <w:color w:val="000000" w:themeColor="text1"/>
        </w:rPr>
        <w:t xml:space="preserve"> to work collectively to develop policy for implementation, in a way that </w:t>
      </w:r>
      <w:r w:rsidR="51E0F267" w:rsidRPr="7A706557">
        <w:rPr>
          <w:rFonts w:ascii="Arial" w:eastAsia="Arial" w:hAnsi="Arial" w:cs="Arial"/>
          <w:color w:val="000000" w:themeColor="text1"/>
        </w:rPr>
        <w:t xml:space="preserve">is mutually </w:t>
      </w:r>
      <w:r w:rsidR="24F57EC4" w:rsidRPr="7A706557">
        <w:rPr>
          <w:rFonts w:ascii="Arial" w:eastAsia="Arial" w:hAnsi="Arial" w:cs="Arial"/>
          <w:color w:val="000000" w:themeColor="text1"/>
        </w:rPr>
        <w:t>beneficial and</w:t>
      </w:r>
      <w:r w:rsidR="49F95E4B" w:rsidRPr="7A706557">
        <w:rPr>
          <w:rFonts w:ascii="Arial" w:eastAsia="Arial" w:hAnsi="Arial" w:cs="Arial"/>
          <w:color w:val="000000" w:themeColor="text1"/>
        </w:rPr>
        <w:t xml:space="preserve"> </w:t>
      </w:r>
      <w:r w:rsidR="6F8D10E2" w:rsidRPr="7A706557">
        <w:rPr>
          <w:rFonts w:ascii="Arial" w:eastAsia="Arial" w:hAnsi="Arial" w:cs="Arial"/>
          <w:color w:val="000000" w:themeColor="text1"/>
        </w:rPr>
        <w:t>welcomed</w:t>
      </w:r>
      <w:r w:rsidR="0D6990F7" w:rsidRPr="7A706557">
        <w:rPr>
          <w:rFonts w:ascii="Arial" w:eastAsia="Arial" w:hAnsi="Arial" w:cs="Arial"/>
          <w:color w:val="000000" w:themeColor="text1"/>
        </w:rPr>
        <w:t xml:space="preserve"> New Zealand’s </w:t>
      </w:r>
      <w:r w:rsidR="332ED24A" w:rsidRPr="7A706557">
        <w:rPr>
          <w:rFonts w:ascii="Arial" w:eastAsia="Arial" w:hAnsi="Arial" w:cs="Arial"/>
          <w:color w:val="000000" w:themeColor="text1"/>
        </w:rPr>
        <w:t xml:space="preserve">reflections on its experiences and </w:t>
      </w:r>
      <w:r w:rsidR="0D6990F7" w:rsidRPr="7A706557">
        <w:rPr>
          <w:rFonts w:ascii="Arial" w:eastAsia="Arial" w:hAnsi="Arial" w:cs="Arial"/>
          <w:color w:val="000000" w:themeColor="text1"/>
        </w:rPr>
        <w:t xml:space="preserve">approach to cooperation with other FTA partners </w:t>
      </w:r>
      <w:r w:rsidR="1BBA37BE" w:rsidRPr="7A706557">
        <w:rPr>
          <w:rFonts w:ascii="Arial" w:eastAsia="Arial" w:hAnsi="Arial" w:cs="Arial"/>
          <w:color w:val="000000" w:themeColor="text1"/>
        </w:rPr>
        <w:t>including</w:t>
      </w:r>
      <w:r w:rsidR="0D6990F7" w:rsidRPr="7A706557">
        <w:rPr>
          <w:rFonts w:ascii="Arial" w:eastAsia="Arial" w:hAnsi="Arial" w:cs="Arial"/>
          <w:color w:val="000000" w:themeColor="text1"/>
        </w:rPr>
        <w:t xml:space="preserve"> </w:t>
      </w:r>
      <w:r w:rsidR="061685EA" w:rsidRPr="7A706557">
        <w:rPr>
          <w:rFonts w:ascii="Arial" w:eastAsia="Arial" w:hAnsi="Arial" w:cs="Arial"/>
          <w:color w:val="000000" w:themeColor="text1"/>
        </w:rPr>
        <w:t xml:space="preserve">any </w:t>
      </w:r>
      <w:r w:rsidR="0D6990F7" w:rsidRPr="7A706557">
        <w:rPr>
          <w:rFonts w:ascii="Arial" w:eastAsia="Arial" w:hAnsi="Arial" w:cs="Arial"/>
          <w:color w:val="000000" w:themeColor="text1"/>
        </w:rPr>
        <w:t>lessons learnt.</w:t>
      </w:r>
    </w:p>
    <w:p w14:paraId="703A6689" w14:textId="643758A9" w:rsidR="00C2206F" w:rsidRPr="0086342D" w:rsidRDefault="4FF66A16" w:rsidP="40F25CF1">
      <w:pPr>
        <w:spacing w:line="257" w:lineRule="auto"/>
        <w:jc w:val="both"/>
        <w:rPr>
          <w:rFonts w:ascii="Arial" w:eastAsia="Times New Roman" w:hAnsi="Arial" w:cs="Arial"/>
        </w:rPr>
      </w:pPr>
      <w:r w:rsidRPr="7A706557">
        <w:rPr>
          <w:rFonts w:ascii="Arial" w:eastAsia="Times New Roman" w:hAnsi="Arial" w:cs="Arial"/>
        </w:rPr>
        <w:t xml:space="preserve">New Zealand </w:t>
      </w:r>
      <w:r w:rsidR="66AA80F5" w:rsidRPr="7A706557">
        <w:rPr>
          <w:rFonts w:ascii="Arial" w:eastAsia="Times New Roman" w:hAnsi="Arial" w:cs="Arial"/>
        </w:rPr>
        <w:t>acknowledged</w:t>
      </w:r>
      <w:r w:rsidRPr="7A706557">
        <w:rPr>
          <w:rFonts w:ascii="Arial" w:eastAsia="Times New Roman" w:hAnsi="Arial" w:cs="Arial"/>
        </w:rPr>
        <w:t xml:space="preserve"> </w:t>
      </w:r>
      <w:r w:rsidR="1D93F5AB" w:rsidRPr="7A706557">
        <w:rPr>
          <w:rFonts w:ascii="Arial" w:eastAsia="Times New Roman" w:hAnsi="Arial" w:cs="Arial"/>
        </w:rPr>
        <w:t xml:space="preserve">the </w:t>
      </w:r>
      <w:r w:rsidRPr="7A706557">
        <w:rPr>
          <w:rFonts w:ascii="Arial" w:eastAsia="Times New Roman" w:hAnsi="Arial" w:cs="Arial"/>
        </w:rPr>
        <w:t>s</w:t>
      </w:r>
      <w:r w:rsidR="3815CD15" w:rsidRPr="7A706557">
        <w:rPr>
          <w:rFonts w:ascii="Arial" w:eastAsia="Times New Roman" w:hAnsi="Arial" w:cs="Arial"/>
        </w:rPr>
        <w:t xml:space="preserve">trong synergies between the UK and New Zealand’s approach on cooperation </w:t>
      </w:r>
      <w:r w:rsidR="5AA603D3" w:rsidRPr="7A706557">
        <w:rPr>
          <w:rFonts w:ascii="Arial" w:eastAsia="Times New Roman" w:hAnsi="Arial" w:cs="Arial"/>
        </w:rPr>
        <w:t xml:space="preserve">and </w:t>
      </w:r>
      <w:r w:rsidR="6B3C719E" w:rsidRPr="7A706557">
        <w:rPr>
          <w:rFonts w:ascii="Arial" w:eastAsia="Times New Roman" w:hAnsi="Arial" w:cs="Arial"/>
        </w:rPr>
        <w:t>suggested</w:t>
      </w:r>
      <w:r w:rsidR="4572334C" w:rsidRPr="7A706557">
        <w:rPr>
          <w:rFonts w:ascii="Arial" w:eastAsia="Times New Roman" w:hAnsi="Arial" w:cs="Arial"/>
        </w:rPr>
        <w:t xml:space="preserve"> </w:t>
      </w:r>
      <w:r w:rsidR="465D7609" w:rsidRPr="7A706557">
        <w:rPr>
          <w:rFonts w:ascii="Arial" w:eastAsia="Times New Roman" w:hAnsi="Arial" w:cs="Arial"/>
        </w:rPr>
        <w:t xml:space="preserve">a </w:t>
      </w:r>
      <w:r w:rsidR="3815CD15" w:rsidRPr="7A706557">
        <w:rPr>
          <w:rFonts w:ascii="Arial" w:eastAsia="Times New Roman" w:hAnsi="Arial" w:cs="Arial"/>
        </w:rPr>
        <w:t xml:space="preserve">range of </w:t>
      </w:r>
      <w:r w:rsidR="5C8E1F30" w:rsidRPr="7A706557">
        <w:rPr>
          <w:rFonts w:ascii="Arial" w:eastAsia="Times New Roman" w:hAnsi="Arial" w:cs="Arial"/>
        </w:rPr>
        <w:t xml:space="preserve">topics </w:t>
      </w:r>
      <w:r w:rsidR="30C4D321" w:rsidRPr="7A706557">
        <w:rPr>
          <w:rFonts w:ascii="Arial" w:eastAsia="Times New Roman" w:hAnsi="Arial" w:cs="Arial"/>
        </w:rPr>
        <w:t>for further collaboration</w:t>
      </w:r>
      <w:r w:rsidR="2816FAFA" w:rsidRPr="7A706557">
        <w:rPr>
          <w:rFonts w:ascii="Arial" w:eastAsia="Times New Roman" w:hAnsi="Arial" w:cs="Arial"/>
        </w:rPr>
        <w:t>, including</w:t>
      </w:r>
      <w:r w:rsidR="3815CD15" w:rsidRPr="7A706557">
        <w:rPr>
          <w:rFonts w:ascii="Arial" w:eastAsia="Times New Roman" w:hAnsi="Arial" w:cs="Arial"/>
        </w:rPr>
        <w:t xml:space="preserve"> </w:t>
      </w:r>
      <w:r w:rsidR="0AE3603E" w:rsidRPr="7A706557">
        <w:rPr>
          <w:rFonts w:ascii="Arial" w:eastAsia="Times New Roman" w:hAnsi="Arial" w:cs="Arial"/>
        </w:rPr>
        <w:t xml:space="preserve">holiday regulations </w:t>
      </w:r>
      <w:r w:rsidR="5F245A46" w:rsidRPr="7A706557">
        <w:rPr>
          <w:rFonts w:ascii="Arial" w:eastAsia="Times New Roman" w:hAnsi="Arial" w:cs="Arial"/>
        </w:rPr>
        <w:t>and</w:t>
      </w:r>
      <w:r w:rsidR="5E0B436B" w:rsidRPr="7A706557">
        <w:rPr>
          <w:rFonts w:ascii="Arial" w:eastAsia="Times New Roman" w:hAnsi="Arial" w:cs="Arial"/>
        </w:rPr>
        <w:t xml:space="preserve"> </w:t>
      </w:r>
      <w:r w:rsidR="004730FC">
        <w:rPr>
          <w:rFonts w:ascii="Arial" w:eastAsia="Times New Roman" w:hAnsi="Arial" w:cs="Arial"/>
        </w:rPr>
        <w:t>h</w:t>
      </w:r>
      <w:r w:rsidR="0AE3603E" w:rsidRPr="7A706557">
        <w:rPr>
          <w:rFonts w:ascii="Arial" w:eastAsia="Times New Roman" w:hAnsi="Arial" w:cs="Arial"/>
        </w:rPr>
        <w:t xml:space="preserve">ealth and </w:t>
      </w:r>
      <w:r w:rsidR="004730FC">
        <w:rPr>
          <w:rFonts w:ascii="Arial" w:eastAsia="Times New Roman" w:hAnsi="Arial" w:cs="Arial"/>
        </w:rPr>
        <w:t>s</w:t>
      </w:r>
      <w:r w:rsidR="0AE3603E" w:rsidRPr="7A706557">
        <w:rPr>
          <w:rFonts w:ascii="Arial" w:eastAsia="Times New Roman" w:hAnsi="Arial" w:cs="Arial"/>
        </w:rPr>
        <w:t xml:space="preserve">afety </w:t>
      </w:r>
      <w:r w:rsidR="5C45F786" w:rsidRPr="7A706557">
        <w:rPr>
          <w:rFonts w:ascii="Arial" w:eastAsia="Times New Roman" w:hAnsi="Arial" w:cs="Arial"/>
        </w:rPr>
        <w:t>policy.</w:t>
      </w:r>
      <w:r w:rsidR="45C75A13" w:rsidRPr="7A706557">
        <w:rPr>
          <w:rFonts w:ascii="Arial" w:eastAsia="Times New Roman" w:hAnsi="Arial" w:cs="Arial"/>
        </w:rPr>
        <w:t xml:space="preserve"> </w:t>
      </w:r>
      <w:r w:rsidR="488284A8" w:rsidRPr="7A706557">
        <w:rPr>
          <w:rFonts w:ascii="Arial" w:eastAsia="Times New Roman" w:hAnsi="Arial" w:cs="Arial"/>
        </w:rPr>
        <w:t>Both</w:t>
      </w:r>
      <w:r w:rsidR="45C75A13" w:rsidRPr="7A706557">
        <w:rPr>
          <w:rFonts w:ascii="Arial" w:eastAsia="Times New Roman" w:hAnsi="Arial" w:cs="Arial"/>
        </w:rPr>
        <w:t xml:space="preserve"> </w:t>
      </w:r>
      <w:r w:rsidR="539E2A28" w:rsidRPr="7A706557">
        <w:rPr>
          <w:rFonts w:ascii="Arial" w:eastAsia="Times New Roman" w:hAnsi="Arial" w:cs="Arial"/>
        </w:rPr>
        <w:t xml:space="preserve">Parties </w:t>
      </w:r>
      <w:r w:rsidR="00661F7C">
        <w:rPr>
          <w:rFonts w:ascii="Arial" w:eastAsia="Times New Roman" w:hAnsi="Arial" w:cs="Arial"/>
        </w:rPr>
        <w:t>decided</w:t>
      </w:r>
      <w:r w:rsidR="539E2A28" w:rsidRPr="7A706557">
        <w:rPr>
          <w:rFonts w:ascii="Arial" w:eastAsia="Times New Roman" w:hAnsi="Arial" w:cs="Arial"/>
        </w:rPr>
        <w:t xml:space="preserve"> to</w:t>
      </w:r>
      <w:r w:rsidR="3815CD15" w:rsidRPr="7A706557">
        <w:rPr>
          <w:rFonts w:ascii="Arial" w:eastAsia="Times New Roman" w:hAnsi="Arial" w:cs="Arial"/>
        </w:rPr>
        <w:t xml:space="preserve"> continu</w:t>
      </w:r>
      <w:r w:rsidR="1A9355DE" w:rsidRPr="7A706557">
        <w:rPr>
          <w:rFonts w:ascii="Arial" w:eastAsia="Times New Roman" w:hAnsi="Arial" w:cs="Arial"/>
        </w:rPr>
        <w:t>e</w:t>
      </w:r>
      <w:r w:rsidR="3815CD15" w:rsidRPr="7A706557">
        <w:rPr>
          <w:rFonts w:ascii="Arial" w:eastAsia="Times New Roman" w:hAnsi="Arial" w:cs="Arial"/>
        </w:rPr>
        <w:t xml:space="preserve"> </w:t>
      </w:r>
      <w:r w:rsidR="4572334C" w:rsidRPr="7A706557">
        <w:rPr>
          <w:rFonts w:ascii="Arial" w:eastAsia="Times New Roman" w:hAnsi="Arial" w:cs="Arial"/>
        </w:rPr>
        <w:t>discussion</w:t>
      </w:r>
      <w:r w:rsidR="3013543E" w:rsidRPr="7A706557">
        <w:rPr>
          <w:rFonts w:ascii="Arial" w:eastAsia="Times New Roman" w:hAnsi="Arial" w:cs="Arial"/>
        </w:rPr>
        <w:t>s</w:t>
      </w:r>
      <w:r w:rsidR="296C2D2A" w:rsidRPr="7A706557">
        <w:rPr>
          <w:rFonts w:ascii="Arial" w:eastAsia="Times New Roman" w:hAnsi="Arial" w:cs="Arial"/>
        </w:rPr>
        <w:t xml:space="preserve"> </w:t>
      </w:r>
      <w:r w:rsidR="6ACD6A39" w:rsidRPr="7A706557">
        <w:rPr>
          <w:rFonts w:ascii="Arial" w:eastAsia="Times New Roman" w:hAnsi="Arial" w:cs="Arial"/>
        </w:rPr>
        <w:t xml:space="preserve">to identify </w:t>
      </w:r>
      <w:r w:rsidR="0B3AB0BD" w:rsidRPr="7A706557">
        <w:rPr>
          <w:rFonts w:ascii="Arial" w:eastAsia="Times New Roman" w:hAnsi="Arial" w:cs="Arial"/>
        </w:rPr>
        <w:t>mutual</w:t>
      </w:r>
      <w:r w:rsidR="4572334C" w:rsidRPr="7A706557">
        <w:rPr>
          <w:rFonts w:ascii="Arial" w:eastAsia="Times New Roman" w:hAnsi="Arial" w:cs="Arial"/>
        </w:rPr>
        <w:t xml:space="preserve"> </w:t>
      </w:r>
      <w:r w:rsidR="3815CD15" w:rsidRPr="7A706557">
        <w:rPr>
          <w:rFonts w:ascii="Arial" w:eastAsia="Times New Roman" w:hAnsi="Arial" w:cs="Arial"/>
        </w:rPr>
        <w:t xml:space="preserve">topics </w:t>
      </w:r>
      <w:r w:rsidR="190CDDBE" w:rsidRPr="7A706557">
        <w:rPr>
          <w:rFonts w:ascii="Arial" w:eastAsia="Times New Roman" w:hAnsi="Arial" w:cs="Arial"/>
        </w:rPr>
        <w:t>of interest</w:t>
      </w:r>
      <w:r w:rsidR="4572334C" w:rsidRPr="7A706557">
        <w:rPr>
          <w:rFonts w:ascii="Arial" w:eastAsia="Times New Roman" w:hAnsi="Arial" w:cs="Arial"/>
        </w:rPr>
        <w:t xml:space="preserve"> </w:t>
      </w:r>
      <w:r w:rsidR="3815CD15" w:rsidRPr="7A706557">
        <w:rPr>
          <w:rFonts w:ascii="Arial" w:eastAsia="Times New Roman" w:hAnsi="Arial" w:cs="Arial"/>
        </w:rPr>
        <w:t xml:space="preserve">for </w:t>
      </w:r>
      <w:r w:rsidR="3B0E5FD3" w:rsidRPr="7A706557">
        <w:rPr>
          <w:rFonts w:ascii="Arial" w:eastAsia="Times New Roman" w:hAnsi="Arial" w:cs="Arial"/>
        </w:rPr>
        <w:t xml:space="preserve">further </w:t>
      </w:r>
      <w:r w:rsidR="44467545" w:rsidRPr="7A706557">
        <w:rPr>
          <w:rFonts w:ascii="Arial" w:eastAsia="Times New Roman" w:hAnsi="Arial" w:cs="Arial"/>
        </w:rPr>
        <w:t>collaboration.</w:t>
      </w:r>
    </w:p>
    <w:p w14:paraId="6C7E1A9B" w14:textId="3CAB39B3" w:rsidR="00B1430F" w:rsidRPr="00901874" w:rsidRDefault="00B1430F" w:rsidP="26B634BB">
      <w:pPr>
        <w:pStyle w:val="ListParagraph"/>
        <w:spacing w:line="257" w:lineRule="auto"/>
        <w:ind w:left="0"/>
        <w:jc w:val="both"/>
        <w:rPr>
          <w:rFonts w:ascii="Arial" w:eastAsia="Times New Roman" w:hAnsi="Arial" w:cs="Arial"/>
        </w:rPr>
      </w:pPr>
    </w:p>
    <w:p w14:paraId="45A3983E" w14:textId="1C41F903" w:rsidR="26B634BB" w:rsidRDefault="26B634BB" w:rsidP="26B634BB">
      <w:pPr>
        <w:pStyle w:val="ListParagraph"/>
        <w:spacing w:line="257" w:lineRule="auto"/>
        <w:ind w:left="0"/>
        <w:jc w:val="both"/>
        <w:rPr>
          <w:rFonts w:ascii="Arial" w:eastAsia="Times New Roman" w:hAnsi="Arial" w:cs="Arial"/>
        </w:rPr>
      </w:pPr>
    </w:p>
    <w:p w14:paraId="51E78BB0" w14:textId="37E201DC" w:rsidR="4128D837" w:rsidRPr="00901874" w:rsidRDefault="4DDA8BB1"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 xml:space="preserve">Coordination of </w:t>
      </w:r>
      <w:r w:rsidR="69B2564C" w:rsidRPr="7A706557">
        <w:rPr>
          <w:rFonts w:ascii="Arial" w:eastAsia="Arial" w:hAnsi="Arial" w:cs="Arial"/>
          <w:b/>
          <w:bCs/>
          <w:color w:val="000000" w:themeColor="text1"/>
        </w:rPr>
        <w:t>Joint Public</w:t>
      </w:r>
      <w:r w:rsidR="3C7F804E" w:rsidRPr="7A706557">
        <w:rPr>
          <w:rFonts w:ascii="Arial" w:eastAsia="Arial" w:hAnsi="Arial" w:cs="Arial"/>
          <w:b/>
          <w:bCs/>
          <w:color w:val="000000" w:themeColor="text1"/>
        </w:rPr>
        <w:t xml:space="preserve"> Session</w:t>
      </w:r>
    </w:p>
    <w:p w14:paraId="394B23E2" w14:textId="6F89A2C8" w:rsidR="008C09FE" w:rsidRDefault="4F9AA28A" w:rsidP="1118273B">
      <w:pPr>
        <w:spacing w:after="0" w:line="257" w:lineRule="auto"/>
        <w:jc w:val="both"/>
        <w:rPr>
          <w:rFonts w:ascii="Arial" w:eastAsia="Times New Roman" w:hAnsi="Arial" w:cs="Arial"/>
          <w:lang w:eastAsia="en-GB"/>
        </w:rPr>
      </w:pPr>
      <w:r w:rsidRPr="7A706557">
        <w:rPr>
          <w:rFonts w:ascii="Arial" w:eastAsia="Times New Roman" w:hAnsi="Arial" w:cs="Arial"/>
        </w:rPr>
        <w:t xml:space="preserve">Both </w:t>
      </w:r>
      <w:r w:rsidR="7525458D" w:rsidRPr="7A706557">
        <w:rPr>
          <w:rFonts w:ascii="Arial" w:eastAsia="Times New Roman" w:hAnsi="Arial" w:cs="Arial"/>
        </w:rPr>
        <w:t>Parties reiterated</w:t>
      </w:r>
      <w:r w:rsidR="5859DB7A" w:rsidRPr="7A706557">
        <w:rPr>
          <w:rFonts w:ascii="Arial" w:eastAsia="Times New Roman" w:hAnsi="Arial" w:cs="Arial"/>
        </w:rPr>
        <w:t xml:space="preserve"> </w:t>
      </w:r>
      <w:r w:rsidR="4EA832FB" w:rsidRPr="7A706557">
        <w:rPr>
          <w:rFonts w:ascii="Arial" w:eastAsia="Times New Roman" w:hAnsi="Arial" w:cs="Arial"/>
        </w:rPr>
        <w:t>their consensus on</w:t>
      </w:r>
      <w:r w:rsidR="5859DB7A" w:rsidRPr="7A706557">
        <w:rPr>
          <w:rFonts w:ascii="Arial" w:eastAsia="Times New Roman" w:hAnsi="Arial" w:cs="Arial"/>
        </w:rPr>
        <w:t xml:space="preserve"> </w:t>
      </w:r>
      <w:r w:rsidR="27AE859A" w:rsidRPr="7A706557">
        <w:rPr>
          <w:rFonts w:ascii="Arial" w:eastAsia="Times New Roman" w:hAnsi="Arial" w:cs="Arial"/>
        </w:rPr>
        <w:t>combin</w:t>
      </w:r>
      <w:r w:rsidR="30FE43F5" w:rsidRPr="7A706557">
        <w:rPr>
          <w:rFonts w:ascii="Arial" w:eastAsia="Times New Roman" w:hAnsi="Arial" w:cs="Arial"/>
        </w:rPr>
        <w:t>ing</w:t>
      </w:r>
      <w:r w:rsidR="27AE859A" w:rsidRPr="7A706557">
        <w:rPr>
          <w:rFonts w:ascii="Arial" w:eastAsia="Times New Roman" w:hAnsi="Arial" w:cs="Arial"/>
        </w:rPr>
        <w:t xml:space="preserve"> </w:t>
      </w:r>
      <w:r w:rsidR="15B37277" w:rsidRPr="7A706557">
        <w:rPr>
          <w:rFonts w:ascii="Arial" w:eastAsia="Times New Roman" w:hAnsi="Arial" w:cs="Arial"/>
        </w:rPr>
        <w:t>the stakeholder</w:t>
      </w:r>
      <w:r w:rsidR="27AE859A" w:rsidRPr="7A706557">
        <w:rPr>
          <w:rFonts w:ascii="Arial" w:eastAsia="Times New Roman" w:hAnsi="Arial" w:cs="Arial"/>
        </w:rPr>
        <w:t xml:space="preserve"> </w:t>
      </w:r>
      <w:r w:rsidR="15B37277" w:rsidRPr="7A706557">
        <w:rPr>
          <w:rFonts w:ascii="Arial" w:eastAsia="Times New Roman" w:hAnsi="Arial" w:cs="Arial"/>
        </w:rPr>
        <w:t>forums</w:t>
      </w:r>
      <w:r w:rsidR="27AE859A" w:rsidRPr="7A706557">
        <w:rPr>
          <w:rFonts w:ascii="Arial" w:eastAsia="Times New Roman" w:hAnsi="Arial" w:cs="Arial"/>
        </w:rPr>
        <w:t xml:space="preserve"> </w:t>
      </w:r>
      <w:r w:rsidR="15B37277" w:rsidRPr="7A706557">
        <w:rPr>
          <w:rFonts w:ascii="Arial" w:eastAsia="Times New Roman" w:hAnsi="Arial" w:cs="Arial"/>
        </w:rPr>
        <w:t>of</w:t>
      </w:r>
      <w:r w:rsidR="27AE859A" w:rsidRPr="7A706557">
        <w:rPr>
          <w:rFonts w:ascii="Arial" w:eastAsia="Times New Roman" w:hAnsi="Arial" w:cs="Arial"/>
        </w:rPr>
        <w:t xml:space="preserve"> </w:t>
      </w:r>
      <w:r w:rsidR="15B37277" w:rsidRPr="7A706557">
        <w:rPr>
          <w:rFonts w:ascii="Arial" w:eastAsia="Times New Roman" w:hAnsi="Arial" w:cs="Arial"/>
        </w:rPr>
        <w:t>the</w:t>
      </w:r>
      <w:r w:rsidR="27AE859A" w:rsidRPr="7A706557">
        <w:rPr>
          <w:rFonts w:ascii="Arial" w:eastAsia="Times New Roman" w:hAnsi="Arial" w:cs="Arial"/>
        </w:rPr>
        <w:t xml:space="preserve"> Environment and Labour </w:t>
      </w:r>
      <w:r w:rsidR="7B977DA9" w:rsidRPr="7A706557">
        <w:rPr>
          <w:rFonts w:ascii="Arial" w:eastAsia="Times New Roman" w:hAnsi="Arial" w:cs="Arial"/>
        </w:rPr>
        <w:t xml:space="preserve">chapters </w:t>
      </w:r>
      <w:r w:rsidR="27AE859A" w:rsidRPr="7A706557">
        <w:rPr>
          <w:rFonts w:ascii="Arial" w:eastAsia="Times New Roman" w:hAnsi="Arial" w:cs="Arial"/>
        </w:rPr>
        <w:t xml:space="preserve">into one </w:t>
      </w:r>
      <w:r w:rsidR="1041A463" w:rsidRPr="7A706557">
        <w:rPr>
          <w:rFonts w:ascii="Arial" w:eastAsia="Times New Roman" w:hAnsi="Arial" w:cs="Arial"/>
        </w:rPr>
        <w:t xml:space="preserve">Joint Public </w:t>
      </w:r>
      <w:r w:rsidR="3EAF2886" w:rsidRPr="7A706557">
        <w:rPr>
          <w:rFonts w:ascii="Arial" w:eastAsia="Times New Roman" w:hAnsi="Arial" w:cs="Arial"/>
        </w:rPr>
        <w:t>Session.</w:t>
      </w:r>
      <w:r w:rsidR="27AE859A" w:rsidRPr="7A706557">
        <w:rPr>
          <w:rFonts w:ascii="Arial" w:eastAsia="Times New Roman" w:hAnsi="Arial" w:cs="Arial"/>
        </w:rPr>
        <w:t xml:space="preserve"> </w:t>
      </w:r>
      <w:r w:rsidR="2B2CCB09" w:rsidRPr="7A706557">
        <w:rPr>
          <w:rFonts w:ascii="Arial" w:eastAsia="Times New Roman" w:hAnsi="Arial" w:cs="Arial"/>
        </w:rPr>
        <w:t xml:space="preserve"> </w:t>
      </w:r>
      <w:r w:rsidR="6597123A" w:rsidRPr="7A706557">
        <w:rPr>
          <w:rFonts w:ascii="Arial" w:eastAsia="Times New Roman" w:hAnsi="Arial" w:cs="Arial"/>
        </w:rPr>
        <w:t xml:space="preserve">Parties </w:t>
      </w:r>
      <w:r w:rsidR="00661F7C">
        <w:rPr>
          <w:rFonts w:ascii="Arial" w:eastAsia="Times New Roman" w:hAnsi="Arial" w:cs="Arial"/>
        </w:rPr>
        <w:t>decided</w:t>
      </w:r>
      <w:r w:rsidR="6597123A" w:rsidRPr="7A706557">
        <w:rPr>
          <w:rFonts w:ascii="Arial" w:eastAsia="Times New Roman" w:hAnsi="Arial" w:cs="Arial"/>
        </w:rPr>
        <w:t xml:space="preserve"> to begin the coordination of </w:t>
      </w:r>
      <w:r w:rsidR="0A5AC7EC" w:rsidRPr="7A706557">
        <w:rPr>
          <w:rFonts w:ascii="Arial" w:eastAsia="Times New Roman" w:hAnsi="Arial" w:cs="Arial"/>
        </w:rPr>
        <w:t xml:space="preserve">the </w:t>
      </w:r>
      <w:r w:rsidR="5A8483CC" w:rsidRPr="7A706557">
        <w:rPr>
          <w:rFonts w:ascii="Arial" w:eastAsia="Times New Roman" w:hAnsi="Arial" w:cs="Arial"/>
        </w:rPr>
        <w:t>s</w:t>
      </w:r>
      <w:r w:rsidR="21265317" w:rsidRPr="7A706557">
        <w:rPr>
          <w:rFonts w:ascii="Arial" w:eastAsia="Times New Roman" w:hAnsi="Arial" w:cs="Arial"/>
        </w:rPr>
        <w:t>ession</w:t>
      </w:r>
      <w:r w:rsidR="08FCD3BB" w:rsidRPr="7A706557">
        <w:rPr>
          <w:rFonts w:ascii="Arial" w:eastAsia="Times New Roman" w:hAnsi="Arial" w:cs="Arial"/>
        </w:rPr>
        <w:t>.</w:t>
      </w:r>
    </w:p>
    <w:p w14:paraId="28CE6D32" w14:textId="3A32FDE3" w:rsidR="008C09FE" w:rsidRDefault="008C09FE" w:rsidP="18257B7C">
      <w:pPr>
        <w:spacing w:after="0" w:line="257" w:lineRule="auto"/>
        <w:jc w:val="both"/>
        <w:rPr>
          <w:rFonts w:ascii="Arial" w:eastAsia="Times New Roman" w:hAnsi="Arial" w:cs="Arial"/>
        </w:rPr>
      </w:pPr>
    </w:p>
    <w:p w14:paraId="5797417E" w14:textId="74280C39" w:rsidR="008C09FE" w:rsidRPr="00336C27" w:rsidRDefault="008C09FE" w:rsidP="2E287BCB">
      <w:pPr>
        <w:pStyle w:val="ListParagraph"/>
        <w:ind w:left="0"/>
        <w:rPr>
          <w:rFonts w:ascii="Arial" w:eastAsia="Arial" w:hAnsi="Arial" w:cs="Arial"/>
          <w:b/>
          <w:bCs/>
        </w:rPr>
      </w:pPr>
    </w:p>
    <w:p w14:paraId="49CB2CB2" w14:textId="1696E917" w:rsidR="0057274A" w:rsidRDefault="5D7FA44A" w:rsidP="00901874">
      <w:pPr>
        <w:pStyle w:val="ListParagraph"/>
        <w:numPr>
          <w:ilvl w:val="0"/>
          <w:numId w:val="1"/>
        </w:numPr>
        <w:rPr>
          <w:rFonts w:ascii="Arial" w:eastAsia="Arial" w:hAnsi="Arial" w:cs="Arial"/>
          <w:b/>
          <w:bCs/>
          <w:color w:val="000000" w:themeColor="text1"/>
        </w:rPr>
      </w:pPr>
      <w:r w:rsidRPr="7A706557">
        <w:rPr>
          <w:rFonts w:ascii="Arial" w:eastAsia="Arial" w:hAnsi="Arial" w:cs="Arial"/>
          <w:b/>
          <w:bCs/>
          <w:color w:val="000000" w:themeColor="text1"/>
        </w:rPr>
        <w:t xml:space="preserve">Closing Remarks </w:t>
      </w:r>
    </w:p>
    <w:p w14:paraId="7158FC7E" w14:textId="3BF668CE" w:rsidR="00330E80" w:rsidRPr="00CE16C6" w:rsidRDefault="574A66F6" w:rsidP="3318DD8E">
      <w:pPr>
        <w:rPr>
          <w:rFonts w:ascii="Arial" w:eastAsia="Arial" w:hAnsi="Arial" w:cs="Arial"/>
        </w:rPr>
      </w:pPr>
      <w:r w:rsidRPr="0E52655C">
        <w:rPr>
          <w:rFonts w:ascii="Arial" w:eastAsia="Arial" w:hAnsi="Arial" w:cs="Arial"/>
        </w:rPr>
        <w:t>Parties</w:t>
      </w:r>
      <w:r w:rsidR="2A58E97C" w:rsidRPr="0E52655C">
        <w:rPr>
          <w:rFonts w:ascii="Arial" w:eastAsia="Arial" w:hAnsi="Arial" w:cs="Arial"/>
        </w:rPr>
        <w:t xml:space="preserve"> thanked </w:t>
      </w:r>
      <w:r w:rsidRPr="0E52655C">
        <w:rPr>
          <w:rFonts w:ascii="Arial" w:eastAsia="Arial" w:hAnsi="Arial" w:cs="Arial"/>
        </w:rPr>
        <w:t>each other</w:t>
      </w:r>
      <w:r w:rsidR="2A58E97C" w:rsidRPr="0E52655C">
        <w:rPr>
          <w:rFonts w:ascii="Arial" w:eastAsia="Arial" w:hAnsi="Arial" w:cs="Arial"/>
        </w:rPr>
        <w:t xml:space="preserve"> for a productive and engaging discussion which would </w:t>
      </w:r>
      <w:r w:rsidR="1199D843" w:rsidRPr="0E52655C">
        <w:rPr>
          <w:rFonts w:ascii="Arial" w:eastAsia="Arial" w:hAnsi="Arial" w:cs="Arial"/>
        </w:rPr>
        <w:t>inform</w:t>
      </w:r>
      <w:r w:rsidR="7975C3C6" w:rsidRPr="0E52655C">
        <w:rPr>
          <w:rFonts w:ascii="Arial" w:eastAsia="Arial" w:hAnsi="Arial" w:cs="Arial"/>
        </w:rPr>
        <w:t xml:space="preserve"> </w:t>
      </w:r>
      <w:r w:rsidR="0BCBE91D" w:rsidRPr="0E52655C">
        <w:rPr>
          <w:rFonts w:ascii="Arial" w:eastAsia="Arial" w:hAnsi="Arial" w:cs="Arial"/>
        </w:rPr>
        <w:t xml:space="preserve">ongoing labour policy implementation. </w:t>
      </w:r>
      <w:r w:rsidR="54C9DD01" w:rsidRPr="0E52655C">
        <w:rPr>
          <w:rFonts w:ascii="Arial" w:eastAsia="Arial" w:hAnsi="Arial" w:cs="Arial"/>
        </w:rPr>
        <w:t>Parties</w:t>
      </w:r>
      <w:r w:rsidR="37C1EFC6" w:rsidRPr="0E52655C">
        <w:rPr>
          <w:rFonts w:ascii="Arial" w:eastAsia="Arial" w:hAnsi="Arial" w:cs="Arial"/>
        </w:rPr>
        <w:t xml:space="preserve"> </w:t>
      </w:r>
      <w:r w:rsidR="74007136" w:rsidRPr="0E52655C">
        <w:rPr>
          <w:rFonts w:ascii="Arial" w:eastAsia="Arial" w:hAnsi="Arial" w:cs="Arial"/>
        </w:rPr>
        <w:t>r</w:t>
      </w:r>
      <w:r w:rsidR="37C1EFC6" w:rsidRPr="0E52655C">
        <w:rPr>
          <w:rFonts w:ascii="Arial" w:eastAsia="Arial" w:hAnsi="Arial" w:cs="Arial"/>
        </w:rPr>
        <w:t>eiterat</w:t>
      </w:r>
      <w:r w:rsidR="74007136" w:rsidRPr="0E52655C">
        <w:rPr>
          <w:rFonts w:ascii="Arial" w:eastAsia="Arial" w:hAnsi="Arial" w:cs="Arial"/>
        </w:rPr>
        <w:t>ed</w:t>
      </w:r>
      <w:r w:rsidR="37C1EFC6" w:rsidRPr="0E52655C">
        <w:rPr>
          <w:rFonts w:ascii="Arial" w:eastAsia="Arial" w:hAnsi="Arial" w:cs="Arial"/>
        </w:rPr>
        <w:t xml:space="preserve"> the importance of the UK-New Zealand</w:t>
      </w:r>
      <w:r w:rsidR="405DFAAD" w:rsidRPr="0E52655C">
        <w:rPr>
          <w:rFonts w:ascii="Arial" w:eastAsia="Arial" w:hAnsi="Arial" w:cs="Arial"/>
        </w:rPr>
        <w:t xml:space="preserve"> FTA</w:t>
      </w:r>
      <w:r w:rsidR="74007136" w:rsidRPr="0E52655C">
        <w:rPr>
          <w:rFonts w:ascii="Arial" w:eastAsia="Arial" w:hAnsi="Arial" w:cs="Arial"/>
        </w:rPr>
        <w:t xml:space="preserve"> and </w:t>
      </w:r>
      <w:r w:rsidR="405DFAAD" w:rsidRPr="0E52655C">
        <w:rPr>
          <w:rFonts w:ascii="Arial" w:eastAsia="Arial" w:hAnsi="Arial" w:cs="Arial"/>
        </w:rPr>
        <w:t>highlighted the considerable potential</w:t>
      </w:r>
      <w:r w:rsidR="1FD4DD3E" w:rsidRPr="0E52655C">
        <w:rPr>
          <w:rFonts w:ascii="Arial" w:eastAsia="Arial" w:hAnsi="Arial" w:cs="Arial"/>
        </w:rPr>
        <w:t xml:space="preserve"> for </w:t>
      </w:r>
      <w:r w:rsidR="74007136" w:rsidRPr="0E52655C">
        <w:rPr>
          <w:rFonts w:ascii="Arial" w:eastAsia="Arial" w:hAnsi="Arial" w:cs="Arial"/>
        </w:rPr>
        <w:t xml:space="preserve">successful </w:t>
      </w:r>
      <w:r w:rsidR="45847C0E" w:rsidRPr="0E52655C">
        <w:rPr>
          <w:rFonts w:ascii="Arial" w:eastAsia="Arial" w:hAnsi="Arial" w:cs="Arial"/>
        </w:rPr>
        <w:t xml:space="preserve">future </w:t>
      </w:r>
      <w:r w:rsidR="74007136" w:rsidRPr="0E52655C">
        <w:rPr>
          <w:rFonts w:ascii="Arial" w:eastAsia="Arial" w:hAnsi="Arial" w:cs="Arial"/>
        </w:rPr>
        <w:t xml:space="preserve">collaboration. </w:t>
      </w:r>
    </w:p>
    <w:p w14:paraId="3B44CDFC" w14:textId="07254F59" w:rsidR="00FE5D66" w:rsidRDefault="00FE5D66" w:rsidP="70F2BA9C">
      <w:pPr>
        <w:jc w:val="both"/>
        <w:rPr>
          <w:rFonts w:ascii="Arial" w:eastAsia="Arial" w:hAnsi="Arial" w:cs="Arial"/>
        </w:rPr>
      </w:pPr>
    </w:p>
    <w:p w14:paraId="25D926A2" w14:textId="77777777" w:rsidR="00C06682" w:rsidRDefault="00C06682" w:rsidP="4128D837">
      <w:pPr>
        <w:jc w:val="both"/>
        <w:rPr>
          <w:rFonts w:ascii="Arial" w:eastAsia="Arial" w:hAnsi="Arial" w:cs="Arial"/>
          <w:b/>
          <w:bCs/>
        </w:rPr>
      </w:pPr>
    </w:p>
    <w:p w14:paraId="5B66FFB0" w14:textId="77777777" w:rsidR="00C06682" w:rsidRDefault="00C06682" w:rsidP="4128D837">
      <w:pPr>
        <w:jc w:val="both"/>
        <w:rPr>
          <w:rFonts w:ascii="Arial" w:eastAsia="Arial" w:hAnsi="Arial" w:cs="Arial"/>
          <w:b/>
          <w:bCs/>
        </w:rPr>
      </w:pPr>
    </w:p>
    <w:p w14:paraId="0556A577" w14:textId="77777777" w:rsidR="00F128AA" w:rsidRDefault="00F128AA" w:rsidP="4205E7FC">
      <w:pPr>
        <w:jc w:val="both"/>
        <w:rPr>
          <w:rFonts w:ascii="Arial" w:eastAsia="Arial" w:hAnsi="Arial" w:cs="Arial"/>
          <w:b/>
          <w:bCs/>
          <w:u w:val="single"/>
        </w:rPr>
      </w:pPr>
    </w:p>
    <w:p w14:paraId="320D2DDE" w14:textId="77777777" w:rsidR="00F128AA" w:rsidRDefault="00F128AA" w:rsidP="4205E7FC">
      <w:pPr>
        <w:jc w:val="both"/>
        <w:rPr>
          <w:rFonts w:ascii="Arial" w:eastAsia="Arial" w:hAnsi="Arial" w:cs="Arial"/>
          <w:b/>
          <w:bCs/>
          <w:u w:val="single"/>
        </w:rPr>
      </w:pPr>
    </w:p>
    <w:p w14:paraId="5EEDB309" w14:textId="77777777" w:rsidR="00F128AA" w:rsidRDefault="00F128AA" w:rsidP="4205E7FC">
      <w:pPr>
        <w:jc w:val="both"/>
        <w:rPr>
          <w:rFonts w:ascii="Arial" w:eastAsia="Arial" w:hAnsi="Arial" w:cs="Arial"/>
          <w:b/>
          <w:bCs/>
          <w:u w:val="single"/>
        </w:rPr>
      </w:pPr>
    </w:p>
    <w:p w14:paraId="6052F461" w14:textId="62F4A869" w:rsidR="00457609" w:rsidRPr="00800D61" w:rsidRDefault="5C19709A" w:rsidP="4205E7FC">
      <w:pPr>
        <w:jc w:val="both"/>
        <w:rPr>
          <w:rFonts w:ascii="Arial" w:eastAsia="Arial" w:hAnsi="Arial" w:cs="Arial"/>
          <w:b/>
          <w:bCs/>
          <w:u w:val="single"/>
        </w:rPr>
      </w:pPr>
      <w:r w:rsidRPr="7A706557">
        <w:rPr>
          <w:rFonts w:ascii="Arial" w:eastAsia="Arial" w:hAnsi="Arial" w:cs="Arial"/>
          <w:b/>
          <w:bCs/>
          <w:u w:val="single"/>
        </w:rPr>
        <w:lastRenderedPageBreak/>
        <w:t>Annex A</w:t>
      </w:r>
      <w:r w:rsidR="48643812" w:rsidRPr="7A706557">
        <w:rPr>
          <w:rFonts w:ascii="Arial" w:eastAsia="Arial" w:hAnsi="Arial" w:cs="Arial"/>
          <w:b/>
          <w:bCs/>
          <w:u w:val="single"/>
        </w:rPr>
        <w:t xml:space="preserve"> – </w:t>
      </w:r>
      <w:r w:rsidR="48643812" w:rsidRPr="7A706557">
        <w:rPr>
          <w:rFonts w:ascii="Arial" w:eastAsia="Arial" w:hAnsi="Arial" w:cs="Arial"/>
          <w:b/>
          <w:bCs/>
          <w:color w:val="000000" w:themeColor="text1"/>
          <w:u w:val="single"/>
        </w:rPr>
        <w:t>UK-New Zealand Labour Sub-Committee Agend</w:t>
      </w:r>
      <w:r w:rsidR="2AA53233" w:rsidRPr="7A706557">
        <w:rPr>
          <w:rFonts w:ascii="Arial" w:eastAsia="Arial" w:hAnsi="Arial" w:cs="Arial"/>
          <w:b/>
          <w:bCs/>
          <w:u w:val="single"/>
        </w:rPr>
        <w:t>a</w:t>
      </w:r>
    </w:p>
    <w:p w14:paraId="5200437E" w14:textId="77777777" w:rsidR="0097232A" w:rsidRDefault="0097232A" w:rsidP="4128D837">
      <w:pPr>
        <w:jc w:val="both"/>
        <w:rPr>
          <w:rFonts w:ascii="Arial" w:eastAsia="Arial" w:hAnsi="Arial" w:cs="Arial"/>
          <w:b/>
          <w:bCs/>
        </w:rPr>
      </w:pPr>
    </w:p>
    <w:tbl>
      <w:tblPr>
        <w:tblStyle w:val="TableGrid"/>
        <w:tblW w:w="7950" w:type="dxa"/>
        <w:tblInd w:w="135"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35"/>
        <w:gridCol w:w="6915"/>
      </w:tblGrid>
      <w:tr w:rsidR="0097232A" w14:paraId="4E25D967" w14:textId="77777777" w:rsidTr="3B7E8205">
        <w:trPr>
          <w:trHeight w:val="630"/>
        </w:trPr>
        <w:tc>
          <w:tcPr>
            <w:tcW w:w="1035"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1F04C25D" w14:textId="0EA27548" w:rsidR="0097232A" w:rsidRDefault="3A3CA483">
            <w:pPr>
              <w:spacing w:line="259" w:lineRule="auto"/>
              <w:rPr>
                <w:rFonts w:ascii="Arial" w:eastAsia="Arial" w:hAnsi="Arial" w:cs="Arial"/>
                <w:b/>
                <w:bCs/>
              </w:rPr>
            </w:pPr>
            <w:r w:rsidRPr="40BE6435">
              <w:rPr>
                <w:rFonts w:ascii="Arial" w:eastAsia="Arial" w:hAnsi="Arial" w:cs="Arial"/>
                <w:b/>
                <w:bCs/>
                <w:color w:val="000000" w:themeColor="text1"/>
              </w:rPr>
              <w:t>№</w:t>
            </w:r>
          </w:p>
        </w:tc>
        <w:tc>
          <w:tcPr>
            <w:tcW w:w="6915"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14A11EB0" w14:textId="2E1A0AF9" w:rsidR="0097232A" w:rsidRDefault="3A3CA483">
            <w:pPr>
              <w:spacing w:line="259" w:lineRule="auto"/>
              <w:jc w:val="center"/>
              <w:rPr>
                <w:rFonts w:ascii="Arial" w:eastAsia="Arial" w:hAnsi="Arial" w:cs="Arial"/>
                <w:b/>
                <w:bCs/>
              </w:rPr>
            </w:pPr>
            <w:r w:rsidRPr="40BE6435">
              <w:rPr>
                <w:rFonts w:ascii="Arial" w:eastAsia="Arial" w:hAnsi="Arial" w:cs="Arial"/>
                <w:b/>
                <w:bCs/>
              </w:rPr>
              <w:t>Agenda item</w:t>
            </w:r>
          </w:p>
        </w:tc>
      </w:tr>
      <w:tr w:rsidR="0097232A" w:rsidRPr="009C72CA" w14:paraId="6F167F82" w14:textId="77777777" w:rsidTr="3B7E8205">
        <w:trPr>
          <w:trHeight w:val="93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1D1219C4" w14:textId="77777777" w:rsidR="0097232A" w:rsidRDefault="0097232A">
            <w:pPr>
              <w:spacing w:line="259" w:lineRule="auto"/>
              <w:jc w:val="center"/>
              <w:rPr>
                <w:rFonts w:ascii="Arial" w:eastAsia="Arial" w:hAnsi="Arial" w:cs="Arial"/>
                <w:b/>
                <w:bCs/>
              </w:rPr>
            </w:pPr>
          </w:p>
          <w:p w14:paraId="5A732368" w14:textId="275A0610" w:rsidR="0097232A" w:rsidRDefault="3A3CA483">
            <w:pPr>
              <w:spacing w:line="259" w:lineRule="auto"/>
              <w:jc w:val="center"/>
              <w:rPr>
                <w:rFonts w:ascii="Arial" w:eastAsia="Arial" w:hAnsi="Arial" w:cs="Arial"/>
                <w:b/>
                <w:bCs/>
              </w:rPr>
            </w:pPr>
            <w:r w:rsidRPr="40BE6435">
              <w:rPr>
                <w:rFonts w:ascii="Arial" w:eastAsia="Arial" w:hAnsi="Arial" w:cs="Arial"/>
                <w:b/>
                <w:bCs/>
              </w:rPr>
              <w:t>1.</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0E223742" w14:textId="77777777" w:rsidR="0097232A" w:rsidRDefault="0097232A">
            <w:pPr>
              <w:spacing w:line="259" w:lineRule="auto"/>
              <w:rPr>
                <w:rFonts w:ascii="Arial" w:eastAsia="Arial" w:hAnsi="Arial" w:cs="Arial"/>
                <w:lang w:val="en-US"/>
              </w:rPr>
            </w:pPr>
          </w:p>
          <w:p w14:paraId="51AE96B9" w14:textId="22CAB257" w:rsidR="0097232A" w:rsidRPr="009C72CA" w:rsidRDefault="3A3CA483" w:rsidP="0097232A">
            <w:pPr>
              <w:pStyle w:val="ListParagraph"/>
              <w:numPr>
                <w:ilvl w:val="0"/>
                <w:numId w:val="25"/>
              </w:numPr>
              <w:rPr>
                <w:rFonts w:ascii="Arial" w:eastAsia="Arial" w:hAnsi="Arial" w:cs="Arial"/>
                <w:b/>
                <w:bCs/>
              </w:rPr>
            </w:pPr>
            <w:r w:rsidRPr="40BE6435">
              <w:rPr>
                <w:rFonts w:ascii="Arial" w:eastAsia="Arial" w:hAnsi="Arial" w:cs="Arial"/>
                <w:b/>
                <w:bCs/>
              </w:rPr>
              <w:t>Greetings and opening remarks   </w:t>
            </w:r>
          </w:p>
        </w:tc>
      </w:tr>
      <w:tr w:rsidR="0097232A" w:rsidRPr="009C72CA" w14:paraId="583D273A" w14:textId="77777777" w:rsidTr="3B7E8205">
        <w:trPr>
          <w:trHeight w:val="1155"/>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4D267FEF" w14:textId="77777777" w:rsidR="0097232A" w:rsidRDefault="0097232A">
            <w:pPr>
              <w:spacing w:line="259" w:lineRule="auto"/>
              <w:jc w:val="center"/>
              <w:rPr>
                <w:rFonts w:ascii="Arial" w:eastAsia="Arial" w:hAnsi="Arial" w:cs="Arial"/>
                <w:b/>
                <w:bCs/>
              </w:rPr>
            </w:pPr>
          </w:p>
          <w:p w14:paraId="5906C844" w14:textId="1CFAF533" w:rsidR="0097232A" w:rsidRDefault="3A3CA483">
            <w:pPr>
              <w:spacing w:line="259" w:lineRule="auto"/>
              <w:jc w:val="center"/>
              <w:rPr>
                <w:rFonts w:ascii="Arial" w:eastAsia="Arial" w:hAnsi="Arial" w:cs="Arial"/>
                <w:b/>
                <w:bCs/>
              </w:rPr>
            </w:pPr>
            <w:r w:rsidRPr="40BE6435">
              <w:rPr>
                <w:rFonts w:ascii="Arial" w:eastAsia="Arial" w:hAnsi="Arial" w:cs="Arial"/>
                <w:b/>
                <w:bCs/>
              </w:rPr>
              <w:t>2.</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743DCDBD" w14:textId="77777777" w:rsidR="0097232A" w:rsidRPr="009C72CA" w:rsidRDefault="0097232A">
            <w:pPr>
              <w:spacing w:line="259" w:lineRule="auto"/>
              <w:rPr>
                <w:rFonts w:ascii="Arial" w:eastAsia="Arial" w:hAnsi="Arial" w:cs="Arial"/>
                <w:b/>
                <w:bCs/>
                <w:lang w:val="en-US"/>
              </w:rPr>
            </w:pPr>
          </w:p>
          <w:p w14:paraId="020AC13A" w14:textId="5B7121CA" w:rsidR="0097232A" w:rsidRPr="009C72CA" w:rsidRDefault="3A3CA483" w:rsidP="0097232A">
            <w:pPr>
              <w:pStyle w:val="ListParagraph"/>
              <w:numPr>
                <w:ilvl w:val="0"/>
                <w:numId w:val="25"/>
              </w:numPr>
              <w:rPr>
                <w:rFonts w:ascii="Arial" w:eastAsia="Arial" w:hAnsi="Arial" w:cs="Arial"/>
                <w:b/>
                <w:bCs/>
              </w:rPr>
            </w:pPr>
            <w:r w:rsidRPr="40BE6435">
              <w:rPr>
                <w:rFonts w:ascii="Arial" w:eastAsia="Arial" w:hAnsi="Arial" w:cs="Arial"/>
                <w:b/>
                <w:bCs/>
              </w:rPr>
              <w:t xml:space="preserve">Approval of the Agenda </w:t>
            </w:r>
          </w:p>
          <w:p w14:paraId="71A38165" w14:textId="77777777" w:rsidR="0097232A" w:rsidRPr="009C72CA" w:rsidRDefault="0097232A">
            <w:pPr>
              <w:spacing w:line="259" w:lineRule="auto"/>
              <w:rPr>
                <w:rFonts w:ascii="Arial" w:eastAsia="Arial" w:hAnsi="Arial" w:cs="Arial"/>
                <w:b/>
                <w:bCs/>
              </w:rPr>
            </w:pPr>
          </w:p>
          <w:p w14:paraId="28A7E9CB" w14:textId="2DF083D5" w:rsidR="0097232A" w:rsidRPr="009C72CA" w:rsidRDefault="3A3CA483" w:rsidP="0097232A">
            <w:pPr>
              <w:pStyle w:val="ListParagraph"/>
              <w:numPr>
                <w:ilvl w:val="0"/>
                <w:numId w:val="25"/>
              </w:numPr>
              <w:rPr>
                <w:rFonts w:ascii="Arial" w:eastAsia="Arial" w:hAnsi="Arial" w:cs="Arial"/>
                <w:b/>
                <w:bCs/>
              </w:rPr>
            </w:pPr>
            <w:r w:rsidRPr="40BE6435">
              <w:rPr>
                <w:rFonts w:ascii="Arial" w:eastAsia="Arial" w:hAnsi="Arial" w:cs="Arial"/>
                <w:b/>
                <w:bCs/>
              </w:rPr>
              <w:t>Adoption of the Rules of Procedure</w:t>
            </w:r>
          </w:p>
          <w:p w14:paraId="4CC0E318" w14:textId="7E55D111" w:rsidR="0097232A" w:rsidRPr="009C72CA" w:rsidRDefault="3A3CA483">
            <w:pPr>
              <w:spacing w:line="259" w:lineRule="auto"/>
              <w:rPr>
                <w:rFonts w:ascii="Arial" w:eastAsia="Arial" w:hAnsi="Arial" w:cs="Arial"/>
                <w:b/>
                <w:bCs/>
              </w:rPr>
            </w:pPr>
            <w:r w:rsidRPr="40BE6435">
              <w:rPr>
                <w:rFonts w:ascii="Arial" w:eastAsia="Arial" w:hAnsi="Arial" w:cs="Arial"/>
                <w:b/>
                <w:bCs/>
              </w:rPr>
              <w:t xml:space="preserve"> </w:t>
            </w:r>
          </w:p>
        </w:tc>
      </w:tr>
      <w:tr w:rsidR="0097232A" w:rsidRPr="009C72CA" w14:paraId="78EB199B" w14:textId="77777777" w:rsidTr="3B7E8205">
        <w:trPr>
          <w:trHeight w:val="165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3D16C199" w14:textId="77777777" w:rsidR="0097232A" w:rsidRDefault="0097232A">
            <w:pPr>
              <w:spacing w:line="259" w:lineRule="auto"/>
              <w:jc w:val="center"/>
              <w:rPr>
                <w:rFonts w:ascii="Arial" w:eastAsia="Arial" w:hAnsi="Arial" w:cs="Arial"/>
                <w:b/>
                <w:bCs/>
              </w:rPr>
            </w:pPr>
          </w:p>
          <w:p w14:paraId="2D0DE925" w14:textId="15A03F8C" w:rsidR="0097232A" w:rsidRDefault="3A3CA483">
            <w:pPr>
              <w:spacing w:line="259" w:lineRule="auto"/>
              <w:jc w:val="center"/>
              <w:rPr>
                <w:rFonts w:ascii="Arial" w:eastAsia="Arial" w:hAnsi="Arial" w:cs="Arial"/>
                <w:b/>
                <w:bCs/>
              </w:rPr>
            </w:pPr>
            <w:r w:rsidRPr="40BE6435">
              <w:rPr>
                <w:rFonts w:ascii="Arial" w:eastAsia="Arial" w:hAnsi="Arial" w:cs="Arial"/>
                <w:b/>
                <w:bCs/>
              </w:rPr>
              <w:t>3.</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09B5ECC3" w14:textId="77777777" w:rsidR="0097232A" w:rsidRPr="009C72CA" w:rsidRDefault="0097232A">
            <w:pPr>
              <w:spacing w:line="259" w:lineRule="auto"/>
              <w:rPr>
                <w:rFonts w:ascii="Arial" w:eastAsia="Arial" w:hAnsi="Arial" w:cs="Arial"/>
                <w:b/>
                <w:bCs/>
              </w:rPr>
            </w:pPr>
          </w:p>
          <w:p w14:paraId="2348B0C9" w14:textId="06DA48DB" w:rsidR="0097232A" w:rsidRPr="009C72CA" w:rsidRDefault="3A3CA483" w:rsidP="0097232A">
            <w:pPr>
              <w:pStyle w:val="ListParagraph"/>
              <w:numPr>
                <w:ilvl w:val="0"/>
                <w:numId w:val="26"/>
              </w:numPr>
              <w:rPr>
                <w:rFonts w:ascii="Arial" w:eastAsia="Arial" w:hAnsi="Arial" w:cs="Arial"/>
                <w:b/>
                <w:bCs/>
              </w:rPr>
            </w:pPr>
            <w:r w:rsidRPr="40BE6435">
              <w:rPr>
                <w:rFonts w:ascii="Arial" w:eastAsia="Arial" w:hAnsi="Arial" w:cs="Arial"/>
                <w:b/>
                <w:bCs/>
              </w:rPr>
              <w:t>Presentation on progress towards ratification of fundamental ILO conventions</w:t>
            </w:r>
          </w:p>
          <w:p w14:paraId="36B2CE7C" w14:textId="2E3ADA7B" w:rsidR="0097232A" w:rsidRPr="009C72CA" w:rsidRDefault="3A3CA483" w:rsidP="0097232A">
            <w:pPr>
              <w:pStyle w:val="ListParagraph"/>
              <w:numPr>
                <w:ilvl w:val="0"/>
                <w:numId w:val="26"/>
              </w:numPr>
              <w:rPr>
                <w:rFonts w:ascii="Arial" w:eastAsia="Arial" w:hAnsi="Arial" w:cs="Arial"/>
                <w:b/>
                <w:bCs/>
              </w:rPr>
            </w:pPr>
            <w:r w:rsidRPr="40BE6435">
              <w:rPr>
                <w:rFonts w:ascii="Arial" w:eastAsia="Arial" w:hAnsi="Arial" w:cs="Arial"/>
                <w:b/>
                <w:bCs/>
              </w:rPr>
              <w:t xml:space="preserve">Discussions on other ILO Conventions of mutual interest </w:t>
            </w:r>
          </w:p>
        </w:tc>
      </w:tr>
      <w:tr w:rsidR="0097232A" w:rsidRPr="009C72CA" w14:paraId="6C4A0915" w14:textId="77777777" w:rsidTr="3B7E8205">
        <w:trPr>
          <w:trHeight w:val="1365"/>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6E424F5C" w14:textId="77777777" w:rsidR="0097232A" w:rsidRDefault="0097232A">
            <w:pPr>
              <w:spacing w:line="259" w:lineRule="auto"/>
              <w:jc w:val="center"/>
              <w:rPr>
                <w:rFonts w:ascii="Arial" w:eastAsia="Arial" w:hAnsi="Arial" w:cs="Arial"/>
                <w:b/>
                <w:bCs/>
              </w:rPr>
            </w:pPr>
          </w:p>
          <w:p w14:paraId="00EB6699" w14:textId="77777777" w:rsidR="0097232A" w:rsidRDefault="0097232A">
            <w:pPr>
              <w:spacing w:line="259" w:lineRule="auto"/>
              <w:jc w:val="center"/>
              <w:rPr>
                <w:rFonts w:ascii="Arial" w:eastAsia="Arial" w:hAnsi="Arial" w:cs="Arial"/>
                <w:b/>
                <w:bCs/>
              </w:rPr>
            </w:pPr>
          </w:p>
          <w:p w14:paraId="61CBBDE4" w14:textId="14A53C79" w:rsidR="0097232A" w:rsidRDefault="3A3CA483">
            <w:pPr>
              <w:spacing w:line="259" w:lineRule="auto"/>
              <w:jc w:val="center"/>
              <w:rPr>
                <w:rFonts w:ascii="Arial" w:eastAsia="Arial" w:hAnsi="Arial" w:cs="Arial"/>
                <w:b/>
                <w:bCs/>
              </w:rPr>
            </w:pPr>
            <w:r w:rsidRPr="40BE6435">
              <w:rPr>
                <w:rFonts w:ascii="Arial" w:eastAsia="Arial" w:hAnsi="Arial" w:cs="Arial"/>
                <w:b/>
                <w:bCs/>
              </w:rPr>
              <w:t>4.</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6040CA84" w14:textId="77777777" w:rsidR="0097232A" w:rsidRDefault="0097232A">
            <w:pPr>
              <w:spacing w:line="259" w:lineRule="auto"/>
              <w:rPr>
                <w:rFonts w:ascii="Arial" w:eastAsia="Arial" w:hAnsi="Arial" w:cs="Arial"/>
                <w:color w:val="000000" w:themeColor="text1"/>
              </w:rPr>
            </w:pPr>
          </w:p>
          <w:p w14:paraId="30A60478" w14:textId="7B31133C" w:rsidR="0097232A" w:rsidRPr="009C72CA" w:rsidRDefault="3A3CA483" w:rsidP="0097232A">
            <w:pPr>
              <w:pStyle w:val="ListParagraph"/>
              <w:numPr>
                <w:ilvl w:val="0"/>
                <w:numId w:val="10"/>
              </w:numPr>
              <w:rPr>
                <w:rFonts w:ascii="Arial" w:eastAsia="Arial" w:hAnsi="Arial" w:cs="Arial"/>
                <w:b/>
                <w:bCs/>
              </w:rPr>
            </w:pPr>
            <w:r w:rsidRPr="5757ABE5">
              <w:rPr>
                <w:rFonts w:ascii="Arial" w:eastAsia="Arial" w:hAnsi="Arial" w:cs="Arial"/>
                <w:b/>
                <w:bCs/>
                <w:color w:val="000000" w:themeColor="text1"/>
              </w:rPr>
              <w:t xml:space="preserve">Information exchange on key legislation </w:t>
            </w:r>
            <w:r w:rsidRPr="5757ABE5">
              <w:rPr>
                <w:rFonts w:ascii="Arial" w:eastAsia="Arial" w:hAnsi="Arial" w:cs="Arial"/>
                <w:b/>
                <w:bCs/>
              </w:rPr>
              <w:t>regarding policy covering increasing labour market participation</w:t>
            </w:r>
          </w:p>
          <w:p w14:paraId="6C063340" w14:textId="77777777" w:rsidR="0097232A" w:rsidRDefault="0097232A">
            <w:pPr>
              <w:spacing w:line="259" w:lineRule="auto"/>
              <w:rPr>
                <w:rFonts w:ascii="Arial" w:eastAsia="Arial" w:hAnsi="Arial" w:cs="Arial"/>
                <w:b/>
                <w:bCs/>
              </w:rPr>
            </w:pPr>
          </w:p>
          <w:p w14:paraId="44E91F47" w14:textId="1CF3C1C6" w:rsidR="0097232A" w:rsidRDefault="0097232A" w:rsidP="3A2780B6">
            <w:pPr>
              <w:rPr>
                <w:rFonts w:ascii="Arial" w:eastAsia="Arial" w:hAnsi="Arial" w:cs="Arial"/>
                <w:b/>
                <w:bCs/>
              </w:rPr>
            </w:pPr>
          </w:p>
        </w:tc>
      </w:tr>
      <w:tr w:rsidR="0097232A" w14:paraId="554C20F5" w14:textId="77777777" w:rsidTr="3B7E8205">
        <w:trPr>
          <w:trHeight w:val="1335"/>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6F4B6762" w14:textId="77777777" w:rsidR="0097232A" w:rsidRDefault="0097232A">
            <w:pPr>
              <w:spacing w:line="259" w:lineRule="auto"/>
              <w:jc w:val="center"/>
              <w:rPr>
                <w:rFonts w:ascii="Arial" w:eastAsia="Arial" w:hAnsi="Arial" w:cs="Arial"/>
                <w:b/>
                <w:bCs/>
              </w:rPr>
            </w:pPr>
          </w:p>
          <w:p w14:paraId="3ACA0513" w14:textId="16328BB4" w:rsidR="0097232A" w:rsidRDefault="3A3CA483">
            <w:pPr>
              <w:spacing w:line="259" w:lineRule="auto"/>
              <w:jc w:val="center"/>
              <w:rPr>
                <w:rFonts w:ascii="Arial" w:eastAsia="Arial" w:hAnsi="Arial" w:cs="Arial"/>
                <w:b/>
                <w:bCs/>
              </w:rPr>
            </w:pPr>
            <w:r w:rsidRPr="40BE6435">
              <w:rPr>
                <w:rFonts w:ascii="Arial" w:eastAsia="Arial" w:hAnsi="Arial" w:cs="Arial"/>
                <w:b/>
                <w:bCs/>
              </w:rPr>
              <w:t>5.</w:t>
            </w:r>
          </w:p>
          <w:p w14:paraId="73318816" w14:textId="77777777" w:rsidR="0097232A" w:rsidRDefault="0097232A">
            <w:pPr>
              <w:spacing w:line="259" w:lineRule="auto"/>
              <w:jc w:val="center"/>
              <w:rPr>
                <w:rFonts w:ascii="Arial" w:eastAsia="Arial" w:hAnsi="Arial" w:cs="Arial"/>
                <w:b/>
                <w:bCs/>
              </w:rPr>
            </w:pP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4E3E9A32" w14:textId="77777777" w:rsidR="0097232A" w:rsidRDefault="0097232A">
            <w:pPr>
              <w:spacing w:line="259" w:lineRule="auto"/>
              <w:rPr>
                <w:rFonts w:ascii="Arial" w:eastAsia="Arial" w:hAnsi="Arial" w:cs="Arial"/>
                <w:b/>
                <w:bCs/>
                <w:color w:val="000000" w:themeColor="text1"/>
              </w:rPr>
            </w:pPr>
          </w:p>
          <w:p w14:paraId="52AE40B6" w14:textId="39ACD4EA" w:rsidR="0097232A" w:rsidRDefault="3A3CA483" w:rsidP="0097232A">
            <w:pPr>
              <w:pStyle w:val="ListParagraph"/>
              <w:numPr>
                <w:ilvl w:val="0"/>
                <w:numId w:val="17"/>
              </w:numPr>
              <w:spacing w:line="259" w:lineRule="auto"/>
              <w:rPr>
                <w:rFonts w:ascii="Arial" w:eastAsia="Arial" w:hAnsi="Arial" w:cs="Arial"/>
                <w:b/>
                <w:bCs/>
                <w:color w:val="000000" w:themeColor="text1"/>
              </w:rPr>
            </w:pPr>
            <w:r w:rsidRPr="40BE6435">
              <w:rPr>
                <w:rFonts w:ascii="Arial" w:eastAsia="Arial" w:hAnsi="Arial" w:cs="Arial"/>
                <w:b/>
                <w:bCs/>
                <w:color w:val="000000" w:themeColor="text1"/>
              </w:rPr>
              <w:t>Holidays legislation challenges and information exchange</w:t>
            </w:r>
          </w:p>
          <w:p w14:paraId="66A743D4" w14:textId="32EAA738" w:rsidR="0097232A" w:rsidRDefault="0097232A" w:rsidP="5039211C">
            <w:pPr>
              <w:spacing w:line="259" w:lineRule="auto"/>
              <w:rPr>
                <w:rFonts w:ascii="Arial" w:eastAsia="Arial" w:hAnsi="Arial" w:cs="Arial"/>
                <w:b/>
                <w:color w:val="000000" w:themeColor="text1"/>
              </w:rPr>
            </w:pPr>
          </w:p>
        </w:tc>
      </w:tr>
      <w:tr w:rsidR="0097232A" w:rsidRPr="009C72CA" w14:paraId="6C694AE0" w14:textId="77777777" w:rsidTr="3B7E8205">
        <w:trPr>
          <w:trHeight w:val="945"/>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011898C7" w14:textId="77777777" w:rsidR="0097232A" w:rsidRDefault="0097232A">
            <w:pPr>
              <w:spacing w:line="259" w:lineRule="auto"/>
              <w:jc w:val="center"/>
              <w:rPr>
                <w:rFonts w:ascii="Arial" w:eastAsia="Arial" w:hAnsi="Arial" w:cs="Arial"/>
              </w:rPr>
            </w:pPr>
          </w:p>
          <w:p w14:paraId="27A9C3C4" w14:textId="23E6BD19" w:rsidR="0097232A" w:rsidRPr="009C72CA" w:rsidRDefault="5190B07B">
            <w:pPr>
              <w:spacing w:line="259" w:lineRule="auto"/>
              <w:jc w:val="center"/>
              <w:rPr>
                <w:rFonts w:ascii="Arial" w:eastAsia="Arial" w:hAnsi="Arial" w:cs="Arial"/>
                <w:b/>
                <w:bCs/>
              </w:rPr>
            </w:pPr>
            <w:r w:rsidRPr="40BE6435">
              <w:rPr>
                <w:rFonts w:ascii="Arial" w:eastAsia="Arial" w:hAnsi="Arial" w:cs="Arial"/>
                <w:b/>
                <w:bCs/>
              </w:rPr>
              <w:t>6</w:t>
            </w:r>
            <w:r w:rsidR="3A3CA483" w:rsidRPr="40BE6435">
              <w:rPr>
                <w:rFonts w:ascii="Arial" w:eastAsia="Arial" w:hAnsi="Arial" w:cs="Arial"/>
                <w:b/>
                <w:bCs/>
              </w:rPr>
              <w:t>.</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588E2395" w14:textId="24B339F5" w:rsidR="3DE3262A" w:rsidRDefault="3DE3262A" w:rsidP="5039211C">
            <w:pPr>
              <w:rPr>
                <w:rFonts w:ascii="Arial" w:eastAsia="Arial" w:hAnsi="Arial" w:cs="Arial"/>
                <w:b/>
                <w:bCs/>
                <w:color w:val="000000" w:themeColor="text1"/>
              </w:rPr>
            </w:pPr>
          </w:p>
          <w:p w14:paraId="36C7F5E5" w14:textId="663098F9" w:rsidR="0097232A" w:rsidRPr="006D02C1" w:rsidRDefault="3A3CA483" w:rsidP="0097232A">
            <w:pPr>
              <w:pStyle w:val="ListParagraph"/>
              <w:numPr>
                <w:ilvl w:val="0"/>
                <w:numId w:val="10"/>
              </w:numPr>
              <w:rPr>
                <w:rFonts w:ascii="Arial" w:eastAsia="Arial" w:hAnsi="Arial" w:cs="Arial"/>
                <w:b/>
                <w:bCs/>
                <w:color w:val="000000" w:themeColor="text1"/>
              </w:rPr>
            </w:pPr>
            <w:r w:rsidRPr="40BE6435">
              <w:rPr>
                <w:rFonts w:ascii="Arial" w:eastAsia="Arial" w:hAnsi="Arial" w:cs="Arial"/>
                <w:b/>
                <w:bCs/>
                <w:color w:val="000000" w:themeColor="text1"/>
              </w:rPr>
              <w:t>Future of the living wage and lessons learnt to date</w:t>
            </w:r>
          </w:p>
          <w:p w14:paraId="4F1D84F8" w14:textId="21756FBE" w:rsidR="0097232A" w:rsidRDefault="0097232A">
            <w:pPr>
              <w:spacing w:line="259" w:lineRule="auto"/>
              <w:rPr>
                <w:rFonts w:ascii="Arial" w:eastAsia="Arial" w:hAnsi="Arial" w:cs="Arial"/>
                <w:b/>
                <w:bCs/>
                <w:color w:val="000000" w:themeColor="text1"/>
              </w:rPr>
            </w:pPr>
          </w:p>
          <w:p w14:paraId="3A82F815" w14:textId="77777777" w:rsidR="0097232A" w:rsidRDefault="0097232A">
            <w:pPr>
              <w:spacing w:line="259" w:lineRule="auto"/>
              <w:rPr>
                <w:rFonts w:ascii="Arial" w:eastAsia="Arial" w:hAnsi="Arial" w:cs="Arial"/>
                <w:color w:val="000000" w:themeColor="text1"/>
              </w:rPr>
            </w:pPr>
          </w:p>
        </w:tc>
      </w:tr>
      <w:tr w:rsidR="0097232A" w:rsidRPr="009C72CA" w14:paraId="4EE16E29" w14:textId="77777777" w:rsidTr="3B7E8205">
        <w:trPr>
          <w:trHeight w:val="72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1E6A6006" w14:textId="77777777" w:rsidR="0097232A" w:rsidRDefault="0097232A">
            <w:pPr>
              <w:spacing w:line="259" w:lineRule="auto"/>
              <w:jc w:val="center"/>
              <w:rPr>
                <w:rFonts w:ascii="Arial" w:eastAsia="Arial" w:hAnsi="Arial" w:cs="Arial"/>
                <w:b/>
                <w:bCs/>
              </w:rPr>
            </w:pPr>
          </w:p>
          <w:p w14:paraId="71F28857" w14:textId="41841909" w:rsidR="0097232A" w:rsidRPr="009C72CA" w:rsidRDefault="3EBEAB37">
            <w:pPr>
              <w:spacing w:line="259" w:lineRule="auto"/>
              <w:jc w:val="center"/>
              <w:rPr>
                <w:rFonts w:ascii="Arial" w:eastAsia="Arial" w:hAnsi="Arial" w:cs="Arial"/>
                <w:b/>
                <w:bCs/>
              </w:rPr>
            </w:pPr>
            <w:r w:rsidRPr="40BE6435">
              <w:rPr>
                <w:rFonts w:ascii="Arial" w:eastAsia="Arial" w:hAnsi="Arial" w:cs="Arial"/>
                <w:b/>
                <w:bCs/>
              </w:rPr>
              <w:t>7</w:t>
            </w:r>
            <w:r w:rsidR="3A3CA483" w:rsidRPr="40BE6435">
              <w:rPr>
                <w:rFonts w:ascii="Arial" w:eastAsia="Arial" w:hAnsi="Arial" w:cs="Arial"/>
                <w:b/>
                <w:bCs/>
              </w:rPr>
              <w:t>.</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570BDA97" w14:textId="0C16B1D3" w:rsidR="5039211C" w:rsidRDefault="5039211C" w:rsidP="5039211C">
            <w:pPr>
              <w:ind w:right="-20"/>
              <w:rPr>
                <w:rFonts w:ascii="Arial" w:eastAsia="Arial" w:hAnsi="Arial" w:cs="Arial"/>
                <w:b/>
                <w:bCs/>
              </w:rPr>
            </w:pPr>
          </w:p>
          <w:p w14:paraId="00655A5C" w14:textId="7A17BDBB" w:rsidR="0097232A" w:rsidRPr="009C72CA" w:rsidRDefault="3A3CA483" w:rsidP="0097232A">
            <w:pPr>
              <w:pStyle w:val="ListParagraph"/>
              <w:numPr>
                <w:ilvl w:val="0"/>
                <w:numId w:val="10"/>
              </w:numPr>
              <w:ind w:right="-20"/>
              <w:rPr>
                <w:rFonts w:ascii="Arial" w:eastAsia="Arial" w:hAnsi="Arial" w:cs="Arial"/>
                <w:b/>
                <w:bCs/>
              </w:rPr>
            </w:pPr>
            <w:r w:rsidRPr="40BE6435">
              <w:rPr>
                <w:rFonts w:ascii="Arial" w:eastAsia="Arial" w:hAnsi="Arial" w:cs="Arial"/>
                <w:b/>
                <w:bCs/>
              </w:rPr>
              <w:t>Tackling Modern Slavery in Global Supply Chains</w:t>
            </w:r>
          </w:p>
          <w:p w14:paraId="4B482C80" w14:textId="77777777" w:rsidR="0097232A" w:rsidRDefault="0097232A">
            <w:pPr>
              <w:spacing w:line="259" w:lineRule="auto"/>
              <w:ind w:left="-20" w:right="-20"/>
              <w:rPr>
                <w:rFonts w:ascii="Arial" w:eastAsia="Arial" w:hAnsi="Arial" w:cs="Arial"/>
                <w:b/>
                <w:bCs/>
              </w:rPr>
            </w:pPr>
          </w:p>
          <w:p w14:paraId="446811DC" w14:textId="77777777" w:rsidR="0097232A" w:rsidRDefault="0097232A" w:rsidP="3DE3262A">
            <w:pPr>
              <w:rPr>
                <w:rFonts w:ascii="Arial" w:eastAsia="Arial" w:hAnsi="Arial" w:cs="Arial"/>
                <w:b/>
                <w:bCs/>
              </w:rPr>
            </w:pPr>
          </w:p>
        </w:tc>
      </w:tr>
      <w:tr w:rsidR="0097232A" w14:paraId="5F0A493C" w14:textId="77777777" w:rsidTr="3B7E8205">
        <w:trPr>
          <w:trHeight w:val="108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394C060B" w14:textId="77777777" w:rsidR="0097232A" w:rsidRDefault="0097232A">
            <w:pPr>
              <w:spacing w:line="259" w:lineRule="auto"/>
              <w:jc w:val="center"/>
              <w:rPr>
                <w:rFonts w:ascii="Arial" w:eastAsia="Arial" w:hAnsi="Arial" w:cs="Arial"/>
                <w:b/>
                <w:bCs/>
              </w:rPr>
            </w:pPr>
          </w:p>
          <w:p w14:paraId="3490A418" w14:textId="08958666" w:rsidR="0097232A" w:rsidRDefault="6B2E5D3E">
            <w:pPr>
              <w:spacing w:line="259" w:lineRule="auto"/>
              <w:jc w:val="center"/>
              <w:rPr>
                <w:rFonts w:ascii="Arial" w:eastAsia="Arial" w:hAnsi="Arial" w:cs="Arial"/>
                <w:b/>
                <w:bCs/>
              </w:rPr>
            </w:pPr>
            <w:r w:rsidRPr="40BE6435">
              <w:rPr>
                <w:rFonts w:ascii="Arial" w:eastAsia="Arial" w:hAnsi="Arial" w:cs="Arial"/>
                <w:b/>
                <w:bCs/>
              </w:rPr>
              <w:t>8</w:t>
            </w:r>
            <w:r w:rsidR="3A3CA483" w:rsidRPr="40BE6435">
              <w:rPr>
                <w:rFonts w:ascii="Arial" w:eastAsia="Arial" w:hAnsi="Arial" w:cs="Arial"/>
                <w:b/>
                <w:bCs/>
              </w:rPr>
              <w:t>.</w:t>
            </w:r>
          </w:p>
          <w:p w14:paraId="2BF40D3A" w14:textId="77777777" w:rsidR="0097232A" w:rsidRDefault="0097232A">
            <w:pPr>
              <w:spacing w:line="259" w:lineRule="auto"/>
              <w:jc w:val="center"/>
              <w:rPr>
                <w:rFonts w:ascii="Arial" w:eastAsia="Arial" w:hAnsi="Arial" w:cs="Arial"/>
                <w:b/>
                <w:bCs/>
              </w:rPr>
            </w:pP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42C498DF" w14:textId="097EA322" w:rsidR="5039211C" w:rsidRDefault="5039211C" w:rsidP="5039211C">
            <w:pPr>
              <w:spacing w:line="259" w:lineRule="auto"/>
              <w:rPr>
                <w:rFonts w:ascii="Arial" w:eastAsia="Arial" w:hAnsi="Arial" w:cs="Arial"/>
                <w:b/>
                <w:bCs/>
                <w:color w:val="000000" w:themeColor="text1"/>
              </w:rPr>
            </w:pPr>
          </w:p>
          <w:p w14:paraId="4CAC421C" w14:textId="57D0454A" w:rsidR="0097232A" w:rsidRDefault="3A3CA483" w:rsidP="0097232A">
            <w:pPr>
              <w:pStyle w:val="ListParagraph"/>
              <w:numPr>
                <w:ilvl w:val="0"/>
                <w:numId w:val="14"/>
              </w:numPr>
              <w:spacing w:line="259" w:lineRule="auto"/>
              <w:rPr>
                <w:rFonts w:ascii="Arial" w:eastAsia="Arial" w:hAnsi="Arial" w:cs="Arial"/>
                <w:b/>
                <w:bCs/>
                <w:color w:val="000000" w:themeColor="text1"/>
              </w:rPr>
            </w:pPr>
            <w:r w:rsidRPr="40BE6435">
              <w:rPr>
                <w:rFonts w:ascii="Arial" w:eastAsia="Arial" w:hAnsi="Arial" w:cs="Arial"/>
                <w:b/>
                <w:bCs/>
                <w:color w:val="000000" w:themeColor="text1"/>
              </w:rPr>
              <w:t>Health and Safety regulation information exchange</w:t>
            </w:r>
          </w:p>
          <w:p w14:paraId="0771166D" w14:textId="5851BA0E" w:rsidR="0097232A" w:rsidRDefault="3A3CA483">
            <w:pPr>
              <w:spacing w:line="259" w:lineRule="auto"/>
            </w:pPr>
            <w:r w:rsidRPr="40BE6435">
              <w:rPr>
                <w:rFonts w:ascii="Arial" w:eastAsia="Arial" w:hAnsi="Arial" w:cs="Arial"/>
                <w:color w:val="000000" w:themeColor="text1"/>
              </w:rPr>
              <w:t xml:space="preserve"> </w:t>
            </w:r>
          </w:p>
          <w:p w14:paraId="32D64E11" w14:textId="47138EDD" w:rsidR="0097232A" w:rsidRDefault="0097232A" w:rsidP="174EE704">
            <w:pPr>
              <w:spacing w:line="259" w:lineRule="auto"/>
              <w:rPr>
                <w:rFonts w:ascii="Arial" w:eastAsia="Arial" w:hAnsi="Arial" w:cs="Arial"/>
                <w:color w:val="000000" w:themeColor="text1"/>
              </w:rPr>
            </w:pPr>
          </w:p>
        </w:tc>
      </w:tr>
      <w:tr w:rsidR="0097232A" w:rsidRPr="009C72CA" w14:paraId="01227DF4" w14:textId="77777777" w:rsidTr="3B7E8205">
        <w:trPr>
          <w:trHeight w:val="78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68969A40" w14:textId="77777777" w:rsidR="0097232A" w:rsidRDefault="0097232A">
            <w:pPr>
              <w:spacing w:line="259" w:lineRule="auto"/>
              <w:jc w:val="center"/>
              <w:rPr>
                <w:rFonts w:ascii="Arial" w:eastAsia="Arial" w:hAnsi="Arial" w:cs="Arial"/>
                <w:b/>
                <w:bCs/>
              </w:rPr>
            </w:pPr>
          </w:p>
          <w:p w14:paraId="74A8742B" w14:textId="0A759A0C" w:rsidR="0097232A" w:rsidRPr="009C72CA" w:rsidRDefault="0C65B0D4">
            <w:pPr>
              <w:spacing w:line="259" w:lineRule="auto"/>
              <w:jc w:val="center"/>
              <w:rPr>
                <w:rFonts w:ascii="Arial" w:eastAsia="Arial" w:hAnsi="Arial" w:cs="Arial"/>
                <w:b/>
                <w:bCs/>
              </w:rPr>
            </w:pPr>
            <w:r w:rsidRPr="40BE6435">
              <w:rPr>
                <w:rFonts w:ascii="Arial" w:eastAsia="Arial" w:hAnsi="Arial" w:cs="Arial"/>
                <w:b/>
                <w:bCs/>
              </w:rPr>
              <w:t>9</w:t>
            </w:r>
            <w:r w:rsidR="3A3CA483" w:rsidRPr="40BE6435">
              <w:rPr>
                <w:rFonts w:ascii="Arial" w:eastAsia="Arial" w:hAnsi="Arial" w:cs="Arial"/>
                <w:b/>
                <w:bCs/>
              </w:rPr>
              <w:t>.</w:t>
            </w:r>
          </w:p>
          <w:p w14:paraId="7D7D9D8A" w14:textId="77777777" w:rsidR="0097232A" w:rsidRPr="009C72CA" w:rsidRDefault="0097232A">
            <w:pPr>
              <w:spacing w:line="259" w:lineRule="auto"/>
              <w:jc w:val="center"/>
              <w:rPr>
                <w:rFonts w:ascii="Arial" w:eastAsia="Arial" w:hAnsi="Arial" w:cs="Arial"/>
                <w:b/>
                <w:bCs/>
              </w:rPr>
            </w:pP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1AD8C900" w14:textId="5F8E53FB" w:rsidR="5039211C" w:rsidRDefault="5039211C" w:rsidP="5039211C">
            <w:pPr>
              <w:rPr>
                <w:rFonts w:ascii="Arial" w:eastAsia="Arial" w:hAnsi="Arial" w:cs="Arial"/>
                <w:b/>
                <w:bCs/>
              </w:rPr>
            </w:pPr>
          </w:p>
          <w:p w14:paraId="5711A427" w14:textId="4D247C18" w:rsidR="0097232A" w:rsidRPr="009C72CA" w:rsidRDefault="3A3CA483" w:rsidP="0097232A">
            <w:pPr>
              <w:pStyle w:val="ListParagraph"/>
              <w:numPr>
                <w:ilvl w:val="0"/>
                <w:numId w:val="10"/>
              </w:numPr>
              <w:rPr>
                <w:rFonts w:ascii="Arial" w:eastAsia="Arial" w:hAnsi="Arial" w:cs="Arial"/>
                <w:b/>
                <w:bCs/>
              </w:rPr>
            </w:pPr>
            <w:r w:rsidRPr="3B7E8205">
              <w:rPr>
                <w:rFonts w:ascii="Arial" w:eastAsia="Arial" w:hAnsi="Arial" w:cs="Arial"/>
                <w:b/>
                <w:bCs/>
              </w:rPr>
              <w:t>Approaches to cooperation</w:t>
            </w:r>
          </w:p>
          <w:p w14:paraId="5AD35118" w14:textId="77777777" w:rsidR="0097232A" w:rsidRDefault="0097232A">
            <w:pPr>
              <w:spacing w:line="259" w:lineRule="auto"/>
              <w:rPr>
                <w:rFonts w:ascii="Arial" w:eastAsia="Arial" w:hAnsi="Arial" w:cs="Arial"/>
                <w:b/>
                <w:bCs/>
              </w:rPr>
            </w:pPr>
          </w:p>
          <w:p w14:paraId="5EC387B9" w14:textId="77777777" w:rsidR="0097232A" w:rsidRDefault="0097232A" w:rsidP="1E8C75DD">
            <w:pPr>
              <w:rPr>
                <w:rFonts w:ascii="Arial" w:eastAsia="Arial" w:hAnsi="Arial" w:cs="Arial"/>
                <w:b/>
                <w:bCs/>
              </w:rPr>
            </w:pPr>
          </w:p>
        </w:tc>
      </w:tr>
      <w:tr w:rsidR="0097232A" w:rsidRPr="009C72CA" w14:paraId="1BDA9A6A" w14:textId="77777777" w:rsidTr="3B7E8205">
        <w:trPr>
          <w:trHeight w:val="96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2346A9E6" w14:textId="77777777" w:rsidR="0097232A" w:rsidRDefault="0097232A">
            <w:pPr>
              <w:spacing w:line="259" w:lineRule="auto"/>
              <w:jc w:val="center"/>
              <w:rPr>
                <w:rFonts w:ascii="Arial" w:eastAsia="Arial" w:hAnsi="Arial" w:cs="Arial"/>
                <w:b/>
                <w:bCs/>
              </w:rPr>
            </w:pPr>
          </w:p>
          <w:p w14:paraId="68F08F21" w14:textId="263E21F3" w:rsidR="0097232A" w:rsidRPr="009C72CA" w:rsidRDefault="28F3E887">
            <w:pPr>
              <w:spacing w:line="259" w:lineRule="auto"/>
              <w:jc w:val="center"/>
              <w:rPr>
                <w:rFonts w:ascii="Arial" w:eastAsia="Arial" w:hAnsi="Arial" w:cs="Arial"/>
                <w:b/>
                <w:bCs/>
              </w:rPr>
            </w:pPr>
            <w:r w:rsidRPr="40BE6435">
              <w:rPr>
                <w:rFonts w:ascii="Arial" w:eastAsia="Arial" w:hAnsi="Arial" w:cs="Arial"/>
                <w:b/>
                <w:bCs/>
              </w:rPr>
              <w:t>1</w:t>
            </w:r>
            <w:r w:rsidR="4837F98E" w:rsidRPr="40BE6435">
              <w:rPr>
                <w:rFonts w:ascii="Arial" w:eastAsia="Arial" w:hAnsi="Arial" w:cs="Arial"/>
                <w:b/>
                <w:bCs/>
              </w:rPr>
              <w:t>0</w:t>
            </w:r>
            <w:r w:rsidR="3A3CA483" w:rsidRPr="40BE6435">
              <w:rPr>
                <w:rFonts w:ascii="Arial" w:eastAsia="Arial" w:hAnsi="Arial" w:cs="Arial"/>
                <w:b/>
                <w:bCs/>
              </w:rPr>
              <w:t>.</w:t>
            </w:r>
          </w:p>
          <w:p w14:paraId="6FAFE1A1" w14:textId="77777777" w:rsidR="0097232A" w:rsidRPr="009C72CA" w:rsidRDefault="0097232A">
            <w:pPr>
              <w:spacing w:line="259" w:lineRule="auto"/>
              <w:jc w:val="center"/>
              <w:rPr>
                <w:rFonts w:ascii="Arial" w:eastAsia="Arial" w:hAnsi="Arial" w:cs="Arial"/>
                <w:b/>
                <w:bCs/>
              </w:rPr>
            </w:pP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61DA1BFA" w14:textId="4AD1868C" w:rsidR="5039211C" w:rsidRDefault="5039211C" w:rsidP="5039211C">
            <w:pPr>
              <w:spacing w:line="276" w:lineRule="auto"/>
              <w:rPr>
                <w:rFonts w:ascii="Arial" w:eastAsia="Arial" w:hAnsi="Arial" w:cs="Arial"/>
                <w:b/>
                <w:bCs/>
                <w:color w:val="000000" w:themeColor="text1"/>
              </w:rPr>
            </w:pPr>
          </w:p>
          <w:p w14:paraId="496FD094" w14:textId="1706C3B0" w:rsidR="0097232A" w:rsidRPr="009C72CA" w:rsidRDefault="3A3CA483" w:rsidP="0097232A">
            <w:pPr>
              <w:pStyle w:val="ListParagraph"/>
              <w:numPr>
                <w:ilvl w:val="0"/>
                <w:numId w:val="10"/>
              </w:numPr>
              <w:spacing w:line="276" w:lineRule="auto"/>
              <w:rPr>
                <w:rFonts w:ascii="Arial" w:eastAsia="Arial" w:hAnsi="Arial" w:cs="Arial"/>
                <w:b/>
                <w:bCs/>
                <w:color w:val="000000" w:themeColor="text1"/>
              </w:rPr>
            </w:pPr>
            <w:r w:rsidRPr="3B7E8205">
              <w:rPr>
                <w:rFonts w:ascii="Arial" w:eastAsia="Arial" w:hAnsi="Arial" w:cs="Arial"/>
                <w:b/>
                <w:bCs/>
                <w:color w:val="000000" w:themeColor="text1"/>
              </w:rPr>
              <w:t>Coordination of Joint Civil Society Forum</w:t>
            </w:r>
          </w:p>
          <w:p w14:paraId="61A1979A" w14:textId="77777777" w:rsidR="0097232A" w:rsidRDefault="0097232A">
            <w:pPr>
              <w:spacing w:line="259" w:lineRule="auto"/>
              <w:rPr>
                <w:rFonts w:ascii="Arial" w:eastAsia="Arial" w:hAnsi="Arial" w:cs="Arial"/>
              </w:rPr>
            </w:pPr>
          </w:p>
          <w:p w14:paraId="2220713E" w14:textId="77777777" w:rsidR="0097232A" w:rsidRDefault="0097232A" w:rsidP="659CD4E0">
            <w:pPr>
              <w:rPr>
                <w:rFonts w:ascii="Arial" w:eastAsia="Arial" w:hAnsi="Arial" w:cs="Arial"/>
              </w:rPr>
            </w:pPr>
          </w:p>
        </w:tc>
      </w:tr>
      <w:tr w:rsidR="0097232A" w:rsidRPr="009C72CA" w14:paraId="74F1246F" w14:textId="77777777" w:rsidTr="3B7E8205">
        <w:trPr>
          <w:trHeight w:val="720"/>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2C628DC1" w14:textId="77777777" w:rsidR="0097232A" w:rsidRDefault="0097232A">
            <w:pPr>
              <w:spacing w:line="259" w:lineRule="auto"/>
              <w:jc w:val="center"/>
              <w:rPr>
                <w:rFonts w:ascii="Arial" w:eastAsia="Arial" w:hAnsi="Arial" w:cs="Arial"/>
                <w:b/>
                <w:bCs/>
              </w:rPr>
            </w:pPr>
          </w:p>
          <w:p w14:paraId="5BE4F642" w14:textId="26119454" w:rsidR="0097232A" w:rsidRPr="009C72CA" w:rsidRDefault="28F3E887">
            <w:pPr>
              <w:spacing w:line="259" w:lineRule="auto"/>
              <w:jc w:val="center"/>
              <w:rPr>
                <w:rFonts w:ascii="Arial" w:eastAsia="Arial" w:hAnsi="Arial" w:cs="Arial"/>
                <w:b/>
                <w:bCs/>
              </w:rPr>
            </w:pPr>
            <w:r w:rsidRPr="40BE6435">
              <w:rPr>
                <w:rFonts w:ascii="Arial" w:eastAsia="Arial" w:hAnsi="Arial" w:cs="Arial"/>
                <w:b/>
                <w:bCs/>
              </w:rPr>
              <w:t>1</w:t>
            </w:r>
            <w:r w:rsidR="267C3B40" w:rsidRPr="40BE6435">
              <w:rPr>
                <w:rFonts w:ascii="Arial" w:eastAsia="Arial" w:hAnsi="Arial" w:cs="Arial"/>
                <w:b/>
                <w:bCs/>
              </w:rPr>
              <w:t>1</w:t>
            </w:r>
            <w:r w:rsidR="3A3CA483" w:rsidRPr="40BE6435">
              <w:rPr>
                <w:rFonts w:ascii="Arial" w:eastAsia="Arial" w:hAnsi="Arial" w:cs="Arial"/>
                <w:b/>
                <w:bCs/>
              </w:rPr>
              <w:t>.</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7B973C66" w14:textId="0E63D36F" w:rsidR="5039211C" w:rsidRDefault="5039211C" w:rsidP="5039211C">
            <w:pPr>
              <w:jc w:val="both"/>
              <w:rPr>
                <w:rFonts w:ascii="Arial" w:eastAsia="Arial" w:hAnsi="Arial" w:cs="Arial"/>
                <w:b/>
                <w:bCs/>
                <w:lang w:val="en-US"/>
              </w:rPr>
            </w:pPr>
          </w:p>
          <w:p w14:paraId="79C83750" w14:textId="42B6919B" w:rsidR="0097232A" w:rsidRPr="009C72CA" w:rsidRDefault="3A3CA483" w:rsidP="0097232A">
            <w:pPr>
              <w:pStyle w:val="ListParagraph"/>
              <w:numPr>
                <w:ilvl w:val="0"/>
                <w:numId w:val="10"/>
              </w:numPr>
              <w:jc w:val="both"/>
              <w:rPr>
                <w:rFonts w:ascii="Arial" w:eastAsia="Arial" w:hAnsi="Arial" w:cs="Arial"/>
                <w:b/>
                <w:bCs/>
                <w:lang w:val="en-US"/>
              </w:rPr>
            </w:pPr>
            <w:r w:rsidRPr="40BE6435">
              <w:rPr>
                <w:rFonts w:ascii="Arial" w:eastAsia="Arial" w:hAnsi="Arial" w:cs="Arial"/>
                <w:b/>
                <w:bCs/>
              </w:rPr>
              <w:t xml:space="preserve">Next Steps </w:t>
            </w:r>
          </w:p>
          <w:p w14:paraId="10FEE323" w14:textId="77777777" w:rsidR="0097232A" w:rsidRDefault="0097232A">
            <w:pPr>
              <w:spacing w:line="259" w:lineRule="auto"/>
              <w:jc w:val="both"/>
              <w:rPr>
                <w:rFonts w:ascii="Arial" w:eastAsia="Arial" w:hAnsi="Arial" w:cs="Arial"/>
                <w:b/>
                <w:bCs/>
                <w:lang w:val="en-US"/>
              </w:rPr>
            </w:pPr>
          </w:p>
          <w:p w14:paraId="56FF6C5C" w14:textId="77777777" w:rsidR="0097232A" w:rsidRDefault="0097232A" w:rsidP="00FC3673">
            <w:pPr>
              <w:jc w:val="both"/>
              <w:rPr>
                <w:rFonts w:ascii="Arial" w:eastAsia="Arial" w:hAnsi="Arial" w:cs="Arial"/>
              </w:rPr>
            </w:pPr>
          </w:p>
        </w:tc>
      </w:tr>
      <w:tr w:rsidR="0097232A" w:rsidRPr="004C6155" w14:paraId="3AD8F68E" w14:textId="77777777" w:rsidTr="3B7E8205">
        <w:trPr>
          <w:trHeight w:val="1065"/>
        </w:trPr>
        <w:tc>
          <w:tcPr>
            <w:tcW w:w="1035" w:type="dxa"/>
            <w:tcBorders>
              <w:top w:val="single" w:sz="6" w:space="0" w:color="auto"/>
              <w:left w:val="single" w:sz="6" w:space="0" w:color="auto"/>
              <w:bottom w:val="single" w:sz="6" w:space="0" w:color="auto"/>
              <w:right w:val="single" w:sz="6" w:space="0" w:color="auto"/>
            </w:tcBorders>
            <w:tcMar>
              <w:left w:w="90" w:type="dxa"/>
              <w:right w:w="90" w:type="dxa"/>
            </w:tcMar>
          </w:tcPr>
          <w:p w14:paraId="620FAB10" w14:textId="77777777" w:rsidR="0097232A" w:rsidRDefault="0097232A">
            <w:pPr>
              <w:spacing w:line="259" w:lineRule="auto"/>
              <w:jc w:val="center"/>
              <w:rPr>
                <w:rFonts w:ascii="Arial" w:eastAsia="Arial" w:hAnsi="Arial" w:cs="Arial"/>
                <w:b/>
                <w:bCs/>
              </w:rPr>
            </w:pPr>
          </w:p>
          <w:p w14:paraId="0E225EA8" w14:textId="42C5974D" w:rsidR="0097232A" w:rsidRPr="004C6155" w:rsidRDefault="28F3E887">
            <w:pPr>
              <w:spacing w:line="259" w:lineRule="auto"/>
              <w:jc w:val="center"/>
              <w:rPr>
                <w:rFonts w:ascii="Arial" w:eastAsia="Arial" w:hAnsi="Arial" w:cs="Arial"/>
                <w:b/>
                <w:bCs/>
              </w:rPr>
            </w:pPr>
            <w:r w:rsidRPr="40BE6435">
              <w:rPr>
                <w:rFonts w:ascii="Arial" w:eastAsia="Arial" w:hAnsi="Arial" w:cs="Arial"/>
                <w:b/>
                <w:bCs/>
              </w:rPr>
              <w:t>1</w:t>
            </w:r>
            <w:r w:rsidR="04674D1D" w:rsidRPr="40BE6435">
              <w:rPr>
                <w:rFonts w:ascii="Arial" w:eastAsia="Arial" w:hAnsi="Arial" w:cs="Arial"/>
                <w:b/>
                <w:bCs/>
              </w:rPr>
              <w:t>2</w:t>
            </w:r>
            <w:r w:rsidR="3A3CA483" w:rsidRPr="40BE6435">
              <w:rPr>
                <w:rFonts w:ascii="Arial" w:eastAsia="Arial" w:hAnsi="Arial" w:cs="Arial"/>
                <w:b/>
                <w:bCs/>
              </w:rPr>
              <w:t>.</w:t>
            </w:r>
          </w:p>
        </w:tc>
        <w:tc>
          <w:tcPr>
            <w:tcW w:w="6915" w:type="dxa"/>
            <w:tcBorders>
              <w:top w:val="single" w:sz="6" w:space="0" w:color="auto"/>
              <w:left w:val="single" w:sz="6" w:space="0" w:color="auto"/>
              <w:bottom w:val="single" w:sz="6" w:space="0" w:color="auto"/>
              <w:right w:val="single" w:sz="6" w:space="0" w:color="auto"/>
            </w:tcBorders>
            <w:tcMar>
              <w:left w:w="90" w:type="dxa"/>
              <w:right w:w="90" w:type="dxa"/>
            </w:tcMar>
          </w:tcPr>
          <w:p w14:paraId="5795FE57" w14:textId="77777777" w:rsidR="0097232A" w:rsidRDefault="0097232A">
            <w:pPr>
              <w:pStyle w:val="ListParagraph"/>
              <w:spacing w:line="259" w:lineRule="auto"/>
              <w:rPr>
                <w:rFonts w:ascii="Arial" w:eastAsia="Arial" w:hAnsi="Arial" w:cs="Arial"/>
                <w:b/>
                <w:bCs/>
              </w:rPr>
            </w:pPr>
          </w:p>
          <w:p w14:paraId="304B28FF" w14:textId="41A8F984" w:rsidR="0097232A" w:rsidRPr="00211ABB" w:rsidRDefault="3A3CA483" w:rsidP="0097232A">
            <w:pPr>
              <w:pStyle w:val="ListParagraph"/>
              <w:numPr>
                <w:ilvl w:val="0"/>
                <w:numId w:val="18"/>
              </w:numPr>
              <w:spacing w:line="259" w:lineRule="auto"/>
              <w:rPr>
                <w:rFonts w:ascii="Arial" w:eastAsia="Arial" w:hAnsi="Arial" w:cs="Arial"/>
                <w:b/>
                <w:bCs/>
              </w:rPr>
            </w:pPr>
            <w:r w:rsidRPr="40BE6435">
              <w:rPr>
                <w:rFonts w:ascii="Arial" w:eastAsia="Arial" w:hAnsi="Arial" w:cs="Arial"/>
                <w:b/>
                <w:bCs/>
              </w:rPr>
              <w:t xml:space="preserve">Closing Remarks </w:t>
            </w:r>
          </w:p>
        </w:tc>
      </w:tr>
    </w:tbl>
    <w:p w14:paraId="6850B3EA" w14:textId="77777777" w:rsidR="0097232A" w:rsidRPr="006C3F65" w:rsidRDefault="0097232A" w:rsidP="4128D837">
      <w:pPr>
        <w:jc w:val="both"/>
        <w:rPr>
          <w:rFonts w:ascii="Arial" w:eastAsia="Arial" w:hAnsi="Arial" w:cs="Arial"/>
          <w:b/>
          <w:bCs/>
        </w:rPr>
      </w:pPr>
    </w:p>
    <w:sectPr w:rsidR="0097232A" w:rsidRPr="006C3F6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588E" w14:textId="77777777" w:rsidR="00F407E3" w:rsidRDefault="00F407E3" w:rsidP="00BE5AAF">
      <w:pPr>
        <w:spacing w:after="0" w:line="240" w:lineRule="auto"/>
      </w:pPr>
      <w:r>
        <w:separator/>
      </w:r>
    </w:p>
  </w:endnote>
  <w:endnote w:type="continuationSeparator" w:id="0">
    <w:p w14:paraId="4F46AE3F" w14:textId="77777777" w:rsidR="00F407E3" w:rsidRDefault="00F407E3" w:rsidP="00BE5AAF">
      <w:pPr>
        <w:spacing w:after="0" w:line="240" w:lineRule="auto"/>
      </w:pPr>
      <w:r>
        <w:continuationSeparator/>
      </w:r>
    </w:p>
  </w:endnote>
  <w:endnote w:type="continuationNotice" w:id="1">
    <w:p w14:paraId="7FBC568A" w14:textId="77777777" w:rsidR="00F407E3" w:rsidRDefault="00F4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962664"/>
      <w:docPartObj>
        <w:docPartGallery w:val="Page Numbers (Bottom of Page)"/>
        <w:docPartUnique/>
      </w:docPartObj>
    </w:sdtPr>
    <w:sdtEndPr>
      <w:rPr>
        <w:noProof/>
      </w:rPr>
    </w:sdtEndPr>
    <w:sdtContent>
      <w:p w14:paraId="7695ADC3" w14:textId="4756D588" w:rsidR="00A31594" w:rsidRDefault="00A31594">
        <w:pPr>
          <w:pStyle w:val="Footer"/>
          <w:jc w:val="right"/>
        </w:pPr>
        <w:r w:rsidRPr="40BE6435">
          <w:fldChar w:fldCharType="begin"/>
        </w:r>
        <w:r>
          <w:instrText xml:space="preserve"> PAGE   \* MERGEFORMAT </w:instrText>
        </w:r>
        <w:r w:rsidRPr="40BE6435">
          <w:fldChar w:fldCharType="separate"/>
        </w:r>
        <w:r w:rsidR="40BE6435" w:rsidRPr="40BE6435">
          <w:rPr>
            <w:noProof/>
          </w:rPr>
          <w:t>2</w:t>
        </w:r>
        <w:r w:rsidRPr="40BE6435">
          <w:rPr>
            <w:noProof/>
          </w:rPr>
          <w:fldChar w:fldCharType="end"/>
        </w:r>
      </w:p>
    </w:sdtContent>
  </w:sdt>
  <w:p w14:paraId="56FE7FAA" w14:textId="77777777" w:rsidR="00A31594" w:rsidRDefault="00A3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B60A" w14:textId="77777777" w:rsidR="00F407E3" w:rsidRDefault="00F407E3" w:rsidP="00BE5AAF">
      <w:pPr>
        <w:spacing w:after="0" w:line="240" w:lineRule="auto"/>
      </w:pPr>
      <w:r>
        <w:separator/>
      </w:r>
    </w:p>
  </w:footnote>
  <w:footnote w:type="continuationSeparator" w:id="0">
    <w:p w14:paraId="5E647A36" w14:textId="77777777" w:rsidR="00F407E3" w:rsidRDefault="00F407E3" w:rsidP="00BE5AAF">
      <w:pPr>
        <w:spacing w:after="0" w:line="240" w:lineRule="auto"/>
      </w:pPr>
      <w:r>
        <w:continuationSeparator/>
      </w:r>
    </w:p>
  </w:footnote>
  <w:footnote w:type="continuationNotice" w:id="1">
    <w:p w14:paraId="5F8C84A1" w14:textId="77777777" w:rsidR="00F407E3" w:rsidRDefault="00F407E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AA"/>
    <w:multiLevelType w:val="hybridMultilevel"/>
    <w:tmpl w:val="FFFFFFFF"/>
    <w:lvl w:ilvl="0" w:tplc="62A857F4">
      <w:start w:val="1"/>
      <w:numFmt w:val="bullet"/>
      <w:lvlText w:val=""/>
      <w:lvlJc w:val="left"/>
      <w:pPr>
        <w:ind w:left="720" w:hanging="360"/>
      </w:pPr>
      <w:rPr>
        <w:rFonts w:ascii="Symbol" w:hAnsi="Symbol" w:hint="default"/>
      </w:rPr>
    </w:lvl>
    <w:lvl w:ilvl="1" w:tplc="80444536">
      <w:start w:val="1"/>
      <w:numFmt w:val="bullet"/>
      <w:lvlText w:val="o"/>
      <w:lvlJc w:val="left"/>
      <w:pPr>
        <w:ind w:left="1440" w:hanging="360"/>
      </w:pPr>
      <w:rPr>
        <w:rFonts w:ascii="Courier New" w:hAnsi="Courier New" w:hint="default"/>
      </w:rPr>
    </w:lvl>
    <w:lvl w:ilvl="2" w:tplc="909C4B82">
      <w:start w:val="1"/>
      <w:numFmt w:val="bullet"/>
      <w:lvlText w:val=""/>
      <w:lvlJc w:val="left"/>
      <w:pPr>
        <w:ind w:left="2160" w:hanging="360"/>
      </w:pPr>
      <w:rPr>
        <w:rFonts w:ascii="Wingdings" w:hAnsi="Wingdings" w:hint="default"/>
      </w:rPr>
    </w:lvl>
    <w:lvl w:ilvl="3" w:tplc="17E4CE48">
      <w:start w:val="1"/>
      <w:numFmt w:val="bullet"/>
      <w:lvlText w:val=""/>
      <w:lvlJc w:val="left"/>
      <w:pPr>
        <w:ind w:left="2880" w:hanging="360"/>
      </w:pPr>
      <w:rPr>
        <w:rFonts w:ascii="Symbol" w:hAnsi="Symbol" w:hint="default"/>
      </w:rPr>
    </w:lvl>
    <w:lvl w:ilvl="4" w:tplc="1A20BE60">
      <w:start w:val="1"/>
      <w:numFmt w:val="bullet"/>
      <w:lvlText w:val="o"/>
      <w:lvlJc w:val="left"/>
      <w:pPr>
        <w:ind w:left="3600" w:hanging="360"/>
      </w:pPr>
      <w:rPr>
        <w:rFonts w:ascii="Courier New" w:hAnsi="Courier New" w:hint="default"/>
      </w:rPr>
    </w:lvl>
    <w:lvl w:ilvl="5" w:tplc="F2601102">
      <w:start w:val="1"/>
      <w:numFmt w:val="bullet"/>
      <w:lvlText w:val=""/>
      <w:lvlJc w:val="left"/>
      <w:pPr>
        <w:ind w:left="4320" w:hanging="360"/>
      </w:pPr>
      <w:rPr>
        <w:rFonts w:ascii="Wingdings" w:hAnsi="Wingdings" w:hint="default"/>
      </w:rPr>
    </w:lvl>
    <w:lvl w:ilvl="6" w:tplc="FFD09BB6">
      <w:start w:val="1"/>
      <w:numFmt w:val="bullet"/>
      <w:lvlText w:val=""/>
      <w:lvlJc w:val="left"/>
      <w:pPr>
        <w:ind w:left="5040" w:hanging="360"/>
      </w:pPr>
      <w:rPr>
        <w:rFonts w:ascii="Symbol" w:hAnsi="Symbol" w:hint="default"/>
      </w:rPr>
    </w:lvl>
    <w:lvl w:ilvl="7" w:tplc="02D4F5D0">
      <w:start w:val="1"/>
      <w:numFmt w:val="bullet"/>
      <w:lvlText w:val="o"/>
      <w:lvlJc w:val="left"/>
      <w:pPr>
        <w:ind w:left="5760" w:hanging="360"/>
      </w:pPr>
      <w:rPr>
        <w:rFonts w:ascii="Courier New" w:hAnsi="Courier New" w:hint="default"/>
      </w:rPr>
    </w:lvl>
    <w:lvl w:ilvl="8" w:tplc="D77A1774">
      <w:start w:val="1"/>
      <w:numFmt w:val="bullet"/>
      <w:lvlText w:val=""/>
      <w:lvlJc w:val="left"/>
      <w:pPr>
        <w:ind w:left="6480" w:hanging="360"/>
      </w:pPr>
      <w:rPr>
        <w:rFonts w:ascii="Wingdings" w:hAnsi="Wingdings" w:hint="default"/>
      </w:rPr>
    </w:lvl>
  </w:abstractNum>
  <w:abstractNum w:abstractNumId="1" w15:restartNumberingAfterBreak="0">
    <w:nsid w:val="0A36D4AA"/>
    <w:multiLevelType w:val="hybridMultilevel"/>
    <w:tmpl w:val="2E68D558"/>
    <w:lvl w:ilvl="0" w:tplc="241C9FB4">
      <w:start w:val="1"/>
      <w:numFmt w:val="bullet"/>
      <w:lvlText w:val=""/>
      <w:lvlJc w:val="left"/>
      <w:pPr>
        <w:ind w:left="720" w:hanging="360"/>
      </w:pPr>
      <w:rPr>
        <w:rFonts w:ascii="Symbol" w:hAnsi="Symbol" w:hint="default"/>
      </w:rPr>
    </w:lvl>
    <w:lvl w:ilvl="1" w:tplc="573025BE">
      <w:start w:val="1"/>
      <w:numFmt w:val="bullet"/>
      <w:lvlText w:val="o"/>
      <w:lvlJc w:val="left"/>
      <w:pPr>
        <w:ind w:left="1440" w:hanging="360"/>
      </w:pPr>
      <w:rPr>
        <w:rFonts w:ascii="Courier New" w:hAnsi="Courier New" w:hint="default"/>
      </w:rPr>
    </w:lvl>
    <w:lvl w:ilvl="2" w:tplc="4D90EA36">
      <w:start w:val="1"/>
      <w:numFmt w:val="bullet"/>
      <w:lvlText w:val=""/>
      <w:lvlJc w:val="left"/>
      <w:pPr>
        <w:ind w:left="2160" w:hanging="360"/>
      </w:pPr>
      <w:rPr>
        <w:rFonts w:ascii="Wingdings" w:hAnsi="Wingdings" w:hint="default"/>
      </w:rPr>
    </w:lvl>
    <w:lvl w:ilvl="3" w:tplc="ADCAB0D6">
      <w:start w:val="1"/>
      <w:numFmt w:val="bullet"/>
      <w:lvlText w:val=""/>
      <w:lvlJc w:val="left"/>
      <w:pPr>
        <w:ind w:left="2880" w:hanging="360"/>
      </w:pPr>
      <w:rPr>
        <w:rFonts w:ascii="Symbol" w:hAnsi="Symbol" w:hint="default"/>
      </w:rPr>
    </w:lvl>
    <w:lvl w:ilvl="4" w:tplc="A72CF530">
      <w:start w:val="1"/>
      <w:numFmt w:val="bullet"/>
      <w:lvlText w:val="o"/>
      <w:lvlJc w:val="left"/>
      <w:pPr>
        <w:ind w:left="3600" w:hanging="360"/>
      </w:pPr>
      <w:rPr>
        <w:rFonts w:ascii="Courier New" w:hAnsi="Courier New" w:hint="default"/>
      </w:rPr>
    </w:lvl>
    <w:lvl w:ilvl="5" w:tplc="DC9627F6">
      <w:start w:val="1"/>
      <w:numFmt w:val="bullet"/>
      <w:lvlText w:val=""/>
      <w:lvlJc w:val="left"/>
      <w:pPr>
        <w:ind w:left="4320" w:hanging="360"/>
      </w:pPr>
      <w:rPr>
        <w:rFonts w:ascii="Wingdings" w:hAnsi="Wingdings" w:hint="default"/>
      </w:rPr>
    </w:lvl>
    <w:lvl w:ilvl="6" w:tplc="5E8EE5BA">
      <w:start w:val="1"/>
      <w:numFmt w:val="bullet"/>
      <w:lvlText w:val=""/>
      <w:lvlJc w:val="left"/>
      <w:pPr>
        <w:ind w:left="5040" w:hanging="360"/>
      </w:pPr>
      <w:rPr>
        <w:rFonts w:ascii="Symbol" w:hAnsi="Symbol" w:hint="default"/>
      </w:rPr>
    </w:lvl>
    <w:lvl w:ilvl="7" w:tplc="90A811E2">
      <w:start w:val="1"/>
      <w:numFmt w:val="bullet"/>
      <w:lvlText w:val="o"/>
      <w:lvlJc w:val="left"/>
      <w:pPr>
        <w:ind w:left="5760" w:hanging="360"/>
      </w:pPr>
      <w:rPr>
        <w:rFonts w:ascii="Courier New" w:hAnsi="Courier New" w:hint="default"/>
      </w:rPr>
    </w:lvl>
    <w:lvl w:ilvl="8" w:tplc="6BDC35D6">
      <w:start w:val="1"/>
      <w:numFmt w:val="bullet"/>
      <w:lvlText w:val=""/>
      <w:lvlJc w:val="left"/>
      <w:pPr>
        <w:ind w:left="6480" w:hanging="360"/>
      </w:pPr>
      <w:rPr>
        <w:rFonts w:ascii="Wingdings" w:hAnsi="Wingdings" w:hint="default"/>
      </w:rPr>
    </w:lvl>
  </w:abstractNum>
  <w:abstractNum w:abstractNumId="2" w15:restartNumberingAfterBreak="0">
    <w:nsid w:val="115E76D1"/>
    <w:multiLevelType w:val="hybridMultilevel"/>
    <w:tmpl w:val="EDF47252"/>
    <w:lvl w:ilvl="0" w:tplc="0809000F">
      <w:start w:val="1"/>
      <w:numFmt w:val="decimal"/>
      <w:lvlText w:val="%1."/>
      <w:lvlJc w:val="left"/>
      <w:pPr>
        <w:ind w:left="36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 w15:restartNumberingAfterBreak="0">
    <w:nsid w:val="12004FBB"/>
    <w:multiLevelType w:val="multilevel"/>
    <w:tmpl w:val="7174FE76"/>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10B92"/>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66120"/>
    <w:multiLevelType w:val="multilevel"/>
    <w:tmpl w:val="C2560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9624E54"/>
    <w:multiLevelType w:val="hybridMultilevel"/>
    <w:tmpl w:val="F69456EE"/>
    <w:lvl w:ilvl="0" w:tplc="6B44B0F8">
      <w:start w:val="1"/>
      <w:numFmt w:val="bullet"/>
      <w:lvlText w:val=""/>
      <w:lvlJc w:val="left"/>
      <w:pPr>
        <w:ind w:left="720" w:hanging="360"/>
      </w:pPr>
      <w:rPr>
        <w:rFonts w:ascii="Symbol" w:hAnsi="Symbol" w:hint="default"/>
      </w:rPr>
    </w:lvl>
    <w:lvl w:ilvl="1" w:tplc="BA1097AA">
      <w:start w:val="1"/>
      <w:numFmt w:val="bullet"/>
      <w:lvlText w:val="o"/>
      <w:lvlJc w:val="left"/>
      <w:pPr>
        <w:ind w:left="1440" w:hanging="360"/>
      </w:pPr>
      <w:rPr>
        <w:rFonts w:ascii="Courier New" w:hAnsi="Courier New" w:hint="default"/>
      </w:rPr>
    </w:lvl>
    <w:lvl w:ilvl="2" w:tplc="D9367B24">
      <w:start w:val="1"/>
      <w:numFmt w:val="bullet"/>
      <w:lvlText w:val=""/>
      <w:lvlJc w:val="left"/>
      <w:pPr>
        <w:ind w:left="2160" w:hanging="360"/>
      </w:pPr>
      <w:rPr>
        <w:rFonts w:ascii="Wingdings" w:hAnsi="Wingdings" w:hint="default"/>
      </w:rPr>
    </w:lvl>
    <w:lvl w:ilvl="3" w:tplc="9FD8A400">
      <w:start w:val="1"/>
      <w:numFmt w:val="bullet"/>
      <w:lvlText w:val=""/>
      <w:lvlJc w:val="left"/>
      <w:pPr>
        <w:ind w:left="2880" w:hanging="360"/>
      </w:pPr>
      <w:rPr>
        <w:rFonts w:ascii="Symbol" w:hAnsi="Symbol" w:hint="default"/>
      </w:rPr>
    </w:lvl>
    <w:lvl w:ilvl="4" w:tplc="320A0522">
      <w:start w:val="1"/>
      <w:numFmt w:val="bullet"/>
      <w:lvlText w:val="o"/>
      <w:lvlJc w:val="left"/>
      <w:pPr>
        <w:ind w:left="3600" w:hanging="360"/>
      </w:pPr>
      <w:rPr>
        <w:rFonts w:ascii="Courier New" w:hAnsi="Courier New" w:hint="default"/>
      </w:rPr>
    </w:lvl>
    <w:lvl w:ilvl="5" w:tplc="62F26AB2">
      <w:start w:val="1"/>
      <w:numFmt w:val="bullet"/>
      <w:lvlText w:val=""/>
      <w:lvlJc w:val="left"/>
      <w:pPr>
        <w:ind w:left="4320" w:hanging="360"/>
      </w:pPr>
      <w:rPr>
        <w:rFonts w:ascii="Wingdings" w:hAnsi="Wingdings" w:hint="default"/>
      </w:rPr>
    </w:lvl>
    <w:lvl w:ilvl="6" w:tplc="C7ACC8D2">
      <w:start w:val="1"/>
      <w:numFmt w:val="bullet"/>
      <w:lvlText w:val=""/>
      <w:lvlJc w:val="left"/>
      <w:pPr>
        <w:ind w:left="5040" w:hanging="360"/>
      </w:pPr>
      <w:rPr>
        <w:rFonts w:ascii="Symbol" w:hAnsi="Symbol" w:hint="default"/>
      </w:rPr>
    </w:lvl>
    <w:lvl w:ilvl="7" w:tplc="C7EA1044">
      <w:start w:val="1"/>
      <w:numFmt w:val="bullet"/>
      <w:lvlText w:val="o"/>
      <w:lvlJc w:val="left"/>
      <w:pPr>
        <w:ind w:left="5760" w:hanging="360"/>
      </w:pPr>
      <w:rPr>
        <w:rFonts w:ascii="Courier New" w:hAnsi="Courier New" w:hint="default"/>
      </w:rPr>
    </w:lvl>
    <w:lvl w:ilvl="8" w:tplc="8098E362">
      <w:start w:val="1"/>
      <w:numFmt w:val="bullet"/>
      <w:lvlText w:val=""/>
      <w:lvlJc w:val="left"/>
      <w:pPr>
        <w:ind w:left="6480" w:hanging="360"/>
      </w:pPr>
      <w:rPr>
        <w:rFonts w:ascii="Wingdings" w:hAnsi="Wingdings" w:hint="default"/>
      </w:rPr>
    </w:lvl>
  </w:abstractNum>
  <w:abstractNum w:abstractNumId="7" w15:restartNumberingAfterBreak="0">
    <w:nsid w:val="1C843C8E"/>
    <w:multiLevelType w:val="multilevel"/>
    <w:tmpl w:val="7FE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8F46F"/>
    <w:multiLevelType w:val="hybridMultilevel"/>
    <w:tmpl w:val="54B2A434"/>
    <w:lvl w:ilvl="0" w:tplc="EBA24092">
      <w:start w:val="1"/>
      <w:numFmt w:val="bullet"/>
      <w:lvlText w:val=""/>
      <w:lvlJc w:val="left"/>
      <w:pPr>
        <w:ind w:left="720" w:hanging="360"/>
      </w:pPr>
      <w:rPr>
        <w:rFonts w:ascii="Symbol" w:hAnsi="Symbol" w:hint="default"/>
      </w:rPr>
    </w:lvl>
    <w:lvl w:ilvl="1" w:tplc="A88EEA6E">
      <w:start w:val="1"/>
      <w:numFmt w:val="bullet"/>
      <w:lvlText w:val="o"/>
      <w:lvlJc w:val="left"/>
      <w:pPr>
        <w:ind w:left="1440" w:hanging="360"/>
      </w:pPr>
      <w:rPr>
        <w:rFonts w:ascii="Courier New" w:hAnsi="Courier New" w:hint="default"/>
      </w:rPr>
    </w:lvl>
    <w:lvl w:ilvl="2" w:tplc="13E8244A">
      <w:start w:val="1"/>
      <w:numFmt w:val="bullet"/>
      <w:lvlText w:val=""/>
      <w:lvlJc w:val="left"/>
      <w:pPr>
        <w:ind w:left="2160" w:hanging="360"/>
      </w:pPr>
      <w:rPr>
        <w:rFonts w:ascii="Wingdings" w:hAnsi="Wingdings" w:hint="default"/>
      </w:rPr>
    </w:lvl>
    <w:lvl w:ilvl="3" w:tplc="A1FE34A6">
      <w:start w:val="1"/>
      <w:numFmt w:val="bullet"/>
      <w:lvlText w:val=""/>
      <w:lvlJc w:val="left"/>
      <w:pPr>
        <w:ind w:left="2880" w:hanging="360"/>
      </w:pPr>
      <w:rPr>
        <w:rFonts w:ascii="Symbol" w:hAnsi="Symbol" w:hint="default"/>
      </w:rPr>
    </w:lvl>
    <w:lvl w:ilvl="4" w:tplc="1B9A2552">
      <w:start w:val="1"/>
      <w:numFmt w:val="bullet"/>
      <w:lvlText w:val="o"/>
      <w:lvlJc w:val="left"/>
      <w:pPr>
        <w:ind w:left="3600" w:hanging="360"/>
      </w:pPr>
      <w:rPr>
        <w:rFonts w:ascii="Courier New" w:hAnsi="Courier New" w:hint="default"/>
      </w:rPr>
    </w:lvl>
    <w:lvl w:ilvl="5" w:tplc="272C4DB6">
      <w:start w:val="1"/>
      <w:numFmt w:val="bullet"/>
      <w:lvlText w:val=""/>
      <w:lvlJc w:val="left"/>
      <w:pPr>
        <w:ind w:left="4320" w:hanging="360"/>
      </w:pPr>
      <w:rPr>
        <w:rFonts w:ascii="Wingdings" w:hAnsi="Wingdings" w:hint="default"/>
      </w:rPr>
    </w:lvl>
    <w:lvl w:ilvl="6" w:tplc="91805DF6">
      <w:start w:val="1"/>
      <w:numFmt w:val="bullet"/>
      <w:lvlText w:val=""/>
      <w:lvlJc w:val="left"/>
      <w:pPr>
        <w:ind w:left="5040" w:hanging="360"/>
      </w:pPr>
      <w:rPr>
        <w:rFonts w:ascii="Symbol" w:hAnsi="Symbol" w:hint="default"/>
      </w:rPr>
    </w:lvl>
    <w:lvl w:ilvl="7" w:tplc="FC74ABA6">
      <w:start w:val="1"/>
      <w:numFmt w:val="bullet"/>
      <w:lvlText w:val="o"/>
      <w:lvlJc w:val="left"/>
      <w:pPr>
        <w:ind w:left="5760" w:hanging="360"/>
      </w:pPr>
      <w:rPr>
        <w:rFonts w:ascii="Courier New" w:hAnsi="Courier New" w:hint="default"/>
      </w:rPr>
    </w:lvl>
    <w:lvl w:ilvl="8" w:tplc="6C684ED8">
      <w:start w:val="1"/>
      <w:numFmt w:val="bullet"/>
      <w:lvlText w:val=""/>
      <w:lvlJc w:val="left"/>
      <w:pPr>
        <w:ind w:left="6480" w:hanging="360"/>
      </w:pPr>
      <w:rPr>
        <w:rFonts w:ascii="Wingdings" w:hAnsi="Wingdings" w:hint="default"/>
      </w:rPr>
    </w:lvl>
  </w:abstractNum>
  <w:abstractNum w:abstractNumId="9" w15:restartNumberingAfterBreak="0">
    <w:nsid w:val="295155E9"/>
    <w:multiLevelType w:val="hybridMultilevel"/>
    <w:tmpl w:val="23F26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B2C6E"/>
    <w:multiLevelType w:val="hybridMultilevel"/>
    <w:tmpl w:val="EDF47252"/>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1" w15:restartNumberingAfterBreak="0">
    <w:nsid w:val="3395F4AD"/>
    <w:multiLevelType w:val="hybridMultilevel"/>
    <w:tmpl w:val="FFFFFFFF"/>
    <w:lvl w:ilvl="0" w:tplc="73CCC7EE">
      <w:start w:val="1"/>
      <w:numFmt w:val="bullet"/>
      <w:lvlText w:val=""/>
      <w:lvlJc w:val="left"/>
      <w:pPr>
        <w:ind w:left="720" w:hanging="360"/>
      </w:pPr>
      <w:rPr>
        <w:rFonts w:ascii="Symbol" w:hAnsi="Symbol" w:hint="default"/>
      </w:rPr>
    </w:lvl>
    <w:lvl w:ilvl="1" w:tplc="860A9B76">
      <w:start w:val="1"/>
      <w:numFmt w:val="bullet"/>
      <w:lvlText w:val="o"/>
      <w:lvlJc w:val="left"/>
      <w:pPr>
        <w:ind w:left="1440" w:hanging="360"/>
      </w:pPr>
      <w:rPr>
        <w:rFonts w:ascii="Courier New" w:hAnsi="Courier New" w:hint="default"/>
      </w:rPr>
    </w:lvl>
    <w:lvl w:ilvl="2" w:tplc="AF48DB4E">
      <w:start w:val="1"/>
      <w:numFmt w:val="bullet"/>
      <w:lvlText w:val=""/>
      <w:lvlJc w:val="left"/>
      <w:pPr>
        <w:ind w:left="2160" w:hanging="360"/>
      </w:pPr>
      <w:rPr>
        <w:rFonts w:ascii="Wingdings" w:hAnsi="Wingdings" w:hint="default"/>
      </w:rPr>
    </w:lvl>
    <w:lvl w:ilvl="3" w:tplc="F2A2B6F0">
      <w:start w:val="1"/>
      <w:numFmt w:val="bullet"/>
      <w:lvlText w:val=""/>
      <w:lvlJc w:val="left"/>
      <w:pPr>
        <w:ind w:left="2880" w:hanging="360"/>
      </w:pPr>
      <w:rPr>
        <w:rFonts w:ascii="Symbol" w:hAnsi="Symbol" w:hint="default"/>
      </w:rPr>
    </w:lvl>
    <w:lvl w:ilvl="4" w:tplc="AA54C702">
      <w:start w:val="1"/>
      <w:numFmt w:val="bullet"/>
      <w:lvlText w:val="o"/>
      <w:lvlJc w:val="left"/>
      <w:pPr>
        <w:ind w:left="3600" w:hanging="360"/>
      </w:pPr>
      <w:rPr>
        <w:rFonts w:ascii="Courier New" w:hAnsi="Courier New" w:hint="default"/>
      </w:rPr>
    </w:lvl>
    <w:lvl w:ilvl="5" w:tplc="23141950">
      <w:start w:val="1"/>
      <w:numFmt w:val="bullet"/>
      <w:lvlText w:val=""/>
      <w:lvlJc w:val="left"/>
      <w:pPr>
        <w:ind w:left="4320" w:hanging="360"/>
      </w:pPr>
      <w:rPr>
        <w:rFonts w:ascii="Wingdings" w:hAnsi="Wingdings" w:hint="default"/>
      </w:rPr>
    </w:lvl>
    <w:lvl w:ilvl="6" w:tplc="84D4600C">
      <w:start w:val="1"/>
      <w:numFmt w:val="bullet"/>
      <w:lvlText w:val=""/>
      <w:lvlJc w:val="left"/>
      <w:pPr>
        <w:ind w:left="5040" w:hanging="360"/>
      </w:pPr>
      <w:rPr>
        <w:rFonts w:ascii="Symbol" w:hAnsi="Symbol" w:hint="default"/>
      </w:rPr>
    </w:lvl>
    <w:lvl w:ilvl="7" w:tplc="199A9770">
      <w:start w:val="1"/>
      <w:numFmt w:val="bullet"/>
      <w:lvlText w:val="o"/>
      <w:lvlJc w:val="left"/>
      <w:pPr>
        <w:ind w:left="5760" w:hanging="360"/>
      </w:pPr>
      <w:rPr>
        <w:rFonts w:ascii="Courier New" w:hAnsi="Courier New" w:hint="default"/>
      </w:rPr>
    </w:lvl>
    <w:lvl w:ilvl="8" w:tplc="27FC70F2">
      <w:start w:val="1"/>
      <w:numFmt w:val="bullet"/>
      <w:lvlText w:val=""/>
      <w:lvlJc w:val="left"/>
      <w:pPr>
        <w:ind w:left="6480" w:hanging="360"/>
      </w:pPr>
      <w:rPr>
        <w:rFonts w:ascii="Wingdings" w:hAnsi="Wingdings" w:hint="default"/>
      </w:rPr>
    </w:lvl>
  </w:abstractNum>
  <w:abstractNum w:abstractNumId="12" w15:restartNumberingAfterBreak="0">
    <w:nsid w:val="34292332"/>
    <w:multiLevelType w:val="hybridMultilevel"/>
    <w:tmpl w:val="97CE4104"/>
    <w:lvl w:ilvl="0" w:tplc="90823EAC">
      <w:start w:val="1"/>
      <w:numFmt w:val="bullet"/>
      <w:lvlText w:val=""/>
      <w:lvlJc w:val="left"/>
      <w:pPr>
        <w:ind w:left="720" w:hanging="360"/>
      </w:pPr>
      <w:rPr>
        <w:rFonts w:ascii="Symbol" w:hAnsi="Symbol" w:hint="default"/>
      </w:rPr>
    </w:lvl>
    <w:lvl w:ilvl="1" w:tplc="B8785736">
      <w:start w:val="1"/>
      <w:numFmt w:val="bullet"/>
      <w:lvlText w:val="o"/>
      <w:lvlJc w:val="left"/>
      <w:pPr>
        <w:ind w:left="1440" w:hanging="360"/>
      </w:pPr>
      <w:rPr>
        <w:rFonts w:ascii="Courier New" w:hAnsi="Courier New" w:hint="default"/>
      </w:rPr>
    </w:lvl>
    <w:lvl w:ilvl="2" w:tplc="30046A64">
      <w:start w:val="1"/>
      <w:numFmt w:val="bullet"/>
      <w:lvlText w:val=""/>
      <w:lvlJc w:val="left"/>
      <w:pPr>
        <w:ind w:left="2160" w:hanging="360"/>
      </w:pPr>
      <w:rPr>
        <w:rFonts w:ascii="Wingdings" w:hAnsi="Wingdings" w:hint="default"/>
      </w:rPr>
    </w:lvl>
    <w:lvl w:ilvl="3" w:tplc="11B6D01E">
      <w:start w:val="1"/>
      <w:numFmt w:val="bullet"/>
      <w:lvlText w:val=""/>
      <w:lvlJc w:val="left"/>
      <w:pPr>
        <w:ind w:left="2880" w:hanging="360"/>
      </w:pPr>
      <w:rPr>
        <w:rFonts w:ascii="Symbol" w:hAnsi="Symbol" w:hint="default"/>
      </w:rPr>
    </w:lvl>
    <w:lvl w:ilvl="4" w:tplc="99AAAC9E">
      <w:start w:val="1"/>
      <w:numFmt w:val="bullet"/>
      <w:lvlText w:val="o"/>
      <w:lvlJc w:val="left"/>
      <w:pPr>
        <w:ind w:left="3600" w:hanging="360"/>
      </w:pPr>
      <w:rPr>
        <w:rFonts w:ascii="Courier New" w:hAnsi="Courier New" w:hint="default"/>
      </w:rPr>
    </w:lvl>
    <w:lvl w:ilvl="5" w:tplc="B9100CB2">
      <w:start w:val="1"/>
      <w:numFmt w:val="bullet"/>
      <w:lvlText w:val=""/>
      <w:lvlJc w:val="left"/>
      <w:pPr>
        <w:ind w:left="4320" w:hanging="360"/>
      </w:pPr>
      <w:rPr>
        <w:rFonts w:ascii="Wingdings" w:hAnsi="Wingdings" w:hint="default"/>
      </w:rPr>
    </w:lvl>
    <w:lvl w:ilvl="6" w:tplc="750E1918">
      <w:start w:val="1"/>
      <w:numFmt w:val="bullet"/>
      <w:lvlText w:val=""/>
      <w:lvlJc w:val="left"/>
      <w:pPr>
        <w:ind w:left="5040" w:hanging="360"/>
      </w:pPr>
      <w:rPr>
        <w:rFonts w:ascii="Symbol" w:hAnsi="Symbol" w:hint="default"/>
      </w:rPr>
    </w:lvl>
    <w:lvl w:ilvl="7" w:tplc="32F07B52">
      <w:start w:val="1"/>
      <w:numFmt w:val="bullet"/>
      <w:lvlText w:val="o"/>
      <w:lvlJc w:val="left"/>
      <w:pPr>
        <w:ind w:left="5760" w:hanging="360"/>
      </w:pPr>
      <w:rPr>
        <w:rFonts w:ascii="Courier New" w:hAnsi="Courier New" w:hint="default"/>
      </w:rPr>
    </w:lvl>
    <w:lvl w:ilvl="8" w:tplc="9A1CBCE2">
      <w:start w:val="1"/>
      <w:numFmt w:val="bullet"/>
      <w:lvlText w:val=""/>
      <w:lvlJc w:val="left"/>
      <w:pPr>
        <w:ind w:left="6480" w:hanging="360"/>
      </w:pPr>
      <w:rPr>
        <w:rFonts w:ascii="Wingdings" w:hAnsi="Wingdings" w:hint="default"/>
      </w:rPr>
    </w:lvl>
  </w:abstractNum>
  <w:abstractNum w:abstractNumId="13" w15:restartNumberingAfterBreak="0">
    <w:nsid w:val="389600B4"/>
    <w:multiLevelType w:val="hybridMultilevel"/>
    <w:tmpl w:val="47DE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9D309"/>
    <w:multiLevelType w:val="hybridMultilevel"/>
    <w:tmpl w:val="FFFFFFFF"/>
    <w:lvl w:ilvl="0" w:tplc="3D1A9602">
      <w:start w:val="1"/>
      <w:numFmt w:val="bullet"/>
      <w:lvlText w:val="-"/>
      <w:lvlJc w:val="left"/>
      <w:pPr>
        <w:ind w:left="720" w:hanging="360"/>
      </w:pPr>
      <w:rPr>
        <w:rFonts w:ascii="Calibri" w:hAnsi="Calibri" w:hint="default"/>
      </w:rPr>
    </w:lvl>
    <w:lvl w:ilvl="1" w:tplc="67FCAE9A">
      <w:start w:val="1"/>
      <w:numFmt w:val="bullet"/>
      <w:lvlText w:val="o"/>
      <w:lvlJc w:val="left"/>
      <w:pPr>
        <w:ind w:left="1440" w:hanging="360"/>
      </w:pPr>
      <w:rPr>
        <w:rFonts w:ascii="Courier New" w:hAnsi="Courier New" w:hint="default"/>
      </w:rPr>
    </w:lvl>
    <w:lvl w:ilvl="2" w:tplc="FF286612">
      <w:start w:val="1"/>
      <w:numFmt w:val="bullet"/>
      <w:lvlText w:val=""/>
      <w:lvlJc w:val="left"/>
      <w:pPr>
        <w:ind w:left="2160" w:hanging="360"/>
      </w:pPr>
      <w:rPr>
        <w:rFonts w:ascii="Wingdings" w:hAnsi="Wingdings" w:hint="default"/>
      </w:rPr>
    </w:lvl>
    <w:lvl w:ilvl="3" w:tplc="40A8DAE2">
      <w:start w:val="1"/>
      <w:numFmt w:val="bullet"/>
      <w:lvlText w:val=""/>
      <w:lvlJc w:val="left"/>
      <w:pPr>
        <w:ind w:left="2880" w:hanging="360"/>
      </w:pPr>
      <w:rPr>
        <w:rFonts w:ascii="Symbol" w:hAnsi="Symbol" w:hint="default"/>
      </w:rPr>
    </w:lvl>
    <w:lvl w:ilvl="4" w:tplc="A852EDC4">
      <w:start w:val="1"/>
      <w:numFmt w:val="bullet"/>
      <w:lvlText w:val="o"/>
      <w:lvlJc w:val="left"/>
      <w:pPr>
        <w:ind w:left="3600" w:hanging="360"/>
      </w:pPr>
      <w:rPr>
        <w:rFonts w:ascii="Courier New" w:hAnsi="Courier New" w:hint="default"/>
      </w:rPr>
    </w:lvl>
    <w:lvl w:ilvl="5" w:tplc="11BE0DC2">
      <w:start w:val="1"/>
      <w:numFmt w:val="bullet"/>
      <w:lvlText w:val=""/>
      <w:lvlJc w:val="left"/>
      <w:pPr>
        <w:ind w:left="4320" w:hanging="360"/>
      </w:pPr>
      <w:rPr>
        <w:rFonts w:ascii="Wingdings" w:hAnsi="Wingdings" w:hint="default"/>
      </w:rPr>
    </w:lvl>
    <w:lvl w:ilvl="6" w:tplc="46D8406E">
      <w:start w:val="1"/>
      <w:numFmt w:val="bullet"/>
      <w:lvlText w:val=""/>
      <w:lvlJc w:val="left"/>
      <w:pPr>
        <w:ind w:left="5040" w:hanging="360"/>
      </w:pPr>
      <w:rPr>
        <w:rFonts w:ascii="Symbol" w:hAnsi="Symbol" w:hint="default"/>
      </w:rPr>
    </w:lvl>
    <w:lvl w:ilvl="7" w:tplc="4BF44B88">
      <w:start w:val="1"/>
      <w:numFmt w:val="bullet"/>
      <w:lvlText w:val="o"/>
      <w:lvlJc w:val="left"/>
      <w:pPr>
        <w:ind w:left="5760" w:hanging="360"/>
      </w:pPr>
      <w:rPr>
        <w:rFonts w:ascii="Courier New" w:hAnsi="Courier New" w:hint="default"/>
      </w:rPr>
    </w:lvl>
    <w:lvl w:ilvl="8" w:tplc="2C1A5A60">
      <w:start w:val="1"/>
      <w:numFmt w:val="bullet"/>
      <w:lvlText w:val=""/>
      <w:lvlJc w:val="left"/>
      <w:pPr>
        <w:ind w:left="6480" w:hanging="360"/>
      </w:pPr>
      <w:rPr>
        <w:rFonts w:ascii="Wingdings" w:hAnsi="Wingdings" w:hint="default"/>
      </w:rPr>
    </w:lvl>
  </w:abstractNum>
  <w:abstractNum w:abstractNumId="15" w15:restartNumberingAfterBreak="0">
    <w:nsid w:val="3A7AA3BD"/>
    <w:multiLevelType w:val="hybridMultilevel"/>
    <w:tmpl w:val="7EE8053E"/>
    <w:lvl w:ilvl="0" w:tplc="61927726">
      <w:start w:val="1"/>
      <w:numFmt w:val="bullet"/>
      <w:lvlText w:val="-"/>
      <w:lvlJc w:val="left"/>
      <w:pPr>
        <w:ind w:left="720" w:hanging="360"/>
      </w:pPr>
      <w:rPr>
        <w:rFonts w:ascii="Calibri" w:hAnsi="Calibri" w:hint="default"/>
      </w:rPr>
    </w:lvl>
    <w:lvl w:ilvl="1" w:tplc="8814F308">
      <w:start w:val="1"/>
      <w:numFmt w:val="bullet"/>
      <w:lvlText w:val="o"/>
      <w:lvlJc w:val="left"/>
      <w:pPr>
        <w:ind w:left="1440" w:hanging="360"/>
      </w:pPr>
      <w:rPr>
        <w:rFonts w:ascii="Courier New" w:hAnsi="Courier New" w:hint="default"/>
      </w:rPr>
    </w:lvl>
    <w:lvl w:ilvl="2" w:tplc="303A9F44">
      <w:start w:val="1"/>
      <w:numFmt w:val="bullet"/>
      <w:lvlText w:val=""/>
      <w:lvlJc w:val="left"/>
      <w:pPr>
        <w:ind w:left="2160" w:hanging="360"/>
      </w:pPr>
      <w:rPr>
        <w:rFonts w:ascii="Wingdings" w:hAnsi="Wingdings" w:hint="default"/>
      </w:rPr>
    </w:lvl>
    <w:lvl w:ilvl="3" w:tplc="8FE606CC">
      <w:start w:val="1"/>
      <w:numFmt w:val="bullet"/>
      <w:lvlText w:val=""/>
      <w:lvlJc w:val="left"/>
      <w:pPr>
        <w:ind w:left="2880" w:hanging="360"/>
      </w:pPr>
      <w:rPr>
        <w:rFonts w:ascii="Symbol" w:hAnsi="Symbol" w:hint="default"/>
      </w:rPr>
    </w:lvl>
    <w:lvl w:ilvl="4" w:tplc="00704934">
      <w:start w:val="1"/>
      <w:numFmt w:val="bullet"/>
      <w:lvlText w:val="o"/>
      <w:lvlJc w:val="left"/>
      <w:pPr>
        <w:ind w:left="3600" w:hanging="360"/>
      </w:pPr>
      <w:rPr>
        <w:rFonts w:ascii="Courier New" w:hAnsi="Courier New" w:hint="default"/>
      </w:rPr>
    </w:lvl>
    <w:lvl w:ilvl="5" w:tplc="AB4405D6">
      <w:start w:val="1"/>
      <w:numFmt w:val="bullet"/>
      <w:lvlText w:val=""/>
      <w:lvlJc w:val="left"/>
      <w:pPr>
        <w:ind w:left="4320" w:hanging="360"/>
      </w:pPr>
      <w:rPr>
        <w:rFonts w:ascii="Wingdings" w:hAnsi="Wingdings" w:hint="default"/>
      </w:rPr>
    </w:lvl>
    <w:lvl w:ilvl="6" w:tplc="4DCCEC32">
      <w:start w:val="1"/>
      <w:numFmt w:val="bullet"/>
      <w:lvlText w:val=""/>
      <w:lvlJc w:val="left"/>
      <w:pPr>
        <w:ind w:left="5040" w:hanging="360"/>
      </w:pPr>
      <w:rPr>
        <w:rFonts w:ascii="Symbol" w:hAnsi="Symbol" w:hint="default"/>
      </w:rPr>
    </w:lvl>
    <w:lvl w:ilvl="7" w:tplc="CE345696">
      <w:start w:val="1"/>
      <w:numFmt w:val="bullet"/>
      <w:lvlText w:val="o"/>
      <w:lvlJc w:val="left"/>
      <w:pPr>
        <w:ind w:left="5760" w:hanging="360"/>
      </w:pPr>
      <w:rPr>
        <w:rFonts w:ascii="Courier New" w:hAnsi="Courier New" w:hint="default"/>
      </w:rPr>
    </w:lvl>
    <w:lvl w:ilvl="8" w:tplc="44E8F876">
      <w:start w:val="1"/>
      <w:numFmt w:val="bullet"/>
      <w:lvlText w:val=""/>
      <w:lvlJc w:val="left"/>
      <w:pPr>
        <w:ind w:left="6480" w:hanging="360"/>
      </w:pPr>
      <w:rPr>
        <w:rFonts w:ascii="Wingdings" w:hAnsi="Wingdings" w:hint="default"/>
      </w:rPr>
    </w:lvl>
  </w:abstractNum>
  <w:abstractNum w:abstractNumId="16" w15:restartNumberingAfterBreak="0">
    <w:nsid w:val="4352C44F"/>
    <w:multiLevelType w:val="hybridMultilevel"/>
    <w:tmpl w:val="FFFFFFFF"/>
    <w:lvl w:ilvl="0" w:tplc="1A267492">
      <w:start w:val="1"/>
      <w:numFmt w:val="bullet"/>
      <w:lvlText w:val=""/>
      <w:lvlJc w:val="left"/>
      <w:pPr>
        <w:ind w:left="720" w:hanging="360"/>
      </w:pPr>
      <w:rPr>
        <w:rFonts w:ascii="Symbol" w:hAnsi="Symbol" w:hint="default"/>
      </w:rPr>
    </w:lvl>
    <w:lvl w:ilvl="1" w:tplc="979A81EE">
      <w:start w:val="1"/>
      <w:numFmt w:val="bullet"/>
      <w:lvlText w:val="o"/>
      <w:lvlJc w:val="left"/>
      <w:pPr>
        <w:ind w:left="1440" w:hanging="360"/>
      </w:pPr>
      <w:rPr>
        <w:rFonts w:ascii="Courier New" w:hAnsi="Courier New" w:hint="default"/>
      </w:rPr>
    </w:lvl>
    <w:lvl w:ilvl="2" w:tplc="3028EBB8">
      <w:start w:val="1"/>
      <w:numFmt w:val="bullet"/>
      <w:lvlText w:val=""/>
      <w:lvlJc w:val="left"/>
      <w:pPr>
        <w:ind w:left="2160" w:hanging="360"/>
      </w:pPr>
      <w:rPr>
        <w:rFonts w:ascii="Wingdings" w:hAnsi="Wingdings" w:hint="default"/>
      </w:rPr>
    </w:lvl>
    <w:lvl w:ilvl="3" w:tplc="73D8ADF6">
      <w:start w:val="1"/>
      <w:numFmt w:val="bullet"/>
      <w:lvlText w:val=""/>
      <w:lvlJc w:val="left"/>
      <w:pPr>
        <w:ind w:left="2880" w:hanging="360"/>
      </w:pPr>
      <w:rPr>
        <w:rFonts w:ascii="Symbol" w:hAnsi="Symbol" w:hint="default"/>
      </w:rPr>
    </w:lvl>
    <w:lvl w:ilvl="4" w:tplc="534E302E">
      <w:start w:val="1"/>
      <w:numFmt w:val="bullet"/>
      <w:lvlText w:val="o"/>
      <w:lvlJc w:val="left"/>
      <w:pPr>
        <w:ind w:left="3600" w:hanging="360"/>
      </w:pPr>
      <w:rPr>
        <w:rFonts w:ascii="Courier New" w:hAnsi="Courier New" w:hint="default"/>
      </w:rPr>
    </w:lvl>
    <w:lvl w:ilvl="5" w:tplc="BEF8C15A">
      <w:start w:val="1"/>
      <w:numFmt w:val="bullet"/>
      <w:lvlText w:val=""/>
      <w:lvlJc w:val="left"/>
      <w:pPr>
        <w:ind w:left="4320" w:hanging="360"/>
      </w:pPr>
      <w:rPr>
        <w:rFonts w:ascii="Wingdings" w:hAnsi="Wingdings" w:hint="default"/>
      </w:rPr>
    </w:lvl>
    <w:lvl w:ilvl="6" w:tplc="51A225B2">
      <w:start w:val="1"/>
      <w:numFmt w:val="bullet"/>
      <w:lvlText w:val=""/>
      <w:lvlJc w:val="left"/>
      <w:pPr>
        <w:ind w:left="5040" w:hanging="360"/>
      </w:pPr>
      <w:rPr>
        <w:rFonts w:ascii="Symbol" w:hAnsi="Symbol" w:hint="default"/>
      </w:rPr>
    </w:lvl>
    <w:lvl w:ilvl="7" w:tplc="8016363C">
      <w:start w:val="1"/>
      <w:numFmt w:val="bullet"/>
      <w:lvlText w:val="o"/>
      <w:lvlJc w:val="left"/>
      <w:pPr>
        <w:ind w:left="5760" w:hanging="360"/>
      </w:pPr>
      <w:rPr>
        <w:rFonts w:ascii="Courier New" w:hAnsi="Courier New" w:hint="default"/>
      </w:rPr>
    </w:lvl>
    <w:lvl w:ilvl="8" w:tplc="E492568A">
      <w:start w:val="1"/>
      <w:numFmt w:val="bullet"/>
      <w:lvlText w:val=""/>
      <w:lvlJc w:val="left"/>
      <w:pPr>
        <w:ind w:left="6480" w:hanging="360"/>
      </w:pPr>
      <w:rPr>
        <w:rFonts w:ascii="Wingdings" w:hAnsi="Wingdings" w:hint="default"/>
      </w:rPr>
    </w:lvl>
  </w:abstractNum>
  <w:abstractNum w:abstractNumId="17" w15:restartNumberingAfterBreak="0">
    <w:nsid w:val="44FA9825"/>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327D"/>
    <w:multiLevelType w:val="hybridMultilevel"/>
    <w:tmpl w:val="DBEC9454"/>
    <w:lvl w:ilvl="0" w:tplc="01F0CFB0">
      <w:start w:val="1"/>
      <w:numFmt w:val="bullet"/>
      <w:lvlText w:val=""/>
      <w:lvlJc w:val="left"/>
      <w:pPr>
        <w:ind w:left="720" w:hanging="360"/>
      </w:pPr>
      <w:rPr>
        <w:rFonts w:ascii="Symbol" w:hAnsi="Symbol" w:hint="default"/>
      </w:rPr>
    </w:lvl>
    <w:lvl w:ilvl="1" w:tplc="14F45882">
      <w:start w:val="1"/>
      <w:numFmt w:val="bullet"/>
      <w:lvlText w:val="o"/>
      <w:lvlJc w:val="left"/>
      <w:pPr>
        <w:ind w:left="1440" w:hanging="360"/>
      </w:pPr>
      <w:rPr>
        <w:rFonts w:ascii="Courier New" w:hAnsi="Courier New" w:hint="default"/>
      </w:rPr>
    </w:lvl>
    <w:lvl w:ilvl="2" w:tplc="DC16EDB6">
      <w:start w:val="1"/>
      <w:numFmt w:val="bullet"/>
      <w:lvlText w:val=""/>
      <w:lvlJc w:val="left"/>
      <w:pPr>
        <w:ind w:left="2160" w:hanging="360"/>
      </w:pPr>
      <w:rPr>
        <w:rFonts w:ascii="Wingdings" w:hAnsi="Wingdings" w:hint="default"/>
      </w:rPr>
    </w:lvl>
    <w:lvl w:ilvl="3" w:tplc="FAE4B4C2">
      <w:start w:val="1"/>
      <w:numFmt w:val="bullet"/>
      <w:lvlText w:val=""/>
      <w:lvlJc w:val="left"/>
      <w:pPr>
        <w:ind w:left="2880" w:hanging="360"/>
      </w:pPr>
      <w:rPr>
        <w:rFonts w:ascii="Symbol" w:hAnsi="Symbol" w:hint="default"/>
      </w:rPr>
    </w:lvl>
    <w:lvl w:ilvl="4" w:tplc="268407E2">
      <w:start w:val="1"/>
      <w:numFmt w:val="bullet"/>
      <w:lvlText w:val="o"/>
      <w:lvlJc w:val="left"/>
      <w:pPr>
        <w:ind w:left="3600" w:hanging="360"/>
      </w:pPr>
      <w:rPr>
        <w:rFonts w:ascii="Courier New" w:hAnsi="Courier New" w:hint="default"/>
      </w:rPr>
    </w:lvl>
    <w:lvl w:ilvl="5" w:tplc="E6B406EE">
      <w:start w:val="1"/>
      <w:numFmt w:val="bullet"/>
      <w:lvlText w:val=""/>
      <w:lvlJc w:val="left"/>
      <w:pPr>
        <w:ind w:left="4320" w:hanging="360"/>
      </w:pPr>
      <w:rPr>
        <w:rFonts w:ascii="Wingdings" w:hAnsi="Wingdings" w:hint="default"/>
      </w:rPr>
    </w:lvl>
    <w:lvl w:ilvl="6" w:tplc="2D6039FC">
      <w:start w:val="1"/>
      <w:numFmt w:val="bullet"/>
      <w:lvlText w:val=""/>
      <w:lvlJc w:val="left"/>
      <w:pPr>
        <w:ind w:left="5040" w:hanging="360"/>
      </w:pPr>
      <w:rPr>
        <w:rFonts w:ascii="Symbol" w:hAnsi="Symbol" w:hint="default"/>
      </w:rPr>
    </w:lvl>
    <w:lvl w:ilvl="7" w:tplc="083646EC">
      <w:start w:val="1"/>
      <w:numFmt w:val="bullet"/>
      <w:lvlText w:val="o"/>
      <w:lvlJc w:val="left"/>
      <w:pPr>
        <w:ind w:left="5760" w:hanging="360"/>
      </w:pPr>
      <w:rPr>
        <w:rFonts w:ascii="Courier New" w:hAnsi="Courier New" w:hint="default"/>
      </w:rPr>
    </w:lvl>
    <w:lvl w:ilvl="8" w:tplc="34E47A72">
      <w:start w:val="1"/>
      <w:numFmt w:val="bullet"/>
      <w:lvlText w:val=""/>
      <w:lvlJc w:val="left"/>
      <w:pPr>
        <w:ind w:left="6480" w:hanging="360"/>
      </w:pPr>
      <w:rPr>
        <w:rFonts w:ascii="Wingdings" w:hAnsi="Wingdings" w:hint="default"/>
      </w:rPr>
    </w:lvl>
  </w:abstractNum>
  <w:abstractNum w:abstractNumId="19" w15:restartNumberingAfterBreak="0">
    <w:nsid w:val="4A5552E2"/>
    <w:multiLevelType w:val="hybridMultilevel"/>
    <w:tmpl w:val="11761CD0"/>
    <w:lvl w:ilvl="0" w:tplc="BD748C84">
      <w:start w:val="1"/>
      <w:numFmt w:val="bullet"/>
      <w:lvlText w:val=""/>
      <w:lvlJc w:val="left"/>
      <w:pPr>
        <w:ind w:left="720" w:hanging="360"/>
      </w:pPr>
      <w:rPr>
        <w:rFonts w:ascii="Symbol" w:hAnsi="Symbol" w:hint="default"/>
      </w:rPr>
    </w:lvl>
    <w:lvl w:ilvl="1" w:tplc="3A6C9294">
      <w:start w:val="1"/>
      <w:numFmt w:val="bullet"/>
      <w:lvlText w:val="o"/>
      <w:lvlJc w:val="left"/>
      <w:pPr>
        <w:ind w:left="1440" w:hanging="360"/>
      </w:pPr>
      <w:rPr>
        <w:rFonts w:ascii="Courier New" w:hAnsi="Courier New" w:hint="default"/>
      </w:rPr>
    </w:lvl>
    <w:lvl w:ilvl="2" w:tplc="AEE641F4">
      <w:start w:val="1"/>
      <w:numFmt w:val="bullet"/>
      <w:lvlText w:val=""/>
      <w:lvlJc w:val="left"/>
      <w:pPr>
        <w:ind w:left="2160" w:hanging="360"/>
      </w:pPr>
      <w:rPr>
        <w:rFonts w:ascii="Wingdings" w:hAnsi="Wingdings" w:hint="default"/>
      </w:rPr>
    </w:lvl>
    <w:lvl w:ilvl="3" w:tplc="B4CA4AF8">
      <w:start w:val="1"/>
      <w:numFmt w:val="bullet"/>
      <w:lvlText w:val=""/>
      <w:lvlJc w:val="left"/>
      <w:pPr>
        <w:ind w:left="2880" w:hanging="360"/>
      </w:pPr>
      <w:rPr>
        <w:rFonts w:ascii="Symbol" w:hAnsi="Symbol" w:hint="default"/>
      </w:rPr>
    </w:lvl>
    <w:lvl w:ilvl="4" w:tplc="9FBEDCBE">
      <w:start w:val="1"/>
      <w:numFmt w:val="bullet"/>
      <w:lvlText w:val="o"/>
      <w:lvlJc w:val="left"/>
      <w:pPr>
        <w:ind w:left="3600" w:hanging="360"/>
      </w:pPr>
      <w:rPr>
        <w:rFonts w:ascii="Courier New" w:hAnsi="Courier New" w:hint="default"/>
      </w:rPr>
    </w:lvl>
    <w:lvl w:ilvl="5" w:tplc="06426846">
      <w:start w:val="1"/>
      <w:numFmt w:val="bullet"/>
      <w:lvlText w:val=""/>
      <w:lvlJc w:val="left"/>
      <w:pPr>
        <w:ind w:left="4320" w:hanging="360"/>
      </w:pPr>
      <w:rPr>
        <w:rFonts w:ascii="Wingdings" w:hAnsi="Wingdings" w:hint="default"/>
      </w:rPr>
    </w:lvl>
    <w:lvl w:ilvl="6" w:tplc="E06AC69A">
      <w:start w:val="1"/>
      <w:numFmt w:val="bullet"/>
      <w:lvlText w:val=""/>
      <w:lvlJc w:val="left"/>
      <w:pPr>
        <w:ind w:left="5040" w:hanging="360"/>
      </w:pPr>
      <w:rPr>
        <w:rFonts w:ascii="Symbol" w:hAnsi="Symbol" w:hint="default"/>
      </w:rPr>
    </w:lvl>
    <w:lvl w:ilvl="7" w:tplc="9B72CBA6">
      <w:start w:val="1"/>
      <w:numFmt w:val="bullet"/>
      <w:lvlText w:val="o"/>
      <w:lvlJc w:val="left"/>
      <w:pPr>
        <w:ind w:left="5760" w:hanging="360"/>
      </w:pPr>
      <w:rPr>
        <w:rFonts w:ascii="Courier New" w:hAnsi="Courier New" w:hint="default"/>
      </w:rPr>
    </w:lvl>
    <w:lvl w:ilvl="8" w:tplc="5574A52E">
      <w:start w:val="1"/>
      <w:numFmt w:val="bullet"/>
      <w:lvlText w:val=""/>
      <w:lvlJc w:val="left"/>
      <w:pPr>
        <w:ind w:left="6480" w:hanging="360"/>
      </w:pPr>
      <w:rPr>
        <w:rFonts w:ascii="Wingdings" w:hAnsi="Wingdings" w:hint="default"/>
      </w:rPr>
    </w:lvl>
  </w:abstractNum>
  <w:abstractNum w:abstractNumId="20" w15:restartNumberingAfterBreak="0">
    <w:nsid w:val="4DBA5EAF"/>
    <w:multiLevelType w:val="hybridMultilevel"/>
    <w:tmpl w:val="32320F1A"/>
    <w:lvl w:ilvl="0" w:tplc="B3DC879E">
      <w:start w:val="1"/>
      <w:numFmt w:val="bullet"/>
      <w:lvlText w:val=""/>
      <w:lvlJc w:val="left"/>
      <w:pPr>
        <w:ind w:left="720" w:hanging="360"/>
      </w:pPr>
      <w:rPr>
        <w:rFonts w:ascii="Symbol" w:hAnsi="Symbol" w:hint="default"/>
      </w:rPr>
    </w:lvl>
    <w:lvl w:ilvl="1" w:tplc="6394A816">
      <w:start w:val="1"/>
      <w:numFmt w:val="bullet"/>
      <w:lvlText w:val="o"/>
      <w:lvlJc w:val="left"/>
      <w:pPr>
        <w:ind w:left="1440" w:hanging="360"/>
      </w:pPr>
      <w:rPr>
        <w:rFonts w:ascii="Courier New" w:hAnsi="Courier New" w:hint="default"/>
      </w:rPr>
    </w:lvl>
    <w:lvl w:ilvl="2" w:tplc="D5A6D194">
      <w:start w:val="1"/>
      <w:numFmt w:val="bullet"/>
      <w:lvlText w:val=""/>
      <w:lvlJc w:val="left"/>
      <w:pPr>
        <w:ind w:left="2160" w:hanging="360"/>
      </w:pPr>
      <w:rPr>
        <w:rFonts w:ascii="Wingdings" w:hAnsi="Wingdings" w:hint="default"/>
      </w:rPr>
    </w:lvl>
    <w:lvl w:ilvl="3" w:tplc="A5EA85BE">
      <w:start w:val="1"/>
      <w:numFmt w:val="bullet"/>
      <w:lvlText w:val=""/>
      <w:lvlJc w:val="left"/>
      <w:pPr>
        <w:ind w:left="2880" w:hanging="360"/>
      </w:pPr>
      <w:rPr>
        <w:rFonts w:ascii="Symbol" w:hAnsi="Symbol" w:hint="default"/>
      </w:rPr>
    </w:lvl>
    <w:lvl w:ilvl="4" w:tplc="479461E2">
      <w:start w:val="1"/>
      <w:numFmt w:val="bullet"/>
      <w:lvlText w:val="o"/>
      <w:lvlJc w:val="left"/>
      <w:pPr>
        <w:ind w:left="3600" w:hanging="360"/>
      </w:pPr>
      <w:rPr>
        <w:rFonts w:ascii="Courier New" w:hAnsi="Courier New" w:hint="default"/>
      </w:rPr>
    </w:lvl>
    <w:lvl w:ilvl="5" w:tplc="787C918A">
      <w:start w:val="1"/>
      <w:numFmt w:val="bullet"/>
      <w:lvlText w:val=""/>
      <w:lvlJc w:val="left"/>
      <w:pPr>
        <w:ind w:left="4320" w:hanging="360"/>
      </w:pPr>
      <w:rPr>
        <w:rFonts w:ascii="Wingdings" w:hAnsi="Wingdings" w:hint="default"/>
      </w:rPr>
    </w:lvl>
    <w:lvl w:ilvl="6" w:tplc="DF149A4A">
      <w:start w:val="1"/>
      <w:numFmt w:val="bullet"/>
      <w:lvlText w:val=""/>
      <w:lvlJc w:val="left"/>
      <w:pPr>
        <w:ind w:left="5040" w:hanging="360"/>
      </w:pPr>
      <w:rPr>
        <w:rFonts w:ascii="Symbol" w:hAnsi="Symbol" w:hint="default"/>
      </w:rPr>
    </w:lvl>
    <w:lvl w:ilvl="7" w:tplc="92CE7D1A">
      <w:start w:val="1"/>
      <w:numFmt w:val="bullet"/>
      <w:lvlText w:val="o"/>
      <w:lvlJc w:val="left"/>
      <w:pPr>
        <w:ind w:left="5760" w:hanging="360"/>
      </w:pPr>
      <w:rPr>
        <w:rFonts w:ascii="Courier New" w:hAnsi="Courier New" w:hint="default"/>
      </w:rPr>
    </w:lvl>
    <w:lvl w:ilvl="8" w:tplc="E7902F4E">
      <w:start w:val="1"/>
      <w:numFmt w:val="bullet"/>
      <w:lvlText w:val=""/>
      <w:lvlJc w:val="left"/>
      <w:pPr>
        <w:ind w:left="6480" w:hanging="360"/>
      </w:pPr>
      <w:rPr>
        <w:rFonts w:ascii="Wingdings" w:hAnsi="Wingdings" w:hint="default"/>
      </w:rPr>
    </w:lvl>
  </w:abstractNum>
  <w:abstractNum w:abstractNumId="21" w15:restartNumberingAfterBreak="0">
    <w:nsid w:val="53884146"/>
    <w:multiLevelType w:val="multilevel"/>
    <w:tmpl w:val="2AD20A1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10EFE"/>
    <w:multiLevelType w:val="hybridMultilevel"/>
    <w:tmpl w:val="CF744804"/>
    <w:lvl w:ilvl="0" w:tplc="1B783EBC">
      <w:start w:val="1"/>
      <w:numFmt w:val="bullet"/>
      <w:lvlText w:val=""/>
      <w:lvlJc w:val="left"/>
      <w:pPr>
        <w:ind w:left="720" w:hanging="360"/>
      </w:pPr>
      <w:rPr>
        <w:rFonts w:ascii="Symbol" w:hAnsi="Symbol" w:hint="default"/>
      </w:rPr>
    </w:lvl>
    <w:lvl w:ilvl="1" w:tplc="270EAFD8">
      <w:start w:val="1"/>
      <w:numFmt w:val="bullet"/>
      <w:lvlText w:val="o"/>
      <w:lvlJc w:val="left"/>
      <w:pPr>
        <w:ind w:left="1440" w:hanging="360"/>
      </w:pPr>
      <w:rPr>
        <w:rFonts w:ascii="Courier New" w:hAnsi="Courier New" w:hint="default"/>
      </w:rPr>
    </w:lvl>
    <w:lvl w:ilvl="2" w:tplc="A7F02244">
      <w:start w:val="1"/>
      <w:numFmt w:val="bullet"/>
      <w:lvlText w:val=""/>
      <w:lvlJc w:val="left"/>
      <w:pPr>
        <w:ind w:left="2160" w:hanging="360"/>
      </w:pPr>
      <w:rPr>
        <w:rFonts w:ascii="Wingdings" w:hAnsi="Wingdings" w:hint="default"/>
      </w:rPr>
    </w:lvl>
    <w:lvl w:ilvl="3" w:tplc="F056A6DA">
      <w:start w:val="1"/>
      <w:numFmt w:val="bullet"/>
      <w:lvlText w:val=""/>
      <w:lvlJc w:val="left"/>
      <w:pPr>
        <w:ind w:left="2880" w:hanging="360"/>
      </w:pPr>
      <w:rPr>
        <w:rFonts w:ascii="Symbol" w:hAnsi="Symbol" w:hint="default"/>
      </w:rPr>
    </w:lvl>
    <w:lvl w:ilvl="4" w:tplc="6CF6824E">
      <w:start w:val="1"/>
      <w:numFmt w:val="bullet"/>
      <w:lvlText w:val="o"/>
      <w:lvlJc w:val="left"/>
      <w:pPr>
        <w:ind w:left="3600" w:hanging="360"/>
      </w:pPr>
      <w:rPr>
        <w:rFonts w:ascii="Courier New" w:hAnsi="Courier New" w:hint="default"/>
      </w:rPr>
    </w:lvl>
    <w:lvl w:ilvl="5" w:tplc="7B96B6BA">
      <w:start w:val="1"/>
      <w:numFmt w:val="bullet"/>
      <w:lvlText w:val=""/>
      <w:lvlJc w:val="left"/>
      <w:pPr>
        <w:ind w:left="4320" w:hanging="360"/>
      </w:pPr>
      <w:rPr>
        <w:rFonts w:ascii="Wingdings" w:hAnsi="Wingdings" w:hint="default"/>
      </w:rPr>
    </w:lvl>
    <w:lvl w:ilvl="6" w:tplc="90E88CB8">
      <w:start w:val="1"/>
      <w:numFmt w:val="bullet"/>
      <w:lvlText w:val=""/>
      <w:lvlJc w:val="left"/>
      <w:pPr>
        <w:ind w:left="5040" w:hanging="360"/>
      </w:pPr>
      <w:rPr>
        <w:rFonts w:ascii="Symbol" w:hAnsi="Symbol" w:hint="default"/>
      </w:rPr>
    </w:lvl>
    <w:lvl w:ilvl="7" w:tplc="D264DF54">
      <w:start w:val="1"/>
      <w:numFmt w:val="bullet"/>
      <w:lvlText w:val="o"/>
      <w:lvlJc w:val="left"/>
      <w:pPr>
        <w:ind w:left="5760" w:hanging="360"/>
      </w:pPr>
      <w:rPr>
        <w:rFonts w:ascii="Courier New" w:hAnsi="Courier New" w:hint="default"/>
      </w:rPr>
    </w:lvl>
    <w:lvl w:ilvl="8" w:tplc="447A5792">
      <w:start w:val="1"/>
      <w:numFmt w:val="bullet"/>
      <w:lvlText w:val=""/>
      <w:lvlJc w:val="left"/>
      <w:pPr>
        <w:ind w:left="6480" w:hanging="360"/>
      </w:pPr>
      <w:rPr>
        <w:rFonts w:ascii="Wingdings" w:hAnsi="Wingdings" w:hint="default"/>
      </w:rPr>
    </w:lvl>
  </w:abstractNum>
  <w:abstractNum w:abstractNumId="23" w15:restartNumberingAfterBreak="0">
    <w:nsid w:val="67E8AED5"/>
    <w:multiLevelType w:val="hybridMultilevel"/>
    <w:tmpl w:val="C506FA52"/>
    <w:lvl w:ilvl="0" w:tplc="C28AC11C">
      <w:start w:val="1"/>
      <w:numFmt w:val="bullet"/>
      <w:lvlText w:val="-"/>
      <w:lvlJc w:val="left"/>
      <w:pPr>
        <w:ind w:left="720" w:hanging="360"/>
      </w:pPr>
      <w:rPr>
        <w:rFonts w:ascii="Calibri" w:hAnsi="Calibri" w:hint="default"/>
      </w:rPr>
    </w:lvl>
    <w:lvl w:ilvl="1" w:tplc="DC80C022">
      <w:start w:val="1"/>
      <w:numFmt w:val="bullet"/>
      <w:lvlText w:val="o"/>
      <w:lvlJc w:val="left"/>
      <w:pPr>
        <w:ind w:left="1440" w:hanging="360"/>
      </w:pPr>
      <w:rPr>
        <w:rFonts w:ascii="Courier New" w:hAnsi="Courier New" w:hint="default"/>
      </w:rPr>
    </w:lvl>
    <w:lvl w:ilvl="2" w:tplc="5A7CE438">
      <w:start w:val="1"/>
      <w:numFmt w:val="bullet"/>
      <w:lvlText w:val=""/>
      <w:lvlJc w:val="left"/>
      <w:pPr>
        <w:ind w:left="2160" w:hanging="360"/>
      </w:pPr>
      <w:rPr>
        <w:rFonts w:ascii="Wingdings" w:hAnsi="Wingdings" w:hint="default"/>
      </w:rPr>
    </w:lvl>
    <w:lvl w:ilvl="3" w:tplc="C742D310">
      <w:start w:val="1"/>
      <w:numFmt w:val="bullet"/>
      <w:lvlText w:val=""/>
      <w:lvlJc w:val="left"/>
      <w:pPr>
        <w:ind w:left="2880" w:hanging="360"/>
      </w:pPr>
      <w:rPr>
        <w:rFonts w:ascii="Symbol" w:hAnsi="Symbol" w:hint="default"/>
      </w:rPr>
    </w:lvl>
    <w:lvl w:ilvl="4" w:tplc="917CB43C">
      <w:start w:val="1"/>
      <w:numFmt w:val="bullet"/>
      <w:lvlText w:val="o"/>
      <w:lvlJc w:val="left"/>
      <w:pPr>
        <w:ind w:left="3600" w:hanging="360"/>
      </w:pPr>
      <w:rPr>
        <w:rFonts w:ascii="Courier New" w:hAnsi="Courier New" w:hint="default"/>
      </w:rPr>
    </w:lvl>
    <w:lvl w:ilvl="5" w:tplc="E88A9912">
      <w:start w:val="1"/>
      <w:numFmt w:val="bullet"/>
      <w:lvlText w:val=""/>
      <w:lvlJc w:val="left"/>
      <w:pPr>
        <w:ind w:left="4320" w:hanging="360"/>
      </w:pPr>
      <w:rPr>
        <w:rFonts w:ascii="Wingdings" w:hAnsi="Wingdings" w:hint="default"/>
      </w:rPr>
    </w:lvl>
    <w:lvl w:ilvl="6" w:tplc="E294F110">
      <w:start w:val="1"/>
      <w:numFmt w:val="bullet"/>
      <w:lvlText w:val=""/>
      <w:lvlJc w:val="left"/>
      <w:pPr>
        <w:ind w:left="5040" w:hanging="360"/>
      </w:pPr>
      <w:rPr>
        <w:rFonts w:ascii="Symbol" w:hAnsi="Symbol" w:hint="default"/>
      </w:rPr>
    </w:lvl>
    <w:lvl w:ilvl="7" w:tplc="A86825EE">
      <w:start w:val="1"/>
      <w:numFmt w:val="bullet"/>
      <w:lvlText w:val="o"/>
      <w:lvlJc w:val="left"/>
      <w:pPr>
        <w:ind w:left="5760" w:hanging="360"/>
      </w:pPr>
      <w:rPr>
        <w:rFonts w:ascii="Courier New" w:hAnsi="Courier New" w:hint="default"/>
      </w:rPr>
    </w:lvl>
    <w:lvl w:ilvl="8" w:tplc="64BACBC6">
      <w:start w:val="1"/>
      <w:numFmt w:val="bullet"/>
      <w:lvlText w:val=""/>
      <w:lvlJc w:val="left"/>
      <w:pPr>
        <w:ind w:left="6480" w:hanging="360"/>
      </w:pPr>
      <w:rPr>
        <w:rFonts w:ascii="Wingdings" w:hAnsi="Wingdings" w:hint="default"/>
      </w:rPr>
    </w:lvl>
  </w:abstractNum>
  <w:abstractNum w:abstractNumId="24" w15:restartNumberingAfterBreak="0">
    <w:nsid w:val="6CCE54E4"/>
    <w:multiLevelType w:val="hybridMultilevel"/>
    <w:tmpl w:val="FFFFFFFF"/>
    <w:lvl w:ilvl="0" w:tplc="4D587976">
      <w:start w:val="1"/>
      <w:numFmt w:val="bullet"/>
      <w:lvlText w:val=""/>
      <w:lvlJc w:val="left"/>
      <w:pPr>
        <w:ind w:left="720" w:hanging="360"/>
      </w:pPr>
      <w:rPr>
        <w:rFonts w:ascii="Symbol" w:hAnsi="Symbol" w:hint="default"/>
      </w:rPr>
    </w:lvl>
    <w:lvl w:ilvl="1" w:tplc="3AAE8398">
      <w:start w:val="1"/>
      <w:numFmt w:val="bullet"/>
      <w:lvlText w:val="o"/>
      <w:lvlJc w:val="left"/>
      <w:pPr>
        <w:ind w:left="1440" w:hanging="360"/>
      </w:pPr>
      <w:rPr>
        <w:rFonts w:ascii="Courier New" w:hAnsi="Courier New" w:hint="default"/>
      </w:rPr>
    </w:lvl>
    <w:lvl w:ilvl="2" w:tplc="CCC0804C">
      <w:start w:val="1"/>
      <w:numFmt w:val="bullet"/>
      <w:lvlText w:val=""/>
      <w:lvlJc w:val="left"/>
      <w:pPr>
        <w:ind w:left="2160" w:hanging="360"/>
      </w:pPr>
      <w:rPr>
        <w:rFonts w:ascii="Wingdings" w:hAnsi="Wingdings" w:hint="default"/>
      </w:rPr>
    </w:lvl>
    <w:lvl w:ilvl="3" w:tplc="7B7473F0">
      <w:start w:val="1"/>
      <w:numFmt w:val="bullet"/>
      <w:lvlText w:val=""/>
      <w:lvlJc w:val="left"/>
      <w:pPr>
        <w:ind w:left="2880" w:hanging="360"/>
      </w:pPr>
      <w:rPr>
        <w:rFonts w:ascii="Symbol" w:hAnsi="Symbol" w:hint="default"/>
      </w:rPr>
    </w:lvl>
    <w:lvl w:ilvl="4" w:tplc="5866AC36">
      <w:start w:val="1"/>
      <w:numFmt w:val="bullet"/>
      <w:lvlText w:val="o"/>
      <w:lvlJc w:val="left"/>
      <w:pPr>
        <w:ind w:left="3600" w:hanging="360"/>
      </w:pPr>
      <w:rPr>
        <w:rFonts w:ascii="Courier New" w:hAnsi="Courier New" w:hint="default"/>
      </w:rPr>
    </w:lvl>
    <w:lvl w:ilvl="5" w:tplc="0E064C86">
      <w:start w:val="1"/>
      <w:numFmt w:val="bullet"/>
      <w:lvlText w:val=""/>
      <w:lvlJc w:val="left"/>
      <w:pPr>
        <w:ind w:left="4320" w:hanging="360"/>
      </w:pPr>
      <w:rPr>
        <w:rFonts w:ascii="Wingdings" w:hAnsi="Wingdings" w:hint="default"/>
      </w:rPr>
    </w:lvl>
    <w:lvl w:ilvl="6" w:tplc="21E25766">
      <w:start w:val="1"/>
      <w:numFmt w:val="bullet"/>
      <w:lvlText w:val=""/>
      <w:lvlJc w:val="left"/>
      <w:pPr>
        <w:ind w:left="5040" w:hanging="360"/>
      </w:pPr>
      <w:rPr>
        <w:rFonts w:ascii="Symbol" w:hAnsi="Symbol" w:hint="default"/>
      </w:rPr>
    </w:lvl>
    <w:lvl w:ilvl="7" w:tplc="54026638">
      <w:start w:val="1"/>
      <w:numFmt w:val="bullet"/>
      <w:lvlText w:val="o"/>
      <w:lvlJc w:val="left"/>
      <w:pPr>
        <w:ind w:left="5760" w:hanging="360"/>
      </w:pPr>
      <w:rPr>
        <w:rFonts w:ascii="Courier New" w:hAnsi="Courier New" w:hint="default"/>
      </w:rPr>
    </w:lvl>
    <w:lvl w:ilvl="8" w:tplc="FC92F508">
      <w:start w:val="1"/>
      <w:numFmt w:val="bullet"/>
      <w:lvlText w:val=""/>
      <w:lvlJc w:val="left"/>
      <w:pPr>
        <w:ind w:left="6480" w:hanging="360"/>
      </w:pPr>
      <w:rPr>
        <w:rFonts w:ascii="Wingdings" w:hAnsi="Wingdings" w:hint="default"/>
      </w:rPr>
    </w:lvl>
  </w:abstractNum>
  <w:abstractNum w:abstractNumId="25" w15:restartNumberingAfterBreak="0">
    <w:nsid w:val="6E076031"/>
    <w:multiLevelType w:val="hybridMultilevel"/>
    <w:tmpl w:val="3BB8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9ADD8"/>
    <w:multiLevelType w:val="hybridMultilevel"/>
    <w:tmpl w:val="5A3653BC"/>
    <w:lvl w:ilvl="0" w:tplc="AE5EC966">
      <w:start w:val="1"/>
      <w:numFmt w:val="bullet"/>
      <w:lvlText w:val="-"/>
      <w:lvlJc w:val="left"/>
      <w:pPr>
        <w:ind w:left="720" w:hanging="360"/>
      </w:pPr>
      <w:rPr>
        <w:rFonts w:ascii="Calibri" w:hAnsi="Calibri" w:hint="default"/>
      </w:rPr>
    </w:lvl>
    <w:lvl w:ilvl="1" w:tplc="08AE43E6">
      <w:start w:val="1"/>
      <w:numFmt w:val="bullet"/>
      <w:lvlText w:val="o"/>
      <w:lvlJc w:val="left"/>
      <w:pPr>
        <w:ind w:left="1440" w:hanging="360"/>
      </w:pPr>
      <w:rPr>
        <w:rFonts w:ascii="Courier New" w:hAnsi="Courier New" w:hint="default"/>
      </w:rPr>
    </w:lvl>
    <w:lvl w:ilvl="2" w:tplc="523AE8C8">
      <w:start w:val="1"/>
      <w:numFmt w:val="bullet"/>
      <w:lvlText w:val=""/>
      <w:lvlJc w:val="left"/>
      <w:pPr>
        <w:ind w:left="2160" w:hanging="360"/>
      </w:pPr>
      <w:rPr>
        <w:rFonts w:ascii="Wingdings" w:hAnsi="Wingdings" w:hint="default"/>
      </w:rPr>
    </w:lvl>
    <w:lvl w:ilvl="3" w:tplc="EFEA6708">
      <w:start w:val="1"/>
      <w:numFmt w:val="bullet"/>
      <w:lvlText w:val=""/>
      <w:lvlJc w:val="left"/>
      <w:pPr>
        <w:ind w:left="2880" w:hanging="360"/>
      </w:pPr>
      <w:rPr>
        <w:rFonts w:ascii="Symbol" w:hAnsi="Symbol" w:hint="default"/>
      </w:rPr>
    </w:lvl>
    <w:lvl w:ilvl="4" w:tplc="FC0E2CB0">
      <w:start w:val="1"/>
      <w:numFmt w:val="bullet"/>
      <w:lvlText w:val="o"/>
      <w:lvlJc w:val="left"/>
      <w:pPr>
        <w:ind w:left="3600" w:hanging="360"/>
      </w:pPr>
      <w:rPr>
        <w:rFonts w:ascii="Courier New" w:hAnsi="Courier New" w:hint="default"/>
      </w:rPr>
    </w:lvl>
    <w:lvl w:ilvl="5" w:tplc="AB28A744">
      <w:start w:val="1"/>
      <w:numFmt w:val="bullet"/>
      <w:lvlText w:val=""/>
      <w:lvlJc w:val="left"/>
      <w:pPr>
        <w:ind w:left="4320" w:hanging="360"/>
      </w:pPr>
      <w:rPr>
        <w:rFonts w:ascii="Wingdings" w:hAnsi="Wingdings" w:hint="default"/>
      </w:rPr>
    </w:lvl>
    <w:lvl w:ilvl="6" w:tplc="6A861698">
      <w:start w:val="1"/>
      <w:numFmt w:val="bullet"/>
      <w:lvlText w:val=""/>
      <w:lvlJc w:val="left"/>
      <w:pPr>
        <w:ind w:left="5040" w:hanging="360"/>
      </w:pPr>
      <w:rPr>
        <w:rFonts w:ascii="Symbol" w:hAnsi="Symbol" w:hint="default"/>
      </w:rPr>
    </w:lvl>
    <w:lvl w:ilvl="7" w:tplc="38A80082">
      <w:start w:val="1"/>
      <w:numFmt w:val="bullet"/>
      <w:lvlText w:val="o"/>
      <w:lvlJc w:val="left"/>
      <w:pPr>
        <w:ind w:left="5760" w:hanging="360"/>
      </w:pPr>
      <w:rPr>
        <w:rFonts w:ascii="Courier New" w:hAnsi="Courier New" w:hint="default"/>
      </w:rPr>
    </w:lvl>
    <w:lvl w:ilvl="8" w:tplc="C5803E24">
      <w:start w:val="1"/>
      <w:numFmt w:val="bullet"/>
      <w:lvlText w:val=""/>
      <w:lvlJc w:val="left"/>
      <w:pPr>
        <w:ind w:left="6480" w:hanging="360"/>
      </w:pPr>
      <w:rPr>
        <w:rFonts w:ascii="Wingdings" w:hAnsi="Wingdings" w:hint="default"/>
      </w:rPr>
    </w:lvl>
  </w:abstractNum>
  <w:abstractNum w:abstractNumId="27" w15:restartNumberingAfterBreak="0">
    <w:nsid w:val="7D3E00CF"/>
    <w:multiLevelType w:val="multilevel"/>
    <w:tmpl w:val="69BA9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101113">
    <w:abstractNumId w:val="2"/>
  </w:num>
  <w:num w:numId="2" w16cid:durableId="1557666408">
    <w:abstractNumId w:val="5"/>
  </w:num>
  <w:num w:numId="3" w16cid:durableId="851065560">
    <w:abstractNumId w:val="10"/>
  </w:num>
  <w:num w:numId="4" w16cid:durableId="1479147783">
    <w:abstractNumId w:val="21"/>
  </w:num>
  <w:num w:numId="5" w16cid:durableId="1999000029">
    <w:abstractNumId w:val="27"/>
  </w:num>
  <w:num w:numId="6" w16cid:durableId="862400327">
    <w:abstractNumId w:val="16"/>
  </w:num>
  <w:num w:numId="7" w16cid:durableId="1463158148">
    <w:abstractNumId w:val="7"/>
  </w:num>
  <w:num w:numId="8" w16cid:durableId="2067408429">
    <w:abstractNumId w:val="3"/>
  </w:num>
  <w:num w:numId="9" w16cid:durableId="1311323998">
    <w:abstractNumId w:val="0"/>
  </w:num>
  <w:num w:numId="10" w16cid:durableId="941718213">
    <w:abstractNumId w:val="9"/>
  </w:num>
  <w:num w:numId="11" w16cid:durableId="583883565">
    <w:abstractNumId w:val="11"/>
  </w:num>
  <w:num w:numId="12" w16cid:durableId="1216041693">
    <w:abstractNumId w:val="6"/>
  </w:num>
  <w:num w:numId="13" w16cid:durableId="35089674">
    <w:abstractNumId w:val="1"/>
  </w:num>
  <w:num w:numId="14" w16cid:durableId="1151604657">
    <w:abstractNumId w:val="12"/>
  </w:num>
  <w:num w:numId="15" w16cid:durableId="1917124928">
    <w:abstractNumId w:val="23"/>
  </w:num>
  <w:num w:numId="16" w16cid:durableId="782923100">
    <w:abstractNumId w:val="26"/>
  </w:num>
  <w:num w:numId="17" w16cid:durableId="2109960746">
    <w:abstractNumId w:val="22"/>
  </w:num>
  <w:num w:numId="18" w16cid:durableId="201988106">
    <w:abstractNumId w:val="24"/>
  </w:num>
  <w:num w:numId="19" w16cid:durableId="954024853">
    <w:abstractNumId w:val="14"/>
  </w:num>
  <w:num w:numId="20" w16cid:durableId="2070759373">
    <w:abstractNumId w:val="20"/>
  </w:num>
  <w:num w:numId="21" w16cid:durableId="551576183">
    <w:abstractNumId w:val="18"/>
  </w:num>
  <w:num w:numId="22" w16cid:durableId="2122407685">
    <w:abstractNumId w:val="19"/>
  </w:num>
  <w:num w:numId="23" w16cid:durableId="1076170868">
    <w:abstractNumId w:val="8"/>
  </w:num>
  <w:num w:numId="24" w16cid:durableId="1712881068">
    <w:abstractNumId w:val="15"/>
  </w:num>
  <w:num w:numId="25" w16cid:durableId="573588513">
    <w:abstractNumId w:val="25"/>
  </w:num>
  <w:num w:numId="26" w16cid:durableId="310789112">
    <w:abstractNumId w:val="13"/>
  </w:num>
  <w:num w:numId="27" w16cid:durableId="886988831">
    <w:abstractNumId w:val="4"/>
  </w:num>
  <w:num w:numId="28" w16cid:durableId="140548995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AF"/>
    <w:rsid w:val="0000011B"/>
    <w:rsid w:val="00000217"/>
    <w:rsid w:val="00000B8E"/>
    <w:rsid w:val="00001718"/>
    <w:rsid w:val="0000184E"/>
    <w:rsid w:val="00001A3D"/>
    <w:rsid w:val="00001AA3"/>
    <w:rsid w:val="00001B6C"/>
    <w:rsid w:val="00001C28"/>
    <w:rsid w:val="00001E7E"/>
    <w:rsid w:val="00001EE3"/>
    <w:rsid w:val="000022D9"/>
    <w:rsid w:val="00002710"/>
    <w:rsid w:val="00002AC2"/>
    <w:rsid w:val="00003271"/>
    <w:rsid w:val="000036EA"/>
    <w:rsid w:val="00003EDC"/>
    <w:rsid w:val="0000495B"/>
    <w:rsid w:val="00004A6B"/>
    <w:rsid w:val="00004B45"/>
    <w:rsid w:val="00004E43"/>
    <w:rsid w:val="0000536A"/>
    <w:rsid w:val="000053A0"/>
    <w:rsid w:val="0000544E"/>
    <w:rsid w:val="000059FD"/>
    <w:rsid w:val="00005FA8"/>
    <w:rsid w:val="0000601B"/>
    <w:rsid w:val="0000605E"/>
    <w:rsid w:val="000061F5"/>
    <w:rsid w:val="000062C0"/>
    <w:rsid w:val="000062FD"/>
    <w:rsid w:val="00007C88"/>
    <w:rsid w:val="00007F9C"/>
    <w:rsid w:val="000104BE"/>
    <w:rsid w:val="00010753"/>
    <w:rsid w:val="00011163"/>
    <w:rsid w:val="00011330"/>
    <w:rsid w:val="0001163D"/>
    <w:rsid w:val="00012196"/>
    <w:rsid w:val="000125D5"/>
    <w:rsid w:val="00012781"/>
    <w:rsid w:val="000128F9"/>
    <w:rsid w:val="0001298F"/>
    <w:rsid w:val="00012A8B"/>
    <w:rsid w:val="00012E52"/>
    <w:rsid w:val="000134DD"/>
    <w:rsid w:val="000135B2"/>
    <w:rsid w:val="00013A88"/>
    <w:rsid w:val="00014C7D"/>
    <w:rsid w:val="000150F2"/>
    <w:rsid w:val="000159DC"/>
    <w:rsid w:val="0001603E"/>
    <w:rsid w:val="0001609E"/>
    <w:rsid w:val="0001622F"/>
    <w:rsid w:val="0002081E"/>
    <w:rsid w:val="00020A75"/>
    <w:rsid w:val="00020AF1"/>
    <w:rsid w:val="00020C6E"/>
    <w:rsid w:val="00020D63"/>
    <w:rsid w:val="00020E34"/>
    <w:rsid w:val="00021699"/>
    <w:rsid w:val="000220D4"/>
    <w:rsid w:val="00023359"/>
    <w:rsid w:val="000234CE"/>
    <w:rsid w:val="00023D04"/>
    <w:rsid w:val="0002460D"/>
    <w:rsid w:val="00024619"/>
    <w:rsid w:val="00025379"/>
    <w:rsid w:val="00025D63"/>
    <w:rsid w:val="00026DA3"/>
    <w:rsid w:val="0002716C"/>
    <w:rsid w:val="000300E8"/>
    <w:rsid w:val="000302A5"/>
    <w:rsid w:val="00030428"/>
    <w:rsid w:val="00031D56"/>
    <w:rsid w:val="000323A7"/>
    <w:rsid w:val="00032507"/>
    <w:rsid w:val="000332C5"/>
    <w:rsid w:val="00033563"/>
    <w:rsid w:val="000336FC"/>
    <w:rsid w:val="00033A2C"/>
    <w:rsid w:val="0003429A"/>
    <w:rsid w:val="000347FF"/>
    <w:rsid w:val="00034826"/>
    <w:rsid w:val="00034DA1"/>
    <w:rsid w:val="00034F03"/>
    <w:rsid w:val="00035868"/>
    <w:rsid w:val="00035894"/>
    <w:rsid w:val="0003607E"/>
    <w:rsid w:val="000360E0"/>
    <w:rsid w:val="000368F2"/>
    <w:rsid w:val="00036A1B"/>
    <w:rsid w:val="00036DF2"/>
    <w:rsid w:val="00036E56"/>
    <w:rsid w:val="00036E5C"/>
    <w:rsid w:val="00037282"/>
    <w:rsid w:val="00037294"/>
    <w:rsid w:val="00037771"/>
    <w:rsid w:val="00040096"/>
    <w:rsid w:val="00040483"/>
    <w:rsid w:val="00041242"/>
    <w:rsid w:val="000412BA"/>
    <w:rsid w:val="000412F7"/>
    <w:rsid w:val="00041626"/>
    <w:rsid w:val="00042049"/>
    <w:rsid w:val="000427E5"/>
    <w:rsid w:val="00043430"/>
    <w:rsid w:val="000442D1"/>
    <w:rsid w:val="0004475D"/>
    <w:rsid w:val="00044C82"/>
    <w:rsid w:val="00044D49"/>
    <w:rsid w:val="00044EA0"/>
    <w:rsid w:val="00045113"/>
    <w:rsid w:val="000454EE"/>
    <w:rsid w:val="000454F6"/>
    <w:rsid w:val="00045BBA"/>
    <w:rsid w:val="00045F18"/>
    <w:rsid w:val="00046380"/>
    <w:rsid w:val="00046480"/>
    <w:rsid w:val="00046539"/>
    <w:rsid w:val="00046869"/>
    <w:rsid w:val="0004690E"/>
    <w:rsid w:val="0004694B"/>
    <w:rsid w:val="00046CCE"/>
    <w:rsid w:val="00048EC9"/>
    <w:rsid w:val="000500F0"/>
    <w:rsid w:val="000506A4"/>
    <w:rsid w:val="00050F55"/>
    <w:rsid w:val="00051022"/>
    <w:rsid w:val="0005112A"/>
    <w:rsid w:val="00051809"/>
    <w:rsid w:val="00051851"/>
    <w:rsid w:val="00051EE1"/>
    <w:rsid w:val="0005268A"/>
    <w:rsid w:val="0005277E"/>
    <w:rsid w:val="000529D0"/>
    <w:rsid w:val="00052BC7"/>
    <w:rsid w:val="00053BB3"/>
    <w:rsid w:val="00053C6D"/>
    <w:rsid w:val="00054752"/>
    <w:rsid w:val="00054833"/>
    <w:rsid w:val="00054A32"/>
    <w:rsid w:val="00054CEC"/>
    <w:rsid w:val="00055117"/>
    <w:rsid w:val="00055259"/>
    <w:rsid w:val="00055279"/>
    <w:rsid w:val="00055283"/>
    <w:rsid w:val="00055324"/>
    <w:rsid w:val="0005533A"/>
    <w:rsid w:val="00055BE8"/>
    <w:rsid w:val="000562A8"/>
    <w:rsid w:val="00056705"/>
    <w:rsid w:val="000567E4"/>
    <w:rsid w:val="000568B4"/>
    <w:rsid w:val="00057131"/>
    <w:rsid w:val="000573DA"/>
    <w:rsid w:val="00057716"/>
    <w:rsid w:val="0005794E"/>
    <w:rsid w:val="00057E35"/>
    <w:rsid w:val="00060919"/>
    <w:rsid w:val="00061024"/>
    <w:rsid w:val="000610D8"/>
    <w:rsid w:val="00061191"/>
    <w:rsid w:val="000615BE"/>
    <w:rsid w:val="00062346"/>
    <w:rsid w:val="0006277D"/>
    <w:rsid w:val="000627D8"/>
    <w:rsid w:val="00062F41"/>
    <w:rsid w:val="000632E1"/>
    <w:rsid w:val="00063340"/>
    <w:rsid w:val="00063849"/>
    <w:rsid w:val="000641D0"/>
    <w:rsid w:val="000647A3"/>
    <w:rsid w:val="00064E6F"/>
    <w:rsid w:val="00065071"/>
    <w:rsid w:val="0006522A"/>
    <w:rsid w:val="000652CD"/>
    <w:rsid w:val="00065A81"/>
    <w:rsid w:val="00065DB9"/>
    <w:rsid w:val="00065F07"/>
    <w:rsid w:val="00065F82"/>
    <w:rsid w:val="0006611D"/>
    <w:rsid w:val="000662FD"/>
    <w:rsid w:val="0006651C"/>
    <w:rsid w:val="00066AD1"/>
    <w:rsid w:val="0006756B"/>
    <w:rsid w:val="00067758"/>
    <w:rsid w:val="00067B47"/>
    <w:rsid w:val="00067BD5"/>
    <w:rsid w:val="00070DBC"/>
    <w:rsid w:val="000710EF"/>
    <w:rsid w:val="0007156B"/>
    <w:rsid w:val="00071AE1"/>
    <w:rsid w:val="0007210E"/>
    <w:rsid w:val="000723B9"/>
    <w:rsid w:val="000723BD"/>
    <w:rsid w:val="0007249C"/>
    <w:rsid w:val="00072B7F"/>
    <w:rsid w:val="00073172"/>
    <w:rsid w:val="000738A7"/>
    <w:rsid w:val="00073AD3"/>
    <w:rsid w:val="0007468D"/>
    <w:rsid w:val="00075161"/>
    <w:rsid w:val="00075555"/>
    <w:rsid w:val="0007556F"/>
    <w:rsid w:val="00075629"/>
    <w:rsid w:val="0007582E"/>
    <w:rsid w:val="0007614F"/>
    <w:rsid w:val="000766A0"/>
    <w:rsid w:val="00076FEB"/>
    <w:rsid w:val="000773A7"/>
    <w:rsid w:val="000773BC"/>
    <w:rsid w:val="000776D3"/>
    <w:rsid w:val="000777B6"/>
    <w:rsid w:val="00077DB1"/>
    <w:rsid w:val="00077EB1"/>
    <w:rsid w:val="00080429"/>
    <w:rsid w:val="000805CB"/>
    <w:rsid w:val="00080B59"/>
    <w:rsid w:val="00080C6D"/>
    <w:rsid w:val="00080DA3"/>
    <w:rsid w:val="00082366"/>
    <w:rsid w:val="00082A22"/>
    <w:rsid w:val="00083207"/>
    <w:rsid w:val="000837E4"/>
    <w:rsid w:val="00083B8B"/>
    <w:rsid w:val="00083CAB"/>
    <w:rsid w:val="00083CFC"/>
    <w:rsid w:val="0008403C"/>
    <w:rsid w:val="000843DC"/>
    <w:rsid w:val="0008464E"/>
    <w:rsid w:val="000846AE"/>
    <w:rsid w:val="00084A0D"/>
    <w:rsid w:val="00084A93"/>
    <w:rsid w:val="00084C1B"/>
    <w:rsid w:val="00085249"/>
    <w:rsid w:val="00085FEE"/>
    <w:rsid w:val="00086D9A"/>
    <w:rsid w:val="0008719D"/>
    <w:rsid w:val="00087541"/>
    <w:rsid w:val="000875FA"/>
    <w:rsid w:val="00087B1B"/>
    <w:rsid w:val="00090F13"/>
    <w:rsid w:val="00091603"/>
    <w:rsid w:val="00092BD4"/>
    <w:rsid w:val="00092DD2"/>
    <w:rsid w:val="00092FDA"/>
    <w:rsid w:val="00093471"/>
    <w:rsid w:val="00094373"/>
    <w:rsid w:val="00094D90"/>
    <w:rsid w:val="00094FB2"/>
    <w:rsid w:val="000952F8"/>
    <w:rsid w:val="0009543C"/>
    <w:rsid w:val="00095F6B"/>
    <w:rsid w:val="00095FA0"/>
    <w:rsid w:val="00096691"/>
    <w:rsid w:val="00096BAC"/>
    <w:rsid w:val="00096E9E"/>
    <w:rsid w:val="00097181"/>
    <w:rsid w:val="00097679"/>
    <w:rsid w:val="00097688"/>
    <w:rsid w:val="00097D8B"/>
    <w:rsid w:val="000A0018"/>
    <w:rsid w:val="000A0390"/>
    <w:rsid w:val="000A08B0"/>
    <w:rsid w:val="000A256E"/>
    <w:rsid w:val="000A2F01"/>
    <w:rsid w:val="000A35D3"/>
    <w:rsid w:val="000A3CD9"/>
    <w:rsid w:val="000A3E4F"/>
    <w:rsid w:val="000A51A4"/>
    <w:rsid w:val="000A556B"/>
    <w:rsid w:val="000A5638"/>
    <w:rsid w:val="000A5896"/>
    <w:rsid w:val="000A5B2F"/>
    <w:rsid w:val="000A65E7"/>
    <w:rsid w:val="000A6636"/>
    <w:rsid w:val="000A671B"/>
    <w:rsid w:val="000A7006"/>
    <w:rsid w:val="000A76D1"/>
    <w:rsid w:val="000A7BA9"/>
    <w:rsid w:val="000A7D0C"/>
    <w:rsid w:val="000B00F7"/>
    <w:rsid w:val="000B06DB"/>
    <w:rsid w:val="000B0760"/>
    <w:rsid w:val="000B0CD3"/>
    <w:rsid w:val="000B10E4"/>
    <w:rsid w:val="000B1412"/>
    <w:rsid w:val="000B161C"/>
    <w:rsid w:val="000B1FB8"/>
    <w:rsid w:val="000B20CB"/>
    <w:rsid w:val="000B2B95"/>
    <w:rsid w:val="000B2D57"/>
    <w:rsid w:val="000B33B4"/>
    <w:rsid w:val="000B36B3"/>
    <w:rsid w:val="000B407E"/>
    <w:rsid w:val="000B4B78"/>
    <w:rsid w:val="000B4C03"/>
    <w:rsid w:val="000B4C80"/>
    <w:rsid w:val="000B4CDE"/>
    <w:rsid w:val="000B5ABE"/>
    <w:rsid w:val="000B5AC7"/>
    <w:rsid w:val="000B61A4"/>
    <w:rsid w:val="000B64D6"/>
    <w:rsid w:val="000B71A1"/>
    <w:rsid w:val="000B76A8"/>
    <w:rsid w:val="000B777A"/>
    <w:rsid w:val="000C052B"/>
    <w:rsid w:val="000C05E6"/>
    <w:rsid w:val="000C07D8"/>
    <w:rsid w:val="000C1872"/>
    <w:rsid w:val="000C19B8"/>
    <w:rsid w:val="000C26E4"/>
    <w:rsid w:val="000C28F6"/>
    <w:rsid w:val="000C2A48"/>
    <w:rsid w:val="000C2D33"/>
    <w:rsid w:val="000C3007"/>
    <w:rsid w:val="000C30FF"/>
    <w:rsid w:val="000C336C"/>
    <w:rsid w:val="000C377B"/>
    <w:rsid w:val="000C3788"/>
    <w:rsid w:val="000C3F82"/>
    <w:rsid w:val="000C43FD"/>
    <w:rsid w:val="000C477E"/>
    <w:rsid w:val="000C4E1D"/>
    <w:rsid w:val="000C5156"/>
    <w:rsid w:val="000C55F3"/>
    <w:rsid w:val="000C66ED"/>
    <w:rsid w:val="000C6728"/>
    <w:rsid w:val="000C678B"/>
    <w:rsid w:val="000C68CB"/>
    <w:rsid w:val="000C6B38"/>
    <w:rsid w:val="000C77BB"/>
    <w:rsid w:val="000C7C42"/>
    <w:rsid w:val="000D0144"/>
    <w:rsid w:val="000D0318"/>
    <w:rsid w:val="000D0896"/>
    <w:rsid w:val="000D0C21"/>
    <w:rsid w:val="000D0DEE"/>
    <w:rsid w:val="000D142C"/>
    <w:rsid w:val="000D161B"/>
    <w:rsid w:val="000D17E4"/>
    <w:rsid w:val="000D185D"/>
    <w:rsid w:val="000D18F8"/>
    <w:rsid w:val="000D1A09"/>
    <w:rsid w:val="000D2755"/>
    <w:rsid w:val="000D2859"/>
    <w:rsid w:val="000D2DBC"/>
    <w:rsid w:val="000D30FF"/>
    <w:rsid w:val="000D321D"/>
    <w:rsid w:val="000D343C"/>
    <w:rsid w:val="000D370D"/>
    <w:rsid w:val="000D3BD3"/>
    <w:rsid w:val="000D456D"/>
    <w:rsid w:val="000D49CC"/>
    <w:rsid w:val="000D52EF"/>
    <w:rsid w:val="000D5C6E"/>
    <w:rsid w:val="000D69FD"/>
    <w:rsid w:val="000D71E5"/>
    <w:rsid w:val="000D7572"/>
    <w:rsid w:val="000D784E"/>
    <w:rsid w:val="000D789B"/>
    <w:rsid w:val="000D7C0D"/>
    <w:rsid w:val="000E09A3"/>
    <w:rsid w:val="000E1F87"/>
    <w:rsid w:val="000E211A"/>
    <w:rsid w:val="000E27F2"/>
    <w:rsid w:val="000E348C"/>
    <w:rsid w:val="000E34C4"/>
    <w:rsid w:val="000E35B0"/>
    <w:rsid w:val="000E3606"/>
    <w:rsid w:val="000E37A8"/>
    <w:rsid w:val="000E3CCA"/>
    <w:rsid w:val="000E47CA"/>
    <w:rsid w:val="000E514C"/>
    <w:rsid w:val="000E51DE"/>
    <w:rsid w:val="000E5B85"/>
    <w:rsid w:val="000E5C4A"/>
    <w:rsid w:val="000E5CCC"/>
    <w:rsid w:val="000E6403"/>
    <w:rsid w:val="000E6526"/>
    <w:rsid w:val="000E6F4B"/>
    <w:rsid w:val="000E7722"/>
    <w:rsid w:val="000E787A"/>
    <w:rsid w:val="000E7E6F"/>
    <w:rsid w:val="000E7E9D"/>
    <w:rsid w:val="000F0388"/>
    <w:rsid w:val="000F04CC"/>
    <w:rsid w:val="000F08C3"/>
    <w:rsid w:val="000F0921"/>
    <w:rsid w:val="000F0990"/>
    <w:rsid w:val="000F0B82"/>
    <w:rsid w:val="000F1519"/>
    <w:rsid w:val="000F1C62"/>
    <w:rsid w:val="000F1CFA"/>
    <w:rsid w:val="000F2933"/>
    <w:rsid w:val="000F3171"/>
    <w:rsid w:val="000F34D1"/>
    <w:rsid w:val="000F3542"/>
    <w:rsid w:val="000F3763"/>
    <w:rsid w:val="000F3B17"/>
    <w:rsid w:val="000F3CD8"/>
    <w:rsid w:val="000F5415"/>
    <w:rsid w:val="000F5662"/>
    <w:rsid w:val="000F5B4A"/>
    <w:rsid w:val="000F5D00"/>
    <w:rsid w:val="000F613A"/>
    <w:rsid w:val="000F61E6"/>
    <w:rsid w:val="000F626B"/>
    <w:rsid w:val="000F6564"/>
    <w:rsid w:val="000F66BA"/>
    <w:rsid w:val="000F68F6"/>
    <w:rsid w:val="000F6967"/>
    <w:rsid w:val="000F7092"/>
    <w:rsid w:val="000F7F3E"/>
    <w:rsid w:val="001006B0"/>
    <w:rsid w:val="001006DA"/>
    <w:rsid w:val="0010084D"/>
    <w:rsid w:val="001008AE"/>
    <w:rsid w:val="001008C1"/>
    <w:rsid w:val="001012CE"/>
    <w:rsid w:val="001012E9"/>
    <w:rsid w:val="00101546"/>
    <w:rsid w:val="0010178B"/>
    <w:rsid w:val="0010237A"/>
    <w:rsid w:val="00102466"/>
    <w:rsid w:val="00102C4C"/>
    <w:rsid w:val="00102CD5"/>
    <w:rsid w:val="00102D21"/>
    <w:rsid w:val="00102FA3"/>
    <w:rsid w:val="00103373"/>
    <w:rsid w:val="00103E89"/>
    <w:rsid w:val="0010425D"/>
    <w:rsid w:val="00105356"/>
    <w:rsid w:val="00105393"/>
    <w:rsid w:val="00105950"/>
    <w:rsid w:val="00105CAA"/>
    <w:rsid w:val="00105DF6"/>
    <w:rsid w:val="00106508"/>
    <w:rsid w:val="001065B1"/>
    <w:rsid w:val="0010699F"/>
    <w:rsid w:val="001077DE"/>
    <w:rsid w:val="001106CA"/>
    <w:rsid w:val="0011116B"/>
    <w:rsid w:val="0011180F"/>
    <w:rsid w:val="001127FC"/>
    <w:rsid w:val="001130D8"/>
    <w:rsid w:val="001131ED"/>
    <w:rsid w:val="00113632"/>
    <w:rsid w:val="001139A9"/>
    <w:rsid w:val="00113D07"/>
    <w:rsid w:val="0011601D"/>
    <w:rsid w:val="00116F4A"/>
    <w:rsid w:val="0011739E"/>
    <w:rsid w:val="00120253"/>
    <w:rsid w:val="00120586"/>
    <w:rsid w:val="00120D76"/>
    <w:rsid w:val="001212D5"/>
    <w:rsid w:val="001216CD"/>
    <w:rsid w:val="00121E0C"/>
    <w:rsid w:val="001222AF"/>
    <w:rsid w:val="00122F61"/>
    <w:rsid w:val="00122F7C"/>
    <w:rsid w:val="001231BB"/>
    <w:rsid w:val="001232D3"/>
    <w:rsid w:val="001234BF"/>
    <w:rsid w:val="00123645"/>
    <w:rsid w:val="00124027"/>
    <w:rsid w:val="001244C6"/>
    <w:rsid w:val="001248CB"/>
    <w:rsid w:val="00124BBF"/>
    <w:rsid w:val="00124F7B"/>
    <w:rsid w:val="001252A2"/>
    <w:rsid w:val="00125DBF"/>
    <w:rsid w:val="00125E20"/>
    <w:rsid w:val="00126147"/>
    <w:rsid w:val="0012675F"/>
    <w:rsid w:val="00126A58"/>
    <w:rsid w:val="0012709A"/>
    <w:rsid w:val="001278D6"/>
    <w:rsid w:val="00127C7A"/>
    <w:rsid w:val="001302F9"/>
    <w:rsid w:val="00131C44"/>
    <w:rsid w:val="00132559"/>
    <w:rsid w:val="00132852"/>
    <w:rsid w:val="00132B08"/>
    <w:rsid w:val="00133B4B"/>
    <w:rsid w:val="001343AB"/>
    <w:rsid w:val="0013440B"/>
    <w:rsid w:val="00134754"/>
    <w:rsid w:val="00134D42"/>
    <w:rsid w:val="00134FA7"/>
    <w:rsid w:val="0013520A"/>
    <w:rsid w:val="00135A56"/>
    <w:rsid w:val="0013657D"/>
    <w:rsid w:val="00136630"/>
    <w:rsid w:val="001371ED"/>
    <w:rsid w:val="00140006"/>
    <w:rsid w:val="00140088"/>
    <w:rsid w:val="00140089"/>
    <w:rsid w:val="00140C91"/>
    <w:rsid w:val="001410A5"/>
    <w:rsid w:val="00141125"/>
    <w:rsid w:val="00141538"/>
    <w:rsid w:val="00141E82"/>
    <w:rsid w:val="00141F76"/>
    <w:rsid w:val="00142A40"/>
    <w:rsid w:val="0014354D"/>
    <w:rsid w:val="0014360B"/>
    <w:rsid w:val="00143C69"/>
    <w:rsid w:val="001445AF"/>
    <w:rsid w:val="001446F5"/>
    <w:rsid w:val="001447E5"/>
    <w:rsid w:val="00145979"/>
    <w:rsid w:val="00145D39"/>
    <w:rsid w:val="00146787"/>
    <w:rsid w:val="00146857"/>
    <w:rsid w:val="00147031"/>
    <w:rsid w:val="001476F5"/>
    <w:rsid w:val="001501F5"/>
    <w:rsid w:val="00150325"/>
    <w:rsid w:val="00150422"/>
    <w:rsid w:val="001510A8"/>
    <w:rsid w:val="0015143A"/>
    <w:rsid w:val="001515F2"/>
    <w:rsid w:val="00151637"/>
    <w:rsid w:val="00151C89"/>
    <w:rsid w:val="00151E15"/>
    <w:rsid w:val="00152516"/>
    <w:rsid w:val="00152D78"/>
    <w:rsid w:val="00153295"/>
    <w:rsid w:val="00153AFE"/>
    <w:rsid w:val="00154194"/>
    <w:rsid w:val="00154453"/>
    <w:rsid w:val="001546B2"/>
    <w:rsid w:val="00154E65"/>
    <w:rsid w:val="00154F61"/>
    <w:rsid w:val="0015612D"/>
    <w:rsid w:val="00156379"/>
    <w:rsid w:val="00156B2B"/>
    <w:rsid w:val="001575B4"/>
    <w:rsid w:val="00160124"/>
    <w:rsid w:val="00160790"/>
    <w:rsid w:val="00161171"/>
    <w:rsid w:val="00161438"/>
    <w:rsid w:val="00161F83"/>
    <w:rsid w:val="0016219B"/>
    <w:rsid w:val="00162232"/>
    <w:rsid w:val="00162248"/>
    <w:rsid w:val="0016241D"/>
    <w:rsid w:val="00162595"/>
    <w:rsid w:val="001625C8"/>
    <w:rsid w:val="00162A19"/>
    <w:rsid w:val="00162CF6"/>
    <w:rsid w:val="00163748"/>
    <w:rsid w:val="00163D4F"/>
    <w:rsid w:val="00163F5A"/>
    <w:rsid w:val="00164986"/>
    <w:rsid w:val="00164A40"/>
    <w:rsid w:val="00165B1B"/>
    <w:rsid w:val="001662E2"/>
    <w:rsid w:val="00166C4D"/>
    <w:rsid w:val="00166C98"/>
    <w:rsid w:val="00167484"/>
    <w:rsid w:val="00167486"/>
    <w:rsid w:val="001675F4"/>
    <w:rsid w:val="0016764F"/>
    <w:rsid w:val="001676E3"/>
    <w:rsid w:val="00167DF0"/>
    <w:rsid w:val="00170132"/>
    <w:rsid w:val="00170409"/>
    <w:rsid w:val="0017077E"/>
    <w:rsid w:val="00170E64"/>
    <w:rsid w:val="0017188A"/>
    <w:rsid w:val="00171900"/>
    <w:rsid w:val="0017199E"/>
    <w:rsid w:val="00172B16"/>
    <w:rsid w:val="00172E65"/>
    <w:rsid w:val="00173492"/>
    <w:rsid w:val="00173E8D"/>
    <w:rsid w:val="00174199"/>
    <w:rsid w:val="001747E2"/>
    <w:rsid w:val="00174BD2"/>
    <w:rsid w:val="0017523A"/>
    <w:rsid w:val="00175D4C"/>
    <w:rsid w:val="00175E07"/>
    <w:rsid w:val="0017603E"/>
    <w:rsid w:val="0017619C"/>
    <w:rsid w:val="001764E4"/>
    <w:rsid w:val="001765B7"/>
    <w:rsid w:val="00176819"/>
    <w:rsid w:val="00176BBF"/>
    <w:rsid w:val="001776DB"/>
    <w:rsid w:val="00177C12"/>
    <w:rsid w:val="001809CC"/>
    <w:rsid w:val="00181223"/>
    <w:rsid w:val="001815F6"/>
    <w:rsid w:val="0018178C"/>
    <w:rsid w:val="00181D23"/>
    <w:rsid w:val="001820EC"/>
    <w:rsid w:val="00182840"/>
    <w:rsid w:val="00182BCD"/>
    <w:rsid w:val="00182CB1"/>
    <w:rsid w:val="001834F2"/>
    <w:rsid w:val="001837AD"/>
    <w:rsid w:val="00183A1F"/>
    <w:rsid w:val="00184026"/>
    <w:rsid w:val="001841C8"/>
    <w:rsid w:val="00184355"/>
    <w:rsid w:val="00184498"/>
    <w:rsid w:val="00184877"/>
    <w:rsid w:val="001850F7"/>
    <w:rsid w:val="0018513D"/>
    <w:rsid w:val="00185C23"/>
    <w:rsid w:val="00186FDA"/>
    <w:rsid w:val="00186FE6"/>
    <w:rsid w:val="00187316"/>
    <w:rsid w:val="00187452"/>
    <w:rsid w:val="0018789F"/>
    <w:rsid w:val="00187CA5"/>
    <w:rsid w:val="00187CFD"/>
    <w:rsid w:val="00187F2A"/>
    <w:rsid w:val="00190217"/>
    <w:rsid w:val="0019108C"/>
    <w:rsid w:val="0019118A"/>
    <w:rsid w:val="00191369"/>
    <w:rsid w:val="001924F1"/>
    <w:rsid w:val="00192CBB"/>
    <w:rsid w:val="00192D7E"/>
    <w:rsid w:val="001931EC"/>
    <w:rsid w:val="00193EB1"/>
    <w:rsid w:val="00194C45"/>
    <w:rsid w:val="001954BB"/>
    <w:rsid w:val="001956B8"/>
    <w:rsid w:val="0019605A"/>
    <w:rsid w:val="00196414"/>
    <w:rsid w:val="001967D9"/>
    <w:rsid w:val="00196E60"/>
    <w:rsid w:val="001973B7"/>
    <w:rsid w:val="00197976"/>
    <w:rsid w:val="00197D23"/>
    <w:rsid w:val="001A02EB"/>
    <w:rsid w:val="001A0921"/>
    <w:rsid w:val="001A0B86"/>
    <w:rsid w:val="001A1258"/>
    <w:rsid w:val="001A1451"/>
    <w:rsid w:val="001A1C0F"/>
    <w:rsid w:val="001A1CB2"/>
    <w:rsid w:val="001A3239"/>
    <w:rsid w:val="001A3E38"/>
    <w:rsid w:val="001A3FA1"/>
    <w:rsid w:val="001A479C"/>
    <w:rsid w:val="001A4E0D"/>
    <w:rsid w:val="001A560D"/>
    <w:rsid w:val="001A58C2"/>
    <w:rsid w:val="001A61BA"/>
    <w:rsid w:val="001A6401"/>
    <w:rsid w:val="001A7264"/>
    <w:rsid w:val="001A789B"/>
    <w:rsid w:val="001B04E1"/>
    <w:rsid w:val="001B0724"/>
    <w:rsid w:val="001B1239"/>
    <w:rsid w:val="001B174D"/>
    <w:rsid w:val="001B185B"/>
    <w:rsid w:val="001B1FC5"/>
    <w:rsid w:val="001B2991"/>
    <w:rsid w:val="001B2BC8"/>
    <w:rsid w:val="001B2E83"/>
    <w:rsid w:val="001B32FC"/>
    <w:rsid w:val="001B3601"/>
    <w:rsid w:val="001B38C1"/>
    <w:rsid w:val="001B4403"/>
    <w:rsid w:val="001B484F"/>
    <w:rsid w:val="001B4ACB"/>
    <w:rsid w:val="001B4BA6"/>
    <w:rsid w:val="001B4D52"/>
    <w:rsid w:val="001B6076"/>
    <w:rsid w:val="001B6089"/>
    <w:rsid w:val="001B69A4"/>
    <w:rsid w:val="001B71EB"/>
    <w:rsid w:val="001B733A"/>
    <w:rsid w:val="001B79B6"/>
    <w:rsid w:val="001B7B52"/>
    <w:rsid w:val="001C0851"/>
    <w:rsid w:val="001C13DD"/>
    <w:rsid w:val="001C280B"/>
    <w:rsid w:val="001C28D7"/>
    <w:rsid w:val="001C3B06"/>
    <w:rsid w:val="001C3B36"/>
    <w:rsid w:val="001C3F26"/>
    <w:rsid w:val="001C408E"/>
    <w:rsid w:val="001C408F"/>
    <w:rsid w:val="001C41B4"/>
    <w:rsid w:val="001C4202"/>
    <w:rsid w:val="001C44B4"/>
    <w:rsid w:val="001C4D1B"/>
    <w:rsid w:val="001C4FED"/>
    <w:rsid w:val="001C50C1"/>
    <w:rsid w:val="001C558F"/>
    <w:rsid w:val="001C58E4"/>
    <w:rsid w:val="001C614E"/>
    <w:rsid w:val="001C63AE"/>
    <w:rsid w:val="001C6AE8"/>
    <w:rsid w:val="001C7176"/>
    <w:rsid w:val="001C72FA"/>
    <w:rsid w:val="001C73F1"/>
    <w:rsid w:val="001C7505"/>
    <w:rsid w:val="001C7A99"/>
    <w:rsid w:val="001C7C5B"/>
    <w:rsid w:val="001D0216"/>
    <w:rsid w:val="001D07A9"/>
    <w:rsid w:val="001D0846"/>
    <w:rsid w:val="001D0A78"/>
    <w:rsid w:val="001D17F5"/>
    <w:rsid w:val="001D18B0"/>
    <w:rsid w:val="001D1934"/>
    <w:rsid w:val="001D1C29"/>
    <w:rsid w:val="001D1EAD"/>
    <w:rsid w:val="001D2CCD"/>
    <w:rsid w:val="001D3445"/>
    <w:rsid w:val="001D37FC"/>
    <w:rsid w:val="001D3B8C"/>
    <w:rsid w:val="001D3DEE"/>
    <w:rsid w:val="001D4056"/>
    <w:rsid w:val="001D4634"/>
    <w:rsid w:val="001D46A6"/>
    <w:rsid w:val="001D4818"/>
    <w:rsid w:val="001D4958"/>
    <w:rsid w:val="001D4A85"/>
    <w:rsid w:val="001D4C53"/>
    <w:rsid w:val="001D4FA6"/>
    <w:rsid w:val="001D5C06"/>
    <w:rsid w:val="001D5CC0"/>
    <w:rsid w:val="001D63FD"/>
    <w:rsid w:val="001D644A"/>
    <w:rsid w:val="001D6A3E"/>
    <w:rsid w:val="001D748A"/>
    <w:rsid w:val="001D76C9"/>
    <w:rsid w:val="001E011E"/>
    <w:rsid w:val="001E0726"/>
    <w:rsid w:val="001E079C"/>
    <w:rsid w:val="001E0ABB"/>
    <w:rsid w:val="001E119A"/>
    <w:rsid w:val="001E1281"/>
    <w:rsid w:val="001E1478"/>
    <w:rsid w:val="001E19F5"/>
    <w:rsid w:val="001E1BE4"/>
    <w:rsid w:val="001E1BFA"/>
    <w:rsid w:val="001E1DF4"/>
    <w:rsid w:val="001E214E"/>
    <w:rsid w:val="001E278F"/>
    <w:rsid w:val="001E2A2E"/>
    <w:rsid w:val="001E336C"/>
    <w:rsid w:val="001E36DC"/>
    <w:rsid w:val="001E4C2F"/>
    <w:rsid w:val="001E5202"/>
    <w:rsid w:val="001E5723"/>
    <w:rsid w:val="001E5CD5"/>
    <w:rsid w:val="001E5CEA"/>
    <w:rsid w:val="001E65C5"/>
    <w:rsid w:val="001E6709"/>
    <w:rsid w:val="001E6F59"/>
    <w:rsid w:val="001E751D"/>
    <w:rsid w:val="001E7591"/>
    <w:rsid w:val="001E7969"/>
    <w:rsid w:val="001F033C"/>
    <w:rsid w:val="001F06F2"/>
    <w:rsid w:val="001F0813"/>
    <w:rsid w:val="001F0D97"/>
    <w:rsid w:val="001F0E29"/>
    <w:rsid w:val="001F1535"/>
    <w:rsid w:val="001F1EA5"/>
    <w:rsid w:val="001F24CE"/>
    <w:rsid w:val="001F25E9"/>
    <w:rsid w:val="001F27E8"/>
    <w:rsid w:val="001F283E"/>
    <w:rsid w:val="001F2A92"/>
    <w:rsid w:val="001F2C4E"/>
    <w:rsid w:val="001F2F24"/>
    <w:rsid w:val="001F2FB8"/>
    <w:rsid w:val="001F38C2"/>
    <w:rsid w:val="001F3CE6"/>
    <w:rsid w:val="001F3EA8"/>
    <w:rsid w:val="001F3FBB"/>
    <w:rsid w:val="001F4B6F"/>
    <w:rsid w:val="001F4D22"/>
    <w:rsid w:val="001F5F15"/>
    <w:rsid w:val="001F65DE"/>
    <w:rsid w:val="001F6C13"/>
    <w:rsid w:val="001F6CCC"/>
    <w:rsid w:val="001F6FBD"/>
    <w:rsid w:val="001F7937"/>
    <w:rsid w:val="001F7D56"/>
    <w:rsid w:val="0020067E"/>
    <w:rsid w:val="00200970"/>
    <w:rsid w:val="00200C50"/>
    <w:rsid w:val="002011C9"/>
    <w:rsid w:val="0020157D"/>
    <w:rsid w:val="00201C42"/>
    <w:rsid w:val="0020267E"/>
    <w:rsid w:val="00202874"/>
    <w:rsid w:val="0020326F"/>
    <w:rsid w:val="00203352"/>
    <w:rsid w:val="00203577"/>
    <w:rsid w:val="00203BF6"/>
    <w:rsid w:val="00203C83"/>
    <w:rsid w:val="00204370"/>
    <w:rsid w:val="00204C32"/>
    <w:rsid w:val="00204ED3"/>
    <w:rsid w:val="00204FB3"/>
    <w:rsid w:val="002055E6"/>
    <w:rsid w:val="00205E39"/>
    <w:rsid w:val="00206676"/>
    <w:rsid w:val="00206AF4"/>
    <w:rsid w:val="00207B44"/>
    <w:rsid w:val="00207C0E"/>
    <w:rsid w:val="00210159"/>
    <w:rsid w:val="00210496"/>
    <w:rsid w:val="00210569"/>
    <w:rsid w:val="00211DE5"/>
    <w:rsid w:val="00212507"/>
    <w:rsid w:val="00212BCE"/>
    <w:rsid w:val="00213205"/>
    <w:rsid w:val="002147E3"/>
    <w:rsid w:val="002149F1"/>
    <w:rsid w:val="00214C34"/>
    <w:rsid w:val="0021555D"/>
    <w:rsid w:val="00215BDE"/>
    <w:rsid w:val="0021684B"/>
    <w:rsid w:val="00216D03"/>
    <w:rsid w:val="00216D28"/>
    <w:rsid w:val="00216D75"/>
    <w:rsid w:val="00216EBB"/>
    <w:rsid w:val="0021762E"/>
    <w:rsid w:val="002176F6"/>
    <w:rsid w:val="002176F8"/>
    <w:rsid w:val="00217BBB"/>
    <w:rsid w:val="00217D82"/>
    <w:rsid w:val="002207F1"/>
    <w:rsid w:val="00220838"/>
    <w:rsid w:val="00220A27"/>
    <w:rsid w:val="0022116A"/>
    <w:rsid w:val="00221851"/>
    <w:rsid w:val="0022190C"/>
    <w:rsid w:val="00221F63"/>
    <w:rsid w:val="0022281A"/>
    <w:rsid w:val="00222B6D"/>
    <w:rsid w:val="00223118"/>
    <w:rsid w:val="00223871"/>
    <w:rsid w:val="002247AF"/>
    <w:rsid w:val="0022484A"/>
    <w:rsid w:val="00225465"/>
    <w:rsid w:val="002254EA"/>
    <w:rsid w:val="00225C7B"/>
    <w:rsid w:val="00225F23"/>
    <w:rsid w:val="00226294"/>
    <w:rsid w:val="00226A07"/>
    <w:rsid w:val="002274A4"/>
    <w:rsid w:val="00227DD2"/>
    <w:rsid w:val="00230729"/>
    <w:rsid w:val="0023110A"/>
    <w:rsid w:val="002312F7"/>
    <w:rsid w:val="00231542"/>
    <w:rsid w:val="002325B1"/>
    <w:rsid w:val="00232D3B"/>
    <w:rsid w:val="00232DB6"/>
    <w:rsid w:val="00233080"/>
    <w:rsid w:val="00233415"/>
    <w:rsid w:val="00233C95"/>
    <w:rsid w:val="00233EF1"/>
    <w:rsid w:val="002341F2"/>
    <w:rsid w:val="00234ACC"/>
    <w:rsid w:val="00234C04"/>
    <w:rsid w:val="00235445"/>
    <w:rsid w:val="0023586A"/>
    <w:rsid w:val="00235B8A"/>
    <w:rsid w:val="002363B6"/>
    <w:rsid w:val="002366E2"/>
    <w:rsid w:val="0023687F"/>
    <w:rsid w:val="002368B2"/>
    <w:rsid w:val="0023693A"/>
    <w:rsid w:val="00236D1F"/>
    <w:rsid w:val="00236F14"/>
    <w:rsid w:val="00237963"/>
    <w:rsid w:val="00237F67"/>
    <w:rsid w:val="002402A1"/>
    <w:rsid w:val="002406A1"/>
    <w:rsid w:val="00240A15"/>
    <w:rsid w:val="00240A72"/>
    <w:rsid w:val="00240B89"/>
    <w:rsid w:val="002416C5"/>
    <w:rsid w:val="00241A0F"/>
    <w:rsid w:val="00241E24"/>
    <w:rsid w:val="00242007"/>
    <w:rsid w:val="00242109"/>
    <w:rsid w:val="00242238"/>
    <w:rsid w:val="002424BA"/>
    <w:rsid w:val="00242602"/>
    <w:rsid w:val="00242862"/>
    <w:rsid w:val="002428CB"/>
    <w:rsid w:val="00242D2F"/>
    <w:rsid w:val="00242D69"/>
    <w:rsid w:val="00244252"/>
    <w:rsid w:val="00244822"/>
    <w:rsid w:val="00244989"/>
    <w:rsid w:val="002456E8"/>
    <w:rsid w:val="00245917"/>
    <w:rsid w:val="00245B72"/>
    <w:rsid w:val="0024652C"/>
    <w:rsid w:val="00246E83"/>
    <w:rsid w:val="00247933"/>
    <w:rsid w:val="00247A63"/>
    <w:rsid w:val="00247B56"/>
    <w:rsid w:val="00247CEE"/>
    <w:rsid w:val="00247DB6"/>
    <w:rsid w:val="00250148"/>
    <w:rsid w:val="0025036A"/>
    <w:rsid w:val="00250436"/>
    <w:rsid w:val="0025099C"/>
    <w:rsid w:val="00250BAA"/>
    <w:rsid w:val="00250D2E"/>
    <w:rsid w:val="0025133F"/>
    <w:rsid w:val="002517E2"/>
    <w:rsid w:val="0025266A"/>
    <w:rsid w:val="00252881"/>
    <w:rsid w:val="00252D84"/>
    <w:rsid w:val="00252FB1"/>
    <w:rsid w:val="002530EB"/>
    <w:rsid w:val="0025314D"/>
    <w:rsid w:val="00253C86"/>
    <w:rsid w:val="00253D7A"/>
    <w:rsid w:val="0025419A"/>
    <w:rsid w:val="00254387"/>
    <w:rsid w:val="00254494"/>
    <w:rsid w:val="002544BF"/>
    <w:rsid w:val="00254913"/>
    <w:rsid w:val="00254BAD"/>
    <w:rsid w:val="00254C99"/>
    <w:rsid w:val="00254E46"/>
    <w:rsid w:val="002550A6"/>
    <w:rsid w:val="0025554B"/>
    <w:rsid w:val="002564A6"/>
    <w:rsid w:val="00256648"/>
    <w:rsid w:val="002576AC"/>
    <w:rsid w:val="00257C91"/>
    <w:rsid w:val="00257DBE"/>
    <w:rsid w:val="00260076"/>
    <w:rsid w:val="00260CCD"/>
    <w:rsid w:val="00260EA5"/>
    <w:rsid w:val="00261493"/>
    <w:rsid w:val="00261663"/>
    <w:rsid w:val="00261D9E"/>
    <w:rsid w:val="00261F01"/>
    <w:rsid w:val="00261FD9"/>
    <w:rsid w:val="0026205A"/>
    <w:rsid w:val="0026207B"/>
    <w:rsid w:val="002624B3"/>
    <w:rsid w:val="0026266E"/>
    <w:rsid w:val="00262CC8"/>
    <w:rsid w:val="00262FB5"/>
    <w:rsid w:val="00263028"/>
    <w:rsid w:val="00263585"/>
    <w:rsid w:val="00263680"/>
    <w:rsid w:val="0026397E"/>
    <w:rsid w:val="002642F5"/>
    <w:rsid w:val="00264399"/>
    <w:rsid w:val="00264A65"/>
    <w:rsid w:val="00265832"/>
    <w:rsid w:val="00265D8D"/>
    <w:rsid w:val="00265F7F"/>
    <w:rsid w:val="00266204"/>
    <w:rsid w:val="00266BEA"/>
    <w:rsid w:val="00266E23"/>
    <w:rsid w:val="002678CF"/>
    <w:rsid w:val="00270408"/>
    <w:rsid w:val="00270513"/>
    <w:rsid w:val="002707D6"/>
    <w:rsid w:val="002708FA"/>
    <w:rsid w:val="00270C84"/>
    <w:rsid w:val="00270D56"/>
    <w:rsid w:val="00271D36"/>
    <w:rsid w:val="002721B6"/>
    <w:rsid w:val="00272488"/>
    <w:rsid w:val="00272D0C"/>
    <w:rsid w:val="00273559"/>
    <w:rsid w:val="002735A0"/>
    <w:rsid w:val="00273B11"/>
    <w:rsid w:val="0027416C"/>
    <w:rsid w:val="002746C3"/>
    <w:rsid w:val="00275379"/>
    <w:rsid w:val="0027544C"/>
    <w:rsid w:val="00275B8E"/>
    <w:rsid w:val="00275D9F"/>
    <w:rsid w:val="002768AD"/>
    <w:rsid w:val="00276996"/>
    <w:rsid w:val="00276A1D"/>
    <w:rsid w:val="00276D60"/>
    <w:rsid w:val="0027715C"/>
    <w:rsid w:val="00277196"/>
    <w:rsid w:val="00277885"/>
    <w:rsid w:val="002779D8"/>
    <w:rsid w:val="00277B91"/>
    <w:rsid w:val="00280512"/>
    <w:rsid w:val="0028086D"/>
    <w:rsid w:val="0028094A"/>
    <w:rsid w:val="00280A49"/>
    <w:rsid w:val="00280F2D"/>
    <w:rsid w:val="0028105D"/>
    <w:rsid w:val="0028126E"/>
    <w:rsid w:val="002823CF"/>
    <w:rsid w:val="00283104"/>
    <w:rsid w:val="00283954"/>
    <w:rsid w:val="0028484B"/>
    <w:rsid w:val="002854C4"/>
    <w:rsid w:val="002856E3"/>
    <w:rsid w:val="00285CCD"/>
    <w:rsid w:val="00285E58"/>
    <w:rsid w:val="002862AD"/>
    <w:rsid w:val="002862D6"/>
    <w:rsid w:val="002877D2"/>
    <w:rsid w:val="00287BF8"/>
    <w:rsid w:val="00287DDA"/>
    <w:rsid w:val="0029029E"/>
    <w:rsid w:val="00290C8F"/>
    <w:rsid w:val="0029200A"/>
    <w:rsid w:val="00292453"/>
    <w:rsid w:val="00292BEA"/>
    <w:rsid w:val="00292E2A"/>
    <w:rsid w:val="002930FD"/>
    <w:rsid w:val="002934AE"/>
    <w:rsid w:val="00293931"/>
    <w:rsid w:val="002939EF"/>
    <w:rsid w:val="00293D3E"/>
    <w:rsid w:val="0029420D"/>
    <w:rsid w:val="00294A4C"/>
    <w:rsid w:val="0029517A"/>
    <w:rsid w:val="002952DF"/>
    <w:rsid w:val="00296F3B"/>
    <w:rsid w:val="00297262"/>
    <w:rsid w:val="00297394"/>
    <w:rsid w:val="0029A695"/>
    <w:rsid w:val="002A015D"/>
    <w:rsid w:val="002A0205"/>
    <w:rsid w:val="002A043A"/>
    <w:rsid w:val="002A1177"/>
    <w:rsid w:val="002A13C3"/>
    <w:rsid w:val="002A1A0E"/>
    <w:rsid w:val="002A1A76"/>
    <w:rsid w:val="002A2536"/>
    <w:rsid w:val="002A34AB"/>
    <w:rsid w:val="002A35D2"/>
    <w:rsid w:val="002A3F89"/>
    <w:rsid w:val="002A42AB"/>
    <w:rsid w:val="002A446C"/>
    <w:rsid w:val="002A4C0B"/>
    <w:rsid w:val="002A4E81"/>
    <w:rsid w:val="002A5514"/>
    <w:rsid w:val="002A56A2"/>
    <w:rsid w:val="002A5DAD"/>
    <w:rsid w:val="002A5FB9"/>
    <w:rsid w:val="002A6EEA"/>
    <w:rsid w:val="002A6F3E"/>
    <w:rsid w:val="002A6F49"/>
    <w:rsid w:val="002A7242"/>
    <w:rsid w:val="002A7F65"/>
    <w:rsid w:val="002B013C"/>
    <w:rsid w:val="002B032C"/>
    <w:rsid w:val="002B04D2"/>
    <w:rsid w:val="002B04F8"/>
    <w:rsid w:val="002B0AB1"/>
    <w:rsid w:val="002B0B70"/>
    <w:rsid w:val="002B0D77"/>
    <w:rsid w:val="002B0EF1"/>
    <w:rsid w:val="002B14C6"/>
    <w:rsid w:val="002B160E"/>
    <w:rsid w:val="002B1B30"/>
    <w:rsid w:val="002B1C4D"/>
    <w:rsid w:val="002B1F4D"/>
    <w:rsid w:val="002B21E5"/>
    <w:rsid w:val="002B2242"/>
    <w:rsid w:val="002B22D2"/>
    <w:rsid w:val="002B27AB"/>
    <w:rsid w:val="002B3509"/>
    <w:rsid w:val="002B36E5"/>
    <w:rsid w:val="002B4596"/>
    <w:rsid w:val="002B46E1"/>
    <w:rsid w:val="002B4A59"/>
    <w:rsid w:val="002B4F51"/>
    <w:rsid w:val="002B52EE"/>
    <w:rsid w:val="002B5648"/>
    <w:rsid w:val="002B5729"/>
    <w:rsid w:val="002B5FE3"/>
    <w:rsid w:val="002B6293"/>
    <w:rsid w:val="002B65BA"/>
    <w:rsid w:val="002B688D"/>
    <w:rsid w:val="002B6959"/>
    <w:rsid w:val="002B6D36"/>
    <w:rsid w:val="002B6DAF"/>
    <w:rsid w:val="002B774C"/>
    <w:rsid w:val="002B7860"/>
    <w:rsid w:val="002B788A"/>
    <w:rsid w:val="002B7ADF"/>
    <w:rsid w:val="002C025A"/>
    <w:rsid w:val="002C05BD"/>
    <w:rsid w:val="002C0756"/>
    <w:rsid w:val="002C0997"/>
    <w:rsid w:val="002C1A76"/>
    <w:rsid w:val="002C2352"/>
    <w:rsid w:val="002C2459"/>
    <w:rsid w:val="002C295C"/>
    <w:rsid w:val="002C298A"/>
    <w:rsid w:val="002C2D9F"/>
    <w:rsid w:val="002C2DB7"/>
    <w:rsid w:val="002C3445"/>
    <w:rsid w:val="002C3DB1"/>
    <w:rsid w:val="002C4131"/>
    <w:rsid w:val="002C4264"/>
    <w:rsid w:val="002C4325"/>
    <w:rsid w:val="002C441F"/>
    <w:rsid w:val="002C46B6"/>
    <w:rsid w:val="002C46CC"/>
    <w:rsid w:val="002C49BC"/>
    <w:rsid w:val="002C4D02"/>
    <w:rsid w:val="002C5B1A"/>
    <w:rsid w:val="002C5CEB"/>
    <w:rsid w:val="002C5D28"/>
    <w:rsid w:val="002C6701"/>
    <w:rsid w:val="002C67C0"/>
    <w:rsid w:val="002C6BF7"/>
    <w:rsid w:val="002C6D6B"/>
    <w:rsid w:val="002C6EFF"/>
    <w:rsid w:val="002C712F"/>
    <w:rsid w:val="002C71A6"/>
    <w:rsid w:val="002C720F"/>
    <w:rsid w:val="002C762D"/>
    <w:rsid w:val="002C7C5F"/>
    <w:rsid w:val="002C7EC2"/>
    <w:rsid w:val="002D0D7F"/>
    <w:rsid w:val="002D0EB5"/>
    <w:rsid w:val="002D12BA"/>
    <w:rsid w:val="002D1311"/>
    <w:rsid w:val="002D133E"/>
    <w:rsid w:val="002D19CA"/>
    <w:rsid w:val="002D1B49"/>
    <w:rsid w:val="002D1DF7"/>
    <w:rsid w:val="002D2227"/>
    <w:rsid w:val="002D24E1"/>
    <w:rsid w:val="002D345F"/>
    <w:rsid w:val="002D3542"/>
    <w:rsid w:val="002D37B4"/>
    <w:rsid w:val="002D3C95"/>
    <w:rsid w:val="002D3D12"/>
    <w:rsid w:val="002D3D83"/>
    <w:rsid w:val="002D3E31"/>
    <w:rsid w:val="002D3F4D"/>
    <w:rsid w:val="002D43DC"/>
    <w:rsid w:val="002D486F"/>
    <w:rsid w:val="002D5160"/>
    <w:rsid w:val="002D5669"/>
    <w:rsid w:val="002D5AAA"/>
    <w:rsid w:val="002D62DF"/>
    <w:rsid w:val="002D6776"/>
    <w:rsid w:val="002D67CC"/>
    <w:rsid w:val="002D766F"/>
    <w:rsid w:val="002D7B74"/>
    <w:rsid w:val="002E05A9"/>
    <w:rsid w:val="002E1A1F"/>
    <w:rsid w:val="002E26CC"/>
    <w:rsid w:val="002E2808"/>
    <w:rsid w:val="002E2A0D"/>
    <w:rsid w:val="002E2A7A"/>
    <w:rsid w:val="002E2B26"/>
    <w:rsid w:val="002E2C1E"/>
    <w:rsid w:val="002E3403"/>
    <w:rsid w:val="002E437C"/>
    <w:rsid w:val="002E5C6D"/>
    <w:rsid w:val="002E5C8E"/>
    <w:rsid w:val="002E5D8E"/>
    <w:rsid w:val="002E61B9"/>
    <w:rsid w:val="002E6380"/>
    <w:rsid w:val="002E6D75"/>
    <w:rsid w:val="002E709B"/>
    <w:rsid w:val="002E74C4"/>
    <w:rsid w:val="002F0EAC"/>
    <w:rsid w:val="002F137D"/>
    <w:rsid w:val="002F1C1C"/>
    <w:rsid w:val="002F253F"/>
    <w:rsid w:val="002F29B9"/>
    <w:rsid w:val="002F2EDC"/>
    <w:rsid w:val="002F35A5"/>
    <w:rsid w:val="002F386D"/>
    <w:rsid w:val="002F463D"/>
    <w:rsid w:val="002F4B7A"/>
    <w:rsid w:val="002F4C17"/>
    <w:rsid w:val="002F55FF"/>
    <w:rsid w:val="002F5C85"/>
    <w:rsid w:val="002F626F"/>
    <w:rsid w:val="002F70D3"/>
    <w:rsid w:val="002F7315"/>
    <w:rsid w:val="00300653"/>
    <w:rsid w:val="00300C8A"/>
    <w:rsid w:val="00300C99"/>
    <w:rsid w:val="00300D35"/>
    <w:rsid w:val="003012EA"/>
    <w:rsid w:val="00301423"/>
    <w:rsid w:val="0030166F"/>
    <w:rsid w:val="0030189E"/>
    <w:rsid w:val="00301AA6"/>
    <w:rsid w:val="00301D28"/>
    <w:rsid w:val="00301FDC"/>
    <w:rsid w:val="00302216"/>
    <w:rsid w:val="00302949"/>
    <w:rsid w:val="00302AAE"/>
    <w:rsid w:val="00302E2B"/>
    <w:rsid w:val="003033B0"/>
    <w:rsid w:val="00303902"/>
    <w:rsid w:val="0030427D"/>
    <w:rsid w:val="00304C7B"/>
    <w:rsid w:val="00304EF7"/>
    <w:rsid w:val="00304FD0"/>
    <w:rsid w:val="00305268"/>
    <w:rsid w:val="0030553E"/>
    <w:rsid w:val="00305B84"/>
    <w:rsid w:val="00305C3C"/>
    <w:rsid w:val="00306600"/>
    <w:rsid w:val="00306D4D"/>
    <w:rsid w:val="0031083F"/>
    <w:rsid w:val="003108AF"/>
    <w:rsid w:val="00310BDE"/>
    <w:rsid w:val="00311027"/>
    <w:rsid w:val="0031135B"/>
    <w:rsid w:val="003113BF"/>
    <w:rsid w:val="0031178E"/>
    <w:rsid w:val="00311CE6"/>
    <w:rsid w:val="003122AF"/>
    <w:rsid w:val="00312754"/>
    <w:rsid w:val="003128D5"/>
    <w:rsid w:val="003129E1"/>
    <w:rsid w:val="00313EAA"/>
    <w:rsid w:val="00314939"/>
    <w:rsid w:val="003151DA"/>
    <w:rsid w:val="00315D6F"/>
    <w:rsid w:val="003165A4"/>
    <w:rsid w:val="003167B0"/>
    <w:rsid w:val="0031698D"/>
    <w:rsid w:val="00316A88"/>
    <w:rsid w:val="00317378"/>
    <w:rsid w:val="00317505"/>
    <w:rsid w:val="003175B6"/>
    <w:rsid w:val="00317D4A"/>
    <w:rsid w:val="00317FEA"/>
    <w:rsid w:val="003207A1"/>
    <w:rsid w:val="00320DB1"/>
    <w:rsid w:val="00321233"/>
    <w:rsid w:val="00321272"/>
    <w:rsid w:val="0032162F"/>
    <w:rsid w:val="0032199B"/>
    <w:rsid w:val="0032257E"/>
    <w:rsid w:val="00322B7A"/>
    <w:rsid w:val="00322C2A"/>
    <w:rsid w:val="00323293"/>
    <w:rsid w:val="00323749"/>
    <w:rsid w:val="00323935"/>
    <w:rsid w:val="00323F45"/>
    <w:rsid w:val="00323F59"/>
    <w:rsid w:val="00324036"/>
    <w:rsid w:val="00324291"/>
    <w:rsid w:val="003245EF"/>
    <w:rsid w:val="00324854"/>
    <w:rsid w:val="00325168"/>
    <w:rsid w:val="003255F5"/>
    <w:rsid w:val="003259BA"/>
    <w:rsid w:val="00325E3F"/>
    <w:rsid w:val="00326D4C"/>
    <w:rsid w:val="00326D97"/>
    <w:rsid w:val="00326DE2"/>
    <w:rsid w:val="0032708B"/>
    <w:rsid w:val="003274FE"/>
    <w:rsid w:val="00327EAE"/>
    <w:rsid w:val="003305B2"/>
    <w:rsid w:val="00330845"/>
    <w:rsid w:val="00330E80"/>
    <w:rsid w:val="00330F96"/>
    <w:rsid w:val="003311EA"/>
    <w:rsid w:val="0033133B"/>
    <w:rsid w:val="003315E2"/>
    <w:rsid w:val="00331CAD"/>
    <w:rsid w:val="00331EC2"/>
    <w:rsid w:val="003327FF"/>
    <w:rsid w:val="00332FAA"/>
    <w:rsid w:val="0033317F"/>
    <w:rsid w:val="003331D9"/>
    <w:rsid w:val="0033357A"/>
    <w:rsid w:val="00333920"/>
    <w:rsid w:val="003343E3"/>
    <w:rsid w:val="0033449E"/>
    <w:rsid w:val="00334591"/>
    <w:rsid w:val="00334882"/>
    <w:rsid w:val="0033560D"/>
    <w:rsid w:val="003357AB"/>
    <w:rsid w:val="00335881"/>
    <w:rsid w:val="00335895"/>
    <w:rsid w:val="003360F3"/>
    <w:rsid w:val="00336727"/>
    <w:rsid w:val="003368E5"/>
    <w:rsid w:val="00336BFF"/>
    <w:rsid w:val="00336C27"/>
    <w:rsid w:val="00336FEA"/>
    <w:rsid w:val="00337104"/>
    <w:rsid w:val="00337828"/>
    <w:rsid w:val="00340285"/>
    <w:rsid w:val="0034093E"/>
    <w:rsid w:val="0034144D"/>
    <w:rsid w:val="00341706"/>
    <w:rsid w:val="00341FF8"/>
    <w:rsid w:val="003424B3"/>
    <w:rsid w:val="00343B3D"/>
    <w:rsid w:val="00344DF5"/>
    <w:rsid w:val="00345C10"/>
    <w:rsid w:val="00345E0F"/>
    <w:rsid w:val="003460FC"/>
    <w:rsid w:val="00346631"/>
    <w:rsid w:val="0034697F"/>
    <w:rsid w:val="00346A70"/>
    <w:rsid w:val="00346A87"/>
    <w:rsid w:val="00346AA7"/>
    <w:rsid w:val="003472A1"/>
    <w:rsid w:val="003505FB"/>
    <w:rsid w:val="00350BC8"/>
    <w:rsid w:val="00350E80"/>
    <w:rsid w:val="00351033"/>
    <w:rsid w:val="003510AE"/>
    <w:rsid w:val="0035152D"/>
    <w:rsid w:val="00352326"/>
    <w:rsid w:val="003527B4"/>
    <w:rsid w:val="00352DED"/>
    <w:rsid w:val="00353327"/>
    <w:rsid w:val="003539EB"/>
    <w:rsid w:val="00354069"/>
    <w:rsid w:val="00354684"/>
    <w:rsid w:val="00354A4F"/>
    <w:rsid w:val="00354E35"/>
    <w:rsid w:val="00354EBA"/>
    <w:rsid w:val="00354EF6"/>
    <w:rsid w:val="003551C0"/>
    <w:rsid w:val="003559DD"/>
    <w:rsid w:val="00355E56"/>
    <w:rsid w:val="003561DB"/>
    <w:rsid w:val="0035638B"/>
    <w:rsid w:val="0035661A"/>
    <w:rsid w:val="00356E43"/>
    <w:rsid w:val="00357013"/>
    <w:rsid w:val="00357208"/>
    <w:rsid w:val="00357419"/>
    <w:rsid w:val="00357FBE"/>
    <w:rsid w:val="00360A11"/>
    <w:rsid w:val="00361612"/>
    <w:rsid w:val="00361A9A"/>
    <w:rsid w:val="00361AD7"/>
    <w:rsid w:val="00362628"/>
    <w:rsid w:val="00362768"/>
    <w:rsid w:val="00362BC8"/>
    <w:rsid w:val="00362E70"/>
    <w:rsid w:val="003633B9"/>
    <w:rsid w:val="003633DD"/>
    <w:rsid w:val="003634B1"/>
    <w:rsid w:val="0036383E"/>
    <w:rsid w:val="003642FA"/>
    <w:rsid w:val="003643D4"/>
    <w:rsid w:val="0036496F"/>
    <w:rsid w:val="00364A23"/>
    <w:rsid w:val="00364CDA"/>
    <w:rsid w:val="00364F18"/>
    <w:rsid w:val="00365751"/>
    <w:rsid w:val="00365D5A"/>
    <w:rsid w:val="00365D82"/>
    <w:rsid w:val="00365E77"/>
    <w:rsid w:val="00366166"/>
    <w:rsid w:val="00366E5F"/>
    <w:rsid w:val="00367215"/>
    <w:rsid w:val="0036728A"/>
    <w:rsid w:val="003678EA"/>
    <w:rsid w:val="00367918"/>
    <w:rsid w:val="00367F69"/>
    <w:rsid w:val="003707C0"/>
    <w:rsid w:val="003708BF"/>
    <w:rsid w:val="00370904"/>
    <w:rsid w:val="00370F4F"/>
    <w:rsid w:val="0037143D"/>
    <w:rsid w:val="003716F4"/>
    <w:rsid w:val="0037201C"/>
    <w:rsid w:val="0037260B"/>
    <w:rsid w:val="003727BD"/>
    <w:rsid w:val="00372B32"/>
    <w:rsid w:val="003733E5"/>
    <w:rsid w:val="0037434E"/>
    <w:rsid w:val="00374FCB"/>
    <w:rsid w:val="003767B7"/>
    <w:rsid w:val="00376A14"/>
    <w:rsid w:val="00377A5E"/>
    <w:rsid w:val="00377A8A"/>
    <w:rsid w:val="00380272"/>
    <w:rsid w:val="00380B30"/>
    <w:rsid w:val="00380DD4"/>
    <w:rsid w:val="00380F60"/>
    <w:rsid w:val="00381FA0"/>
    <w:rsid w:val="003820E1"/>
    <w:rsid w:val="00382104"/>
    <w:rsid w:val="00382738"/>
    <w:rsid w:val="003828CA"/>
    <w:rsid w:val="0038291C"/>
    <w:rsid w:val="00383004"/>
    <w:rsid w:val="00383B91"/>
    <w:rsid w:val="00383BD9"/>
    <w:rsid w:val="003842A6"/>
    <w:rsid w:val="00384402"/>
    <w:rsid w:val="00384C27"/>
    <w:rsid w:val="00384C42"/>
    <w:rsid w:val="00384CA1"/>
    <w:rsid w:val="003853C5"/>
    <w:rsid w:val="003855E8"/>
    <w:rsid w:val="00385D9F"/>
    <w:rsid w:val="0038640F"/>
    <w:rsid w:val="00386676"/>
    <w:rsid w:val="00386BEF"/>
    <w:rsid w:val="003870BD"/>
    <w:rsid w:val="0038712C"/>
    <w:rsid w:val="0038723F"/>
    <w:rsid w:val="0038739C"/>
    <w:rsid w:val="00387DDF"/>
    <w:rsid w:val="00387E5B"/>
    <w:rsid w:val="00387FA9"/>
    <w:rsid w:val="003900F6"/>
    <w:rsid w:val="0039062A"/>
    <w:rsid w:val="003906C0"/>
    <w:rsid w:val="00390F34"/>
    <w:rsid w:val="003916A4"/>
    <w:rsid w:val="00391FFD"/>
    <w:rsid w:val="003920ED"/>
    <w:rsid w:val="0039222F"/>
    <w:rsid w:val="003924C7"/>
    <w:rsid w:val="003925B6"/>
    <w:rsid w:val="003925E0"/>
    <w:rsid w:val="00392C0F"/>
    <w:rsid w:val="00393100"/>
    <w:rsid w:val="003945E8"/>
    <w:rsid w:val="003954D0"/>
    <w:rsid w:val="003961BA"/>
    <w:rsid w:val="00396872"/>
    <w:rsid w:val="00396ED0"/>
    <w:rsid w:val="00396F2B"/>
    <w:rsid w:val="00397131"/>
    <w:rsid w:val="00397536"/>
    <w:rsid w:val="003A01E7"/>
    <w:rsid w:val="003A027D"/>
    <w:rsid w:val="003A0985"/>
    <w:rsid w:val="003A0A49"/>
    <w:rsid w:val="003A0A62"/>
    <w:rsid w:val="003A1404"/>
    <w:rsid w:val="003A195D"/>
    <w:rsid w:val="003A1BF3"/>
    <w:rsid w:val="003A1EC4"/>
    <w:rsid w:val="003A25C0"/>
    <w:rsid w:val="003A2630"/>
    <w:rsid w:val="003A2B6A"/>
    <w:rsid w:val="003A2C4E"/>
    <w:rsid w:val="003A3181"/>
    <w:rsid w:val="003A3374"/>
    <w:rsid w:val="003A37A5"/>
    <w:rsid w:val="003A381C"/>
    <w:rsid w:val="003A503F"/>
    <w:rsid w:val="003A53DC"/>
    <w:rsid w:val="003A581F"/>
    <w:rsid w:val="003A6BA3"/>
    <w:rsid w:val="003A6C5F"/>
    <w:rsid w:val="003A74AB"/>
    <w:rsid w:val="003A7838"/>
    <w:rsid w:val="003B0144"/>
    <w:rsid w:val="003B018E"/>
    <w:rsid w:val="003B0E22"/>
    <w:rsid w:val="003B1A4D"/>
    <w:rsid w:val="003B2FDB"/>
    <w:rsid w:val="003B435C"/>
    <w:rsid w:val="003B462D"/>
    <w:rsid w:val="003B49C1"/>
    <w:rsid w:val="003B4ABE"/>
    <w:rsid w:val="003B4AC4"/>
    <w:rsid w:val="003B4B68"/>
    <w:rsid w:val="003B5783"/>
    <w:rsid w:val="003B5847"/>
    <w:rsid w:val="003B5A72"/>
    <w:rsid w:val="003B71D3"/>
    <w:rsid w:val="003B7ABA"/>
    <w:rsid w:val="003B7B41"/>
    <w:rsid w:val="003B7B4D"/>
    <w:rsid w:val="003C0359"/>
    <w:rsid w:val="003C0659"/>
    <w:rsid w:val="003C13E5"/>
    <w:rsid w:val="003C1679"/>
    <w:rsid w:val="003C1C44"/>
    <w:rsid w:val="003C1D5E"/>
    <w:rsid w:val="003C1F3F"/>
    <w:rsid w:val="003C2566"/>
    <w:rsid w:val="003C2661"/>
    <w:rsid w:val="003C2937"/>
    <w:rsid w:val="003C3AD1"/>
    <w:rsid w:val="003C3B27"/>
    <w:rsid w:val="003C3C6B"/>
    <w:rsid w:val="003C3D82"/>
    <w:rsid w:val="003C3E7E"/>
    <w:rsid w:val="003C4212"/>
    <w:rsid w:val="003C45DA"/>
    <w:rsid w:val="003C49C5"/>
    <w:rsid w:val="003C5003"/>
    <w:rsid w:val="003C5699"/>
    <w:rsid w:val="003C5CA0"/>
    <w:rsid w:val="003C5DE6"/>
    <w:rsid w:val="003C5DFF"/>
    <w:rsid w:val="003C5F16"/>
    <w:rsid w:val="003C633C"/>
    <w:rsid w:val="003C6731"/>
    <w:rsid w:val="003C68F7"/>
    <w:rsid w:val="003C69B7"/>
    <w:rsid w:val="003C6EFF"/>
    <w:rsid w:val="003C7B65"/>
    <w:rsid w:val="003C7B9D"/>
    <w:rsid w:val="003D02CE"/>
    <w:rsid w:val="003D092D"/>
    <w:rsid w:val="003D093F"/>
    <w:rsid w:val="003D0FBD"/>
    <w:rsid w:val="003D1964"/>
    <w:rsid w:val="003D22ED"/>
    <w:rsid w:val="003D2B74"/>
    <w:rsid w:val="003D2DBA"/>
    <w:rsid w:val="003D3243"/>
    <w:rsid w:val="003D3420"/>
    <w:rsid w:val="003D39AE"/>
    <w:rsid w:val="003D4366"/>
    <w:rsid w:val="003D4AC8"/>
    <w:rsid w:val="003D4F70"/>
    <w:rsid w:val="003D54B8"/>
    <w:rsid w:val="003D5979"/>
    <w:rsid w:val="003D5EE8"/>
    <w:rsid w:val="003D5FD7"/>
    <w:rsid w:val="003D61FB"/>
    <w:rsid w:val="003D67BE"/>
    <w:rsid w:val="003D72EF"/>
    <w:rsid w:val="003D7542"/>
    <w:rsid w:val="003D7B39"/>
    <w:rsid w:val="003E02B3"/>
    <w:rsid w:val="003E0381"/>
    <w:rsid w:val="003E08B7"/>
    <w:rsid w:val="003E0AE8"/>
    <w:rsid w:val="003E163A"/>
    <w:rsid w:val="003E1E7A"/>
    <w:rsid w:val="003E22D7"/>
    <w:rsid w:val="003E25E3"/>
    <w:rsid w:val="003E2628"/>
    <w:rsid w:val="003E2671"/>
    <w:rsid w:val="003E27FD"/>
    <w:rsid w:val="003E2F52"/>
    <w:rsid w:val="003E3681"/>
    <w:rsid w:val="003E3A66"/>
    <w:rsid w:val="003E3EFE"/>
    <w:rsid w:val="003E48ED"/>
    <w:rsid w:val="003E5262"/>
    <w:rsid w:val="003E5336"/>
    <w:rsid w:val="003E574F"/>
    <w:rsid w:val="003E5F1F"/>
    <w:rsid w:val="003E60F5"/>
    <w:rsid w:val="003E65BC"/>
    <w:rsid w:val="003E669B"/>
    <w:rsid w:val="003E7488"/>
    <w:rsid w:val="003E771E"/>
    <w:rsid w:val="003E7786"/>
    <w:rsid w:val="003F000D"/>
    <w:rsid w:val="003F0217"/>
    <w:rsid w:val="003F0881"/>
    <w:rsid w:val="003F0993"/>
    <w:rsid w:val="003F0A40"/>
    <w:rsid w:val="003F0ADD"/>
    <w:rsid w:val="003F0BCA"/>
    <w:rsid w:val="003F0D7B"/>
    <w:rsid w:val="003F0F09"/>
    <w:rsid w:val="003F1059"/>
    <w:rsid w:val="003F108A"/>
    <w:rsid w:val="003F1453"/>
    <w:rsid w:val="003F16FF"/>
    <w:rsid w:val="003F1802"/>
    <w:rsid w:val="003F194C"/>
    <w:rsid w:val="003F1F3D"/>
    <w:rsid w:val="003F260C"/>
    <w:rsid w:val="003F2D61"/>
    <w:rsid w:val="003F3400"/>
    <w:rsid w:val="003F3D5C"/>
    <w:rsid w:val="003F3ECD"/>
    <w:rsid w:val="003F3F88"/>
    <w:rsid w:val="003F4C24"/>
    <w:rsid w:val="003F4DDC"/>
    <w:rsid w:val="003F5074"/>
    <w:rsid w:val="003F50C3"/>
    <w:rsid w:val="003F50FB"/>
    <w:rsid w:val="003F5E84"/>
    <w:rsid w:val="003F61E8"/>
    <w:rsid w:val="003F6CBD"/>
    <w:rsid w:val="003F781D"/>
    <w:rsid w:val="003F7F5A"/>
    <w:rsid w:val="004000E8"/>
    <w:rsid w:val="0040024A"/>
    <w:rsid w:val="00400407"/>
    <w:rsid w:val="00400712"/>
    <w:rsid w:val="00400A69"/>
    <w:rsid w:val="00400F55"/>
    <w:rsid w:val="00401B54"/>
    <w:rsid w:val="00402B26"/>
    <w:rsid w:val="0040320A"/>
    <w:rsid w:val="0040368D"/>
    <w:rsid w:val="0040377F"/>
    <w:rsid w:val="0040388B"/>
    <w:rsid w:val="0040485C"/>
    <w:rsid w:val="00404B82"/>
    <w:rsid w:val="00404BC4"/>
    <w:rsid w:val="00405AB4"/>
    <w:rsid w:val="004066CB"/>
    <w:rsid w:val="00406BE6"/>
    <w:rsid w:val="00406FFC"/>
    <w:rsid w:val="00407811"/>
    <w:rsid w:val="00407AD5"/>
    <w:rsid w:val="00407B6D"/>
    <w:rsid w:val="00407C5E"/>
    <w:rsid w:val="0040FA12"/>
    <w:rsid w:val="00410660"/>
    <w:rsid w:val="00410D69"/>
    <w:rsid w:val="00410DE7"/>
    <w:rsid w:val="004110BD"/>
    <w:rsid w:val="00411623"/>
    <w:rsid w:val="00411A75"/>
    <w:rsid w:val="00411D6E"/>
    <w:rsid w:val="0041222B"/>
    <w:rsid w:val="00412872"/>
    <w:rsid w:val="00413877"/>
    <w:rsid w:val="00413BA9"/>
    <w:rsid w:val="00413E4D"/>
    <w:rsid w:val="004146F3"/>
    <w:rsid w:val="00415CC5"/>
    <w:rsid w:val="00415CDB"/>
    <w:rsid w:val="00416027"/>
    <w:rsid w:val="00416ED6"/>
    <w:rsid w:val="0041704D"/>
    <w:rsid w:val="004176C8"/>
    <w:rsid w:val="00417B59"/>
    <w:rsid w:val="00417D69"/>
    <w:rsid w:val="00417DB5"/>
    <w:rsid w:val="00420342"/>
    <w:rsid w:val="00420954"/>
    <w:rsid w:val="00420CC9"/>
    <w:rsid w:val="00420E0F"/>
    <w:rsid w:val="00420E64"/>
    <w:rsid w:val="00421150"/>
    <w:rsid w:val="0042124E"/>
    <w:rsid w:val="004212BE"/>
    <w:rsid w:val="004219A6"/>
    <w:rsid w:val="00421E68"/>
    <w:rsid w:val="0042210E"/>
    <w:rsid w:val="004225ED"/>
    <w:rsid w:val="00423BDC"/>
    <w:rsid w:val="00423E6D"/>
    <w:rsid w:val="00423F3B"/>
    <w:rsid w:val="004244C4"/>
    <w:rsid w:val="00424C1F"/>
    <w:rsid w:val="00425237"/>
    <w:rsid w:val="00426691"/>
    <w:rsid w:val="0042672B"/>
    <w:rsid w:val="004268E9"/>
    <w:rsid w:val="00426966"/>
    <w:rsid w:val="004269B5"/>
    <w:rsid w:val="00426C32"/>
    <w:rsid w:val="00426EB4"/>
    <w:rsid w:val="004275E0"/>
    <w:rsid w:val="00430CB5"/>
    <w:rsid w:val="00430EA6"/>
    <w:rsid w:val="00430ED8"/>
    <w:rsid w:val="00431264"/>
    <w:rsid w:val="00431B8B"/>
    <w:rsid w:val="00431F51"/>
    <w:rsid w:val="00432B4A"/>
    <w:rsid w:val="00432D22"/>
    <w:rsid w:val="00434E47"/>
    <w:rsid w:val="0043587D"/>
    <w:rsid w:val="00435B1E"/>
    <w:rsid w:val="004363CC"/>
    <w:rsid w:val="00436694"/>
    <w:rsid w:val="004368FF"/>
    <w:rsid w:val="00436F40"/>
    <w:rsid w:val="004371A1"/>
    <w:rsid w:val="00437D19"/>
    <w:rsid w:val="00437F1E"/>
    <w:rsid w:val="0044033D"/>
    <w:rsid w:val="00440DED"/>
    <w:rsid w:val="004425D7"/>
    <w:rsid w:val="004425EF"/>
    <w:rsid w:val="00442745"/>
    <w:rsid w:val="00442934"/>
    <w:rsid w:val="00442BA9"/>
    <w:rsid w:val="0044330B"/>
    <w:rsid w:val="00444EC8"/>
    <w:rsid w:val="00444FAD"/>
    <w:rsid w:val="00445774"/>
    <w:rsid w:val="00446738"/>
    <w:rsid w:val="00446900"/>
    <w:rsid w:val="004473FA"/>
    <w:rsid w:val="004475B6"/>
    <w:rsid w:val="004476BB"/>
    <w:rsid w:val="004500AF"/>
    <w:rsid w:val="00450564"/>
    <w:rsid w:val="004508C4"/>
    <w:rsid w:val="00450C5D"/>
    <w:rsid w:val="0045101B"/>
    <w:rsid w:val="0045153F"/>
    <w:rsid w:val="0045154C"/>
    <w:rsid w:val="004516D4"/>
    <w:rsid w:val="00452694"/>
    <w:rsid w:val="004532AA"/>
    <w:rsid w:val="004538D7"/>
    <w:rsid w:val="004547F9"/>
    <w:rsid w:val="00454C6A"/>
    <w:rsid w:val="0045506B"/>
    <w:rsid w:val="0045559D"/>
    <w:rsid w:val="0045594A"/>
    <w:rsid w:val="00455A8C"/>
    <w:rsid w:val="00455EB4"/>
    <w:rsid w:val="0045609F"/>
    <w:rsid w:val="00456458"/>
    <w:rsid w:val="004564C5"/>
    <w:rsid w:val="004565AC"/>
    <w:rsid w:val="00456B3E"/>
    <w:rsid w:val="00456EEE"/>
    <w:rsid w:val="00457512"/>
    <w:rsid w:val="00457609"/>
    <w:rsid w:val="00457D2A"/>
    <w:rsid w:val="00457E1D"/>
    <w:rsid w:val="0046017C"/>
    <w:rsid w:val="00460271"/>
    <w:rsid w:val="004603A7"/>
    <w:rsid w:val="00460E2A"/>
    <w:rsid w:val="0046107F"/>
    <w:rsid w:val="00461978"/>
    <w:rsid w:val="00461D8A"/>
    <w:rsid w:val="0046205E"/>
    <w:rsid w:val="00462192"/>
    <w:rsid w:val="0046289B"/>
    <w:rsid w:val="00462BA3"/>
    <w:rsid w:val="00462F64"/>
    <w:rsid w:val="00463B59"/>
    <w:rsid w:val="00463CCC"/>
    <w:rsid w:val="0046409B"/>
    <w:rsid w:val="004640C3"/>
    <w:rsid w:val="00464E88"/>
    <w:rsid w:val="00464FC6"/>
    <w:rsid w:val="00464FD6"/>
    <w:rsid w:val="004657B8"/>
    <w:rsid w:val="00466528"/>
    <w:rsid w:val="00466C28"/>
    <w:rsid w:val="004677F2"/>
    <w:rsid w:val="00467A99"/>
    <w:rsid w:val="0047055D"/>
    <w:rsid w:val="00470625"/>
    <w:rsid w:val="00470BC9"/>
    <w:rsid w:val="0047100B"/>
    <w:rsid w:val="004720C0"/>
    <w:rsid w:val="004725AE"/>
    <w:rsid w:val="00472EEA"/>
    <w:rsid w:val="004730FC"/>
    <w:rsid w:val="0047327D"/>
    <w:rsid w:val="004737AF"/>
    <w:rsid w:val="0047380A"/>
    <w:rsid w:val="00473840"/>
    <w:rsid w:val="00473F18"/>
    <w:rsid w:val="0047426B"/>
    <w:rsid w:val="00474435"/>
    <w:rsid w:val="00474631"/>
    <w:rsid w:val="00474852"/>
    <w:rsid w:val="00474CA7"/>
    <w:rsid w:val="0047500B"/>
    <w:rsid w:val="00475563"/>
    <w:rsid w:val="004759AC"/>
    <w:rsid w:val="00475FB4"/>
    <w:rsid w:val="004760D9"/>
    <w:rsid w:val="004760EC"/>
    <w:rsid w:val="00476316"/>
    <w:rsid w:val="004763A3"/>
    <w:rsid w:val="00476400"/>
    <w:rsid w:val="004764CC"/>
    <w:rsid w:val="004765CB"/>
    <w:rsid w:val="0047684B"/>
    <w:rsid w:val="00476C22"/>
    <w:rsid w:val="00477570"/>
    <w:rsid w:val="004777AE"/>
    <w:rsid w:val="00477871"/>
    <w:rsid w:val="004804F3"/>
    <w:rsid w:val="00480901"/>
    <w:rsid w:val="00480AA8"/>
    <w:rsid w:val="00480BDF"/>
    <w:rsid w:val="00480C14"/>
    <w:rsid w:val="00481027"/>
    <w:rsid w:val="00481D3C"/>
    <w:rsid w:val="00481E8B"/>
    <w:rsid w:val="004826E7"/>
    <w:rsid w:val="00482939"/>
    <w:rsid w:val="00482D03"/>
    <w:rsid w:val="00482D14"/>
    <w:rsid w:val="00482DBB"/>
    <w:rsid w:val="00482F63"/>
    <w:rsid w:val="0048426E"/>
    <w:rsid w:val="004845C8"/>
    <w:rsid w:val="00484AEA"/>
    <w:rsid w:val="00484B3B"/>
    <w:rsid w:val="00484E8F"/>
    <w:rsid w:val="00485084"/>
    <w:rsid w:val="00485B60"/>
    <w:rsid w:val="004865D3"/>
    <w:rsid w:val="00486808"/>
    <w:rsid w:val="0048774E"/>
    <w:rsid w:val="00487999"/>
    <w:rsid w:val="00487ED1"/>
    <w:rsid w:val="0048DCE8"/>
    <w:rsid w:val="004908A7"/>
    <w:rsid w:val="0049097D"/>
    <w:rsid w:val="00490AA1"/>
    <w:rsid w:val="00490AD8"/>
    <w:rsid w:val="0049116C"/>
    <w:rsid w:val="0049174E"/>
    <w:rsid w:val="00491984"/>
    <w:rsid w:val="00491A58"/>
    <w:rsid w:val="00491E67"/>
    <w:rsid w:val="004924D6"/>
    <w:rsid w:val="004925A3"/>
    <w:rsid w:val="00492859"/>
    <w:rsid w:val="00492C75"/>
    <w:rsid w:val="004933F9"/>
    <w:rsid w:val="00493857"/>
    <w:rsid w:val="004938DA"/>
    <w:rsid w:val="00493D7D"/>
    <w:rsid w:val="00493E63"/>
    <w:rsid w:val="00494F6C"/>
    <w:rsid w:val="00495B82"/>
    <w:rsid w:val="00495C08"/>
    <w:rsid w:val="00495DE5"/>
    <w:rsid w:val="00495DE7"/>
    <w:rsid w:val="0049629A"/>
    <w:rsid w:val="0049650B"/>
    <w:rsid w:val="00496C55"/>
    <w:rsid w:val="004A00A9"/>
    <w:rsid w:val="004A05EA"/>
    <w:rsid w:val="004A07D4"/>
    <w:rsid w:val="004A0C94"/>
    <w:rsid w:val="004A0E04"/>
    <w:rsid w:val="004A1925"/>
    <w:rsid w:val="004A19C3"/>
    <w:rsid w:val="004A19C8"/>
    <w:rsid w:val="004A1B7C"/>
    <w:rsid w:val="004A1EB5"/>
    <w:rsid w:val="004A22B1"/>
    <w:rsid w:val="004A382B"/>
    <w:rsid w:val="004A392E"/>
    <w:rsid w:val="004A3D2B"/>
    <w:rsid w:val="004A3D95"/>
    <w:rsid w:val="004A3E65"/>
    <w:rsid w:val="004A429E"/>
    <w:rsid w:val="004A5C2E"/>
    <w:rsid w:val="004A60BC"/>
    <w:rsid w:val="004A651D"/>
    <w:rsid w:val="004B0169"/>
    <w:rsid w:val="004B02A1"/>
    <w:rsid w:val="004B02A7"/>
    <w:rsid w:val="004B0342"/>
    <w:rsid w:val="004B0611"/>
    <w:rsid w:val="004B08AE"/>
    <w:rsid w:val="004B0BD1"/>
    <w:rsid w:val="004B0C5C"/>
    <w:rsid w:val="004B0E78"/>
    <w:rsid w:val="004B10E5"/>
    <w:rsid w:val="004B1EB9"/>
    <w:rsid w:val="004B236C"/>
    <w:rsid w:val="004B2385"/>
    <w:rsid w:val="004B2DF9"/>
    <w:rsid w:val="004B32E2"/>
    <w:rsid w:val="004B3522"/>
    <w:rsid w:val="004B3531"/>
    <w:rsid w:val="004B38E0"/>
    <w:rsid w:val="004B3D66"/>
    <w:rsid w:val="004B59C6"/>
    <w:rsid w:val="004B6067"/>
    <w:rsid w:val="004B6210"/>
    <w:rsid w:val="004B6503"/>
    <w:rsid w:val="004B7B5E"/>
    <w:rsid w:val="004B7B9D"/>
    <w:rsid w:val="004B7D4B"/>
    <w:rsid w:val="004C0030"/>
    <w:rsid w:val="004C050A"/>
    <w:rsid w:val="004C05A3"/>
    <w:rsid w:val="004C09BB"/>
    <w:rsid w:val="004C176D"/>
    <w:rsid w:val="004C1F0B"/>
    <w:rsid w:val="004C217C"/>
    <w:rsid w:val="004C23F6"/>
    <w:rsid w:val="004C2B32"/>
    <w:rsid w:val="004C3409"/>
    <w:rsid w:val="004C3D43"/>
    <w:rsid w:val="004C4492"/>
    <w:rsid w:val="004C461C"/>
    <w:rsid w:val="004C46CE"/>
    <w:rsid w:val="004C5450"/>
    <w:rsid w:val="004C5A61"/>
    <w:rsid w:val="004C5C4A"/>
    <w:rsid w:val="004C5E43"/>
    <w:rsid w:val="004C6D92"/>
    <w:rsid w:val="004C6E7E"/>
    <w:rsid w:val="004C70EA"/>
    <w:rsid w:val="004C7692"/>
    <w:rsid w:val="004C7948"/>
    <w:rsid w:val="004C7CFE"/>
    <w:rsid w:val="004D01C0"/>
    <w:rsid w:val="004D0D02"/>
    <w:rsid w:val="004D11BF"/>
    <w:rsid w:val="004D158E"/>
    <w:rsid w:val="004D1864"/>
    <w:rsid w:val="004D1CDB"/>
    <w:rsid w:val="004D1D25"/>
    <w:rsid w:val="004D232C"/>
    <w:rsid w:val="004D2377"/>
    <w:rsid w:val="004D2455"/>
    <w:rsid w:val="004D25E4"/>
    <w:rsid w:val="004D282F"/>
    <w:rsid w:val="004D2860"/>
    <w:rsid w:val="004D28E0"/>
    <w:rsid w:val="004D2984"/>
    <w:rsid w:val="004D298A"/>
    <w:rsid w:val="004D2B67"/>
    <w:rsid w:val="004D2D2B"/>
    <w:rsid w:val="004D369A"/>
    <w:rsid w:val="004D373C"/>
    <w:rsid w:val="004D432F"/>
    <w:rsid w:val="004D4638"/>
    <w:rsid w:val="004D467C"/>
    <w:rsid w:val="004D4911"/>
    <w:rsid w:val="004D4D05"/>
    <w:rsid w:val="004D5F47"/>
    <w:rsid w:val="004D6E95"/>
    <w:rsid w:val="004D710A"/>
    <w:rsid w:val="004D7240"/>
    <w:rsid w:val="004D77A1"/>
    <w:rsid w:val="004E02DC"/>
    <w:rsid w:val="004E072B"/>
    <w:rsid w:val="004E0978"/>
    <w:rsid w:val="004E0EE6"/>
    <w:rsid w:val="004E14E7"/>
    <w:rsid w:val="004E179F"/>
    <w:rsid w:val="004E19E2"/>
    <w:rsid w:val="004E1C83"/>
    <w:rsid w:val="004E272A"/>
    <w:rsid w:val="004E272C"/>
    <w:rsid w:val="004E359B"/>
    <w:rsid w:val="004E371D"/>
    <w:rsid w:val="004E3AB8"/>
    <w:rsid w:val="004E431C"/>
    <w:rsid w:val="004E4477"/>
    <w:rsid w:val="004E4B17"/>
    <w:rsid w:val="004E4C32"/>
    <w:rsid w:val="004E4F1B"/>
    <w:rsid w:val="004E556E"/>
    <w:rsid w:val="004E56DD"/>
    <w:rsid w:val="004E6067"/>
    <w:rsid w:val="004E647B"/>
    <w:rsid w:val="004E694B"/>
    <w:rsid w:val="004E6D2F"/>
    <w:rsid w:val="004E7D84"/>
    <w:rsid w:val="004F000F"/>
    <w:rsid w:val="004F08CA"/>
    <w:rsid w:val="004F0E01"/>
    <w:rsid w:val="004F1042"/>
    <w:rsid w:val="004F112F"/>
    <w:rsid w:val="004F13A8"/>
    <w:rsid w:val="004F1582"/>
    <w:rsid w:val="004F1742"/>
    <w:rsid w:val="004F1778"/>
    <w:rsid w:val="004F188C"/>
    <w:rsid w:val="004F1996"/>
    <w:rsid w:val="004F1B9C"/>
    <w:rsid w:val="004F1F8E"/>
    <w:rsid w:val="004F26B1"/>
    <w:rsid w:val="004F275E"/>
    <w:rsid w:val="004F2FAD"/>
    <w:rsid w:val="004F32E8"/>
    <w:rsid w:val="004F3967"/>
    <w:rsid w:val="004F478C"/>
    <w:rsid w:val="004F47C9"/>
    <w:rsid w:val="004F48F2"/>
    <w:rsid w:val="004F49BB"/>
    <w:rsid w:val="004F50DF"/>
    <w:rsid w:val="004F545F"/>
    <w:rsid w:val="004F5A5C"/>
    <w:rsid w:val="004F5BE9"/>
    <w:rsid w:val="004F5C39"/>
    <w:rsid w:val="004F5D9D"/>
    <w:rsid w:val="004F61F1"/>
    <w:rsid w:val="004F692A"/>
    <w:rsid w:val="004F6A9E"/>
    <w:rsid w:val="004F6EFF"/>
    <w:rsid w:val="004F70F3"/>
    <w:rsid w:val="004F7521"/>
    <w:rsid w:val="004F766B"/>
    <w:rsid w:val="004F77C9"/>
    <w:rsid w:val="004F7885"/>
    <w:rsid w:val="004F7B2C"/>
    <w:rsid w:val="00500290"/>
    <w:rsid w:val="0050029B"/>
    <w:rsid w:val="0050151C"/>
    <w:rsid w:val="00501753"/>
    <w:rsid w:val="00501A76"/>
    <w:rsid w:val="00501AD8"/>
    <w:rsid w:val="00501E81"/>
    <w:rsid w:val="00502015"/>
    <w:rsid w:val="0050217A"/>
    <w:rsid w:val="00502D46"/>
    <w:rsid w:val="0050358F"/>
    <w:rsid w:val="0050409A"/>
    <w:rsid w:val="00504108"/>
    <w:rsid w:val="00504447"/>
    <w:rsid w:val="00504CE0"/>
    <w:rsid w:val="00505A3C"/>
    <w:rsid w:val="0050601F"/>
    <w:rsid w:val="0050627C"/>
    <w:rsid w:val="005067B0"/>
    <w:rsid w:val="005069CD"/>
    <w:rsid w:val="00506BB3"/>
    <w:rsid w:val="00506BCD"/>
    <w:rsid w:val="00506EAA"/>
    <w:rsid w:val="00507322"/>
    <w:rsid w:val="005101AA"/>
    <w:rsid w:val="00510370"/>
    <w:rsid w:val="005105DA"/>
    <w:rsid w:val="0051087F"/>
    <w:rsid w:val="00510C81"/>
    <w:rsid w:val="0051185A"/>
    <w:rsid w:val="00511C9B"/>
    <w:rsid w:val="00512013"/>
    <w:rsid w:val="00512815"/>
    <w:rsid w:val="00512B24"/>
    <w:rsid w:val="00512B8B"/>
    <w:rsid w:val="00512BAD"/>
    <w:rsid w:val="00512F4E"/>
    <w:rsid w:val="005130B4"/>
    <w:rsid w:val="0051374F"/>
    <w:rsid w:val="005138C6"/>
    <w:rsid w:val="0051399E"/>
    <w:rsid w:val="00514425"/>
    <w:rsid w:val="00514B79"/>
    <w:rsid w:val="00514B99"/>
    <w:rsid w:val="0051713A"/>
    <w:rsid w:val="00517556"/>
    <w:rsid w:val="00517E0F"/>
    <w:rsid w:val="00517ECD"/>
    <w:rsid w:val="00517FD9"/>
    <w:rsid w:val="0052128A"/>
    <w:rsid w:val="0052129C"/>
    <w:rsid w:val="0052140B"/>
    <w:rsid w:val="00521D85"/>
    <w:rsid w:val="00521EB8"/>
    <w:rsid w:val="0052239A"/>
    <w:rsid w:val="0052239D"/>
    <w:rsid w:val="005223B7"/>
    <w:rsid w:val="00522D97"/>
    <w:rsid w:val="00523180"/>
    <w:rsid w:val="00523769"/>
    <w:rsid w:val="0052378C"/>
    <w:rsid w:val="00523D0C"/>
    <w:rsid w:val="00523F91"/>
    <w:rsid w:val="00524B2D"/>
    <w:rsid w:val="0052539D"/>
    <w:rsid w:val="005253A5"/>
    <w:rsid w:val="00525440"/>
    <w:rsid w:val="0052562C"/>
    <w:rsid w:val="005273A0"/>
    <w:rsid w:val="00527C52"/>
    <w:rsid w:val="00527F9E"/>
    <w:rsid w:val="0053051B"/>
    <w:rsid w:val="005309B8"/>
    <w:rsid w:val="00530D9D"/>
    <w:rsid w:val="00531D70"/>
    <w:rsid w:val="00531E27"/>
    <w:rsid w:val="0053273C"/>
    <w:rsid w:val="00532981"/>
    <w:rsid w:val="00532CFB"/>
    <w:rsid w:val="00532D1C"/>
    <w:rsid w:val="0053366E"/>
    <w:rsid w:val="00533CC7"/>
    <w:rsid w:val="00533CF6"/>
    <w:rsid w:val="00534E09"/>
    <w:rsid w:val="00535907"/>
    <w:rsid w:val="00535B43"/>
    <w:rsid w:val="0053629A"/>
    <w:rsid w:val="0053715F"/>
    <w:rsid w:val="00537297"/>
    <w:rsid w:val="00537AE0"/>
    <w:rsid w:val="00537DDE"/>
    <w:rsid w:val="00537F16"/>
    <w:rsid w:val="005403F3"/>
    <w:rsid w:val="005407EC"/>
    <w:rsid w:val="00540AA1"/>
    <w:rsid w:val="00540B87"/>
    <w:rsid w:val="00540FB2"/>
    <w:rsid w:val="0054107E"/>
    <w:rsid w:val="00541324"/>
    <w:rsid w:val="005413C3"/>
    <w:rsid w:val="0054177B"/>
    <w:rsid w:val="00541A87"/>
    <w:rsid w:val="005433F9"/>
    <w:rsid w:val="00543A85"/>
    <w:rsid w:val="00543E11"/>
    <w:rsid w:val="00544CD7"/>
    <w:rsid w:val="00544D6D"/>
    <w:rsid w:val="005451B2"/>
    <w:rsid w:val="005456B3"/>
    <w:rsid w:val="0054594B"/>
    <w:rsid w:val="00545E33"/>
    <w:rsid w:val="00546219"/>
    <w:rsid w:val="00546630"/>
    <w:rsid w:val="0054676E"/>
    <w:rsid w:val="005471B1"/>
    <w:rsid w:val="005472E1"/>
    <w:rsid w:val="005474A7"/>
    <w:rsid w:val="005474AE"/>
    <w:rsid w:val="0054751C"/>
    <w:rsid w:val="00550007"/>
    <w:rsid w:val="00550155"/>
    <w:rsid w:val="00550F94"/>
    <w:rsid w:val="00551012"/>
    <w:rsid w:val="005511C3"/>
    <w:rsid w:val="00551933"/>
    <w:rsid w:val="005519B1"/>
    <w:rsid w:val="005529CA"/>
    <w:rsid w:val="005529D4"/>
    <w:rsid w:val="00552EAE"/>
    <w:rsid w:val="0055305D"/>
    <w:rsid w:val="0055336D"/>
    <w:rsid w:val="00553C5C"/>
    <w:rsid w:val="00553D12"/>
    <w:rsid w:val="00553F90"/>
    <w:rsid w:val="0055402B"/>
    <w:rsid w:val="0055522E"/>
    <w:rsid w:val="0055591A"/>
    <w:rsid w:val="005559AE"/>
    <w:rsid w:val="00555A81"/>
    <w:rsid w:val="005561BE"/>
    <w:rsid w:val="005567D9"/>
    <w:rsid w:val="00556ADE"/>
    <w:rsid w:val="00557627"/>
    <w:rsid w:val="005576F2"/>
    <w:rsid w:val="005576F4"/>
    <w:rsid w:val="005579BE"/>
    <w:rsid w:val="00557F22"/>
    <w:rsid w:val="00560C27"/>
    <w:rsid w:val="005616D8"/>
    <w:rsid w:val="00561F34"/>
    <w:rsid w:val="00561FA8"/>
    <w:rsid w:val="00562069"/>
    <w:rsid w:val="00562421"/>
    <w:rsid w:val="00562E18"/>
    <w:rsid w:val="005635DA"/>
    <w:rsid w:val="00564A1A"/>
    <w:rsid w:val="00564D6F"/>
    <w:rsid w:val="005655DE"/>
    <w:rsid w:val="00565657"/>
    <w:rsid w:val="0056652D"/>
    <w:rsid w:val="00566541"/>
    <w:rsid w:val="00566869"/>
    <w:rsid w:val="0056771D"/>
    <w:rsid w:val="00567CA0"/>
    <w:rsid w:val="005702CB"/>
    <w:rsid w:val="00570440"/>
    <w:rsid w:val="005709DD"/>
    <w:rsid w:val="00570E38"/>
    <w:rsid w:val="00571398"/>
    <w:rsid w:val="00571A7D"/>
    <w:rsid w:val="00572363"/>
    <w:rsid w:val="0057274A"/>
    <w:rsid w:val="00572980"/>
    <w:rsid w:val="00572B54"/>
    <w:rsid w:val="00572C81"/>
    <w:rsid w:val="005732DA"/>
    <w:rsid w:val="00573983"/>
    <w:rsid w:val="0057399A"/>
    <w:rsid w:val="00573AEF"/>
    <w:rsid w:val="00573F88"/>
    <w:rsid w:val="005742CF"/>
    <w:rsid w:val="0057466F"/>
    <w:rsid w:val="0057499E"/>
    <w:rsid w:val="00574B06"/>
    <w:rsid w:val="005753FC"/>
    <w:rsid w:val="0057555E"/>
    <w:rsid w:val="0057596E"/>
    <w:rsid w:val="00575A49"/>
    <w:rsid w:val="00575DF5"/>
    <w:rsid w:val="0057687E"/>
    <w:rsid w:val="00576953"/>
    <w:rsid w:val="00576C2A"/>
    <w:rsid w:val="00577682"/>
    <w:rsid w:val="0058005B"/>
    <w:rsid w:val="005800B2"/>
    <w:rsid w:val="0058037A"/>
    <w:rsid w:val="0058048C"/>
    <w:rsid w:val="005824B7"/>
    <w:rsid w:val="00582AA7"/>
    <w:rsid w:val="005837D5"/>
    <w:rsid w:val="00583C9E"/>
    <w:rsid w:val="00583CCB"/>
    <w:rsid w:val="00584175"/>
    <w:rsid w:val="00584202"/>
    <w:rsid w:val="00584785"/>
    <w:rsid w:val="00584D39"/>
    <w:rsid w:val="0058519C"/>
    <w:rsid w:val="0058529F"/>
    <w:rsid w:val="00585AA3"/>
    <w:rsid w:val="00585E4F"/>
    <w:rsid w:val="00585EFC"/>
    <w:rsid w:val="005865C9"/>
    <w:rsid w:val="005866A4"/>
    <w:rsid w:val="005866C3"/>
    <w:rsid w:val="00586960"/>
    <w:rsid w:val="00586CC4"/>
    <w:rsid w:val="00587D2B"/>
    <w:rsid w:val="00590599"/>
    <w:rsid w:val="00590843"/>
    <w:rsid w:val="00590E68"/>
    <w:rsid w:val="00590EFE"/>
    <w:rsid w:val="0059148D"/>
    <w:rsid w:val="0059165B"/>
    <w:rsid w:val="005926FE"/>
    <w:rsid w:val="00592994"/>
    <w:rsid w:val="0059375F"/>
    <w:rsid w:val="0059392A"/>
    <w:rsid w:val="00593E2D"/>
    <w:rsid w:val="00593ED2"/>
    <w:rsid w:val="00594162"/>
    <w:rsid w:val="00594311"/>
    <w:rsid w:val="00594572"/>
    <w:rsid w:val="005954D1"/>
    <w:rsid w:val="00596501"/>
    <w:rsid w:val="00596BF0"/>
    <w:rsid w:val="00597094"/>
    <w:rsid w:val="0059771B"/>
    <w:rsid w:val="005A0364"/>
    <w:rsid w:val="005A10CB"/>
    <w:rsid w:val="005A1224"/>
    <w:rsid w:val="005A1CCA"/>
    <w:rsid w:val="005A1E2E"/>
    <w:rsid w:val="005A243E"/>
    <w:rsid w:val="005A2753"/>
    <w:rsid w:val="005A2ADF"/>
    <w:rsid w:val="005A2F43"/>
    <w:rsid w:val="005A2FFB"/>
    <w:rsid w:val="005A33A1"/>
    <w:rsid w:val="005A353E"/>
    <w:rsid w:val="005A3597"/>
    <w:rsid w:val="005A35FC"/>
    <w:rsid w:val="005A46F3"/>
    <w:rsid w:val="005A4F08"/>
    <w:rsid w:val="005A597C"/>
    <w:rsid w:val="005A5CB3"/>
    <w:rsid w:val="005A5DC4"/>
    <w:rsid w:val="005A642D"/>
    <w:rsid w:val="005A6B3D"/>
    <w:rsid w:val="005A6D3A"/>
    <w:rsid w:val="005A773A"/>
    <w:rsid w:val="005A7C51"/>
    <w:rsid w:val="005A7EE6"/>
    <w:rsid w:val="005B0479"/>
    <w:rsid w:val="005B0D7F"/>
    <w:rsid w:val="005B0D85"/>
    <w:rsid w:val="005B13CE"/>
    <w:rsid w:val="005B1BA4"/>
    <w:rsid w:val="005B430B"/>
    <w:rsid w:val="005B4396"/>
    <w:rsid w:val="005B44F7"/>
    <w:rsid w:val="005B4565"/>
    <w:rsid w:val="005B4D92"/>
    <w:rsid w:val="005B4F27"/>
    <w:rsid w:val="005B5443"/>
    <w:rsid w:val="005B59F9"/>
    <w:rsid w:val="005B5C03"/>
    <w:rsid w:val="005B5C77"/>
    <w:rsid w:val="005B6CEB"/>
    <w:rsid w:val="005B6D1F"/>
    <w:rsid w:val="005B751C"/>
    <w:rsid w:val="005B7D4D"/>
    <w:rsid w:val="005C00BE"/>
    <w:rsid w:val="005C0451"/>
    <w:rsid w:val="005C048F"/>
    <w:rsid w:val="005C0771"/>
    <w:rsid w:val="005C07BB"/>
    <w:rsid w:val="005C0DC5"/>
    <w:rsid w:val="005C1211"/>
    <w:rsid w:val="005C17AD"/>
    <w:rsid w:val="005C1A6C"/>
    <w:rsid w:val="005C2053"/>
    <w:rsid w:val="005C2C59"/>
    <w:rsid w:val="005C2E43"/>
    <w:rsid w:val="005C3371"/>
    <w:rsid w:val="005C3A8A"/>
    <w:rsid w:val="005C3A8F"/>
    <w:rsid w:val="005C3ED7"/>
    <w:rsid w:val="005C400A"/>
    <w:rsid w:val="005C4510"/>
    <w:rsid w:val="005C468C"/>
    <w:rsid w:val="005C4CBA"/>
    <w:rsid w:val="005C4FA5"/>
    <w:rsid w:val="005C502C"/>
    <w:rsid w:val="005C51C8"/>
    <w:rsid w:val="005C5301"/>
    <w:rsid w:val="005C5C8D"/>
    <w:rsid w:val="005C5DFB"/>
    <w:rsid w:val="005C66EB"/>
    <w:rsid w:val="005C6E7B"/>
    <w:rsid w:val="005C6EC4"/>
    <w:rsid w:val="005C7EBA"/>
    <w:rsid w:val="005D0362"/>
    <w:rsid w:val="005D04F0"/>
    <w:rsid w:val="005D12CD"/>
    <w:rsid w:val="005D146C"/>
    <w:rsid w:val="005D1D42"/>
    <w:rsid w:val="005D24BC"/>
    <w:rsid w:val="005D258E"/>
    <w:rsid w:val="005D2CA7"/>
    <w:rsid w:val="005D2D9F"/>
    <w:rsid w:val="005D2E5A"/>
    <w:rsid w:val="005D3481"/>
    <w:rsid w:val="005D3544"/>
    <w:rsid w:val="005D3976"/>
    <w:rsid w:val="005D3A49"/>
    <w:rsid w:val="005D3C1F"/>
    <w:rsid w:val="005D43D4"/>
    <w:rsid w:val="005D44EA"/>
    <w:rsid w:val="005D46CF"/>
    <w:rsid w:val="005D470D"/>
    <w:rsid w:val="005D551E"/>
    <w:rsid w:val="005D5671"/>
    <w:rsid w:val="005D588F"/>
    <w:rsid w:val="005D6BFA"/>
    <w:rsid w:val="005D6F3B"/>
    <w:rsid w:val="005D6FB3"/>
    <w:rsid w:val="005E00C5"/>
    <w:rsid w:val="005E0517"/>
    <w:rsid w:val="005E118E"/>
    <w:rsid w:val="005E20DC"/>
    <w:rsid w:val="005E2276"/>
    <w:rsid w:val="005E2B82"/>
    <w:rsid w:val="005E36F4"/>
    <w:rsid w:val="005E43FC"/>
    <w:rsid w:val="005E44FC"/>
    <w:rsid w:val="005E4D7D"/>
    <w:rsid w:val="005E4F5F"/>
    <w:rsid w:val="005E5483"/>
    <w:rsid w:val="005E588D"/>
    <w:rsid w:val="005E5F75"/>
    <w:rsid w:val="005E616B"/>
    <w:rsid w:val="005E6BC6"/>
    <w:rsid w:val="005E6FAC"/>
    <w:rsid w:val="005E6FD8"/>
    <w:rsid w:val="005E75BD"/>
    <w:rsid w:val="005E75E8"/>
    <w:rsid w:val="005E7634"/>
    <w:rsid w:val="005E797F"/>
    <w:rsid w:val="005E7C33"/>
    <w:rsid w:val="005F037D"/>
    <w:rsid w:val="005F0639"/>
    <w:rsid w:val="005F0E61"/>
    <w:rsid w:val="005F118C"/>
    <w:rsid w:val="005F156F"/>
    <w:rsid w:val="005F17E2"/>
    <w:rsid w:val="005F2220"/>
    <w:rsid w:val="005F2544"/>
    <w:rsid w:val="005F28B5"/>
    <w:rsid w:val="005F29B4"/>
    <w:rsid w:val="005F2D86"/>
    <w:rsid w:val="005F2F1D"/>
    <w:rsid w:val="005F306E"/>
    <w:rsid w:val="005F369B"/>
    <w:rsid w:val="005F378C"/>
    <w:rsid w:val="005F3BC7"/>
    <w:rsid w:val="005F3BED"/>
    <w:rsid w:val="005F3FA7"/>
    <w:rsid w:val="005F40CC"/>
    <w:rsid w:val="005F40DC"/>
    <w:rsid w:val="005F43E4"/>
    <w:rsid w:val="005F543B"/>
    <w:rsid w:val="005F56DE"/>
    <w:rsid w:val="005F6624"/>
    <w:rsid w:val="005F6920"/>
    <w:rsid w:val="005F6FBC"/>
    <w:rsid w:val="005F734C"/>
    <w:rsid w:val="005F73C5"/>
    <w:rsid w:val="005F79D0"/>
    <w:rsid w:val="00600622"/>
    <w:rsid w:val="00600850"/>
    <w:rsid w:val="006008DF"/>
    <w:rsid w:val="006008F8"/>
    <w:rsid w:val="00601237"/>
    <w:rsid w:val="006014FF"/>
    <w:rsid w:val="00601872"/>
    <w:rsid w:val="0060223E"/>
    <w:rsid w:val="00602457"/>
    <w:rsid w:val="0060274D"/>
    <w:rsid w:val="00602E8D"/>
    <w:rsid w:val="00602F8C"/>
    <w:rsid w:val="006034FE"/>
    <w:rsid w:val="00603BFE"/>
    <w:rsid w:val="00604239"/>
    <w:rsid w:val="00604946"/>
    <w:rsid w:val="00604CF3"/>
    <w:rsid w:val="00604FA4"/>
    <w:rsid w:val="006055F2"/>
    <w:rsid w:val="00605996"/>
    <w:rsid w:val="00605E8B"/>
    <w:rsid w:val="0060626E"/>
    <w:rsid w:val="0060655F"/>
    <w:rsid w:val="006070EC"/>
    <w:rsid w:val="006071F6"/>
    <w:rsid w:val="00607280"/>
    <w:rsid w:val="00610622"/>
    <w:rsid w:val="006110DB"/>
    <w:rsid w:val="006115AF"/>
    <w:rsid w:val="00611737"/>
    <w:rsid w:val="00611808"/>
    <w:rsid w:val="0061187E"/>
    <w:rsid w:val="00611A4C"/>
    <w:rsid w:val="00611D49"/>
    <w:rsid w:val="00611EF2"/>
    <w:rsid w:val="0061211E"/>
    <w:rsid w:val="00612958"/>
    <w:rsid w:val="00613B6A"/>
    <w:rsid w:val="00614AD4"/>
    <w:rsid w:val="00615543"/>
    <w:rsid w:val="00615752"/>
    <w:rsid w:val="006157FC"/>
    <w:rsid w:val="006161E1"/>
    <w:rsid w:val="006162CB"/>
    <w:rsid w:val="006162F9"/>
    <w:rsid w:val="00616359"/>
    <w:rsid w:val="0061660A"/>
    <w:rsid w:val="00616678"/>
    <w:rsid w:val="00616B88"/>
    <w:rsid w:val="00616C74"/>
    <w:rsid w:val="0061763D"/>
    <w:rsid w:val="00620700"/>
    <w:rsid w:val="00621508"/>
    <w:rsid w:val="00621B23"/>
    <w:rsid w:val="00621D75"/>
    <w:rsid w:val="00622F77"/>
    <w:rsid w:val="006230DD"/>
    <w:rsid w:val="0062336E"/>
    <w:rsid w:val="006239DA"/>
    <w:rsid w:val="00623A03"/>
    <w:rsid w:val="00623EC0"/>
    <w:rsid w:val="00624EF4"/>
    <w:rsid w:val="0062510F"/>
    <w:rsid w:val="006255D9"/>
    <w:rsid w:val="00625A6E"/>
    <w:rsid w:val="0062601D"/>
    <w:rsid w:val="006266D1"/>
    <w:rsid w:val="006269EC"/>
    <w:rsid w:val="00626A1B"/>
    <w:rsid w:val="00626E2A"/>
    <w:rsid w:val="006276A5"/>
    <w:rsid w:val="00627FEA"/>
    <w:rsid w:val="00630568"/>
    <w:rsid w:val="00630FFB"/>
    <w:rsid w:val="006312DD"/>
    <w:rsid w:val="00631C82"/>
    <w:rsid w:val="00632032"/>
    <w:rsid w:val="00632B6F"/>
    <w:rsid w:val="00632BFC"/>
    <w:rsid w:val="006346BB"/>
    <w:rsid w:val="006348E9"/>
    <w:rsid w:val="00635162"/>
    <w:rsid w:val="00635743"/>
    <w:rsid w:val="006359E5"/>
    <w:rsid w:val="00635C33"/>
    <w:rsid w:val="00635D42"/>
    <w:rsid w:val="006365C0"/>
    <w:rsid w:val="006366F7"/>
    <w:rsid w:val="00637D57"/>
    <w:rsid w:val="00637E56"/>
    <w:rsid w:val="0064037E"/>
    <w:rsid w:val="006405EC"/>
    <w:rsid w:val="006405F9"/>
    <w:rsid w:val="00640770"/>
    <w:rsid w:val="0064078C"/>
    <w:rsid w:val="00640E9A"/>
    <w:rsid w:val="006417E7"/>
    <w:rsid w:val="00641819"/>
    <w:rsid w:val="00641945"/>
    <w:rsid w:val="00641999"/>
    <w:rsid w:val="00641BF4"/>
    <w:rsid w:val="00642074"/>
    <w:rsid w:val="006421E3"/>
    <w:rsid w:val="00642325"/>
    <w:rsid w:val="00642695"/>
    <w:rsid w:val="0064286F"/>
    <w:rsid w:val="006433A1"/>
    <w:rsid w:val="0064371A"/>
    <w:rsid w:val="00644234"/>
    <w:rsid w:val="00644266"/>
    <w:rsid w:val="0064445E"/>
    <w:rsid w:val="00644B4C"/>
    <w:rsid w:val="00644D4A"/>
    <w:rsid w:val="00645800"/>
    <w:rsid w:val="006458E0"/>
    <w:rsid w:val="00645AB5"/>
    <w:rsid w:val="00645D4E"/>
    <w:rsid w:val="0064642C"/>
    <w:rsid w:val="00646B8C"/>
    <w:rsid w:val="00646E22"/>
    <w:rsid w:val="00647097"/>
    <w:rsid w:val="0064736A"/>
    <w:rsid w:val="006478A3"/>
    <w:rsid w:val="0065047C"/>
    <w:rsid w:val="00650504"/>
    <w:rsid w:val="00650521"/>
    <w:rsid w:val="00650CF0"/>
    <w:rsid w:val="00650E5F"/>
    <w:rsid w:val="006516F1"/>
    <w:rsid w:val="00651B48"/>
    <w:rsid w:val="00651C39"/>
    <w:rsid w:val="00652086"/>
    <w:rsid w:val="00652446"/>
    <w:rsid w:val="006524F6"/>
    <w:rsid w:val="00652DAD"/>
    <w:rsid w:val="00653080"/>
    <w:rsid w:val="00653112"/>
    <w:rsid w:val="00653355"/>
    <w:rsid w:val="006534CF"/>
    <w:rsid w:val="00653978"/>
    <w:rsid w:val="00653E3C"/>
    <w:rsid w:val="00654079"/>
    <w:rsid w:val="00654447"/>
    <w:rsid w:val="0065542F"/>
    <w:rsid w:val="00655C9D"/>
    <w:rsid w:val="006561DA"/>
    <w:rsid w:val="00656393"/>
    <w:rsid w:val="00656628"/>
    <w:rsid w:val="00657E62"/>
    <w:rsid w:val="00657FFC"/>
    <w:rsid w:val="00660185"/>
    <w:rsid w:val="00660297"/>
    <w:rsid w:val="00660498"/>
    <w:rsid w:val="00660DC6"/>
    <w:rsid w:val="00660E23"/>
    <w:rsid w:val="0066111E"/>
    <w:rsid w:val="00661C0D"/>
    <w:rsid w:val="00661F7C"/>
    <w:rsid w:val="00662417"/>
    <w:rsid w:val="00662798"/>
    <w:rsid w:val="006633A4"/>
    <w:rsid w:val="0066345F"/>
    <w:rsid w:val="00663788"/>
    <w:rsid w:val="006647AC"/>
    <w:rsid w:val="00664FF5"/>
    <w:rsid w:val="00665537"/>
    <w:rsid w:val="0066556A"/>
    <w:rsid w:val="00665CDD"/>
    <w:rsid w:val="006662A5"/>
    <w:rsid w:val="006666A5"/>
    <w:rsid w:val="00666933"/>
    <w:rsid w:val="00666E2A"/>
    <w:rsid w:val="00666FC7"/>
    <w:rsid w:val="00667877"/>
    <w:rsid w:val="006702E0"/>
    <w:rsid w:val="00670A3B"/>
    <w:rsid w:val="00670AA2"/>
    <w:rsid w:val="00670AF4"/>
    <w:rsid w:val="00670D93"/>
    <w:rsid w:val="00670FCC"/>
    <w:rsid w:val="00671438"/>
    <w:rsid w:val="006718C5"/>
    <w:rsid w:val="00671986"/>
    <w:rsid w:val="00671BFB"/>
    <w:rsid w:val="00671CB9"/>
    <w:rsid w:val="00671D1E"/>
    <w:rsid w:val="006721B2"/>
    <w:rsid w:val="00672CDA"/>
    <w:rsid w:val="0067363A"/>
    <w:rsid w:val="00673728"/>
    <w:rsid w:val="00673D61"/>
    <w:rsid w:val="0067479D"/>
    <w:rsid w:val="00674A70"/>
    <w:rsid w:val="00674B8A"/>
    <w:rsid w:val="00674B9C"/>
    <w:rsid w:val="006756C7"/>
    <w:rsid w:val="00675803"/>
    <w:rsid w:val="00675E51"/>
    <w:rsid w:val="00675FF6"/>
    <w:rsid w:val="0067640C"/>
    <w:rsid w:val="00676680"/>
    <w:rsid w:val="006767F1"/>
    <w:rsid w:val="00676F08"/>
    <w:rsid w:val="00677285"/>
    <w:rsid w:val="00677629"/>
    <w:rsid w:val="00677633"/>
    <w:rsid w:val="00677726"/>
    <w:rsid w:val="0067E3F1"/>
    <w:rsid w:val="0068130F"/>
    <w:rsid w:val="00681321"/>
    <w:rsid w:val="00681462"/>
    <w:rsid w:val="0068163E"/>
    <w:rsid w:val="00681738"/>
    <w:rsid w:val="0068184D"/>
    <w:rsid w:val="00681919"/>
    <w:rsid w:val="00681FBA"/>
    <w:rsid w:val="00682278"/>
    <w:rsid w:val="006823D2"/>
    <w:rsid w:val="00682DCF"/>
    <w:rsid w:val="00683114"/>
    <w:rsid w:val="006836F9"/>
    <w:rsid w:val="00683C3A"/>
    <w:rsid w:val="006841DF"/>
    <w:rsid w:val="00684B11"/>
    <w:rsid w:val="0068514E"/>
    <w:rsid w:val="006857C2"/>
    <w:rsid w:val="00685A88"/>
    <w:rsid w:val="00685D3E"/>
    <w:rsid w:val="0068633A"/>
    <w:rsid w:val="00686D76"/>
    <w:rsid w:val="0068700E"/>
    <w:rsid w:val="00687448"/>
    <w:rsid w:val="00687577"/>
    <w:rsid w:val="006876D0"/>
    <w:rsid w:val="00687784"/>
    <w:rsid w:val="00687A5D"/>
    <w:rsid w:val="00687EAA"/>
    <w:rsid w:val="00687FEF"/>
    <w:rsid w:val="0069156A"/>
    <w:rsid w:val="00691631"/>
    <w:rsid w:val="00691ED3"/>
    <w:rsid w:val="00692548"/>
    <w:rsid w:val="0069266C"/>
    <w:rsid w:val="0069267E"/>
    <w:rsid w:val="006928E2"/>
    <w:rsid w:val="00692C98"/>
    <w:rsid w:val="00692EBC"/>
    <w:rsid w:val="00692F6B"/>
    <w:rsid w:val="006930A9"/>
    <w:rsid w:val="00693410"/>
    <w:rsid w:val="00693C20"/>
    <w:rsid w:val="00693F5E"/>
    <w:rsid w:val="00694893"/>
    <w:rsid w:val="00694BC3"/>
    <w:rsid w:val="00695B43"/>
    <w:rsid w:val="00695C00"/>
    <w:rsid w:val="00695E31"/>
    <w:rsid w:val="00695F95"/>
    <w:rsid w:val="006964AC"/>
    <w:rsid w:val="0069652C"/>
    <w:rsid w:val="00696809"/>
    <w:rsid w:val="00696F0E"/>
    <w:rsid w:val="00697195"/>
    <w:rsid w:val="00697344"/>
    <w:rsid w:val="006975F0"/>
    <w:rsid w:val="0069767F"/>
    <w:rsid w:val="006978D5"/>
    <w:rsid w:val="00697F33"/>
    <w:rsid w:val="006A037F"/>
    <w:rsid w:val="006A12E3"/>
    <w:rsid w:val="006A1782"/>
    <w:rsid w:val="006A17AC"/>
    <w:rsid w:val="006A1C72"/>
    <w:rsid w:val="006A1EB8"/>
    <w:rsid w:val="006A23CA"/>
    <w:rsid w:val="006A2629"/>
    <w:rsid w:val="006A2A83"/>
    <w:rsid w:val="006A2DC7"/>
    <w:rsid w:val="006A3385"/>
    <w:rsid w:val="006A3859"/>
    <w:rsid w:val="006A3D42"/>
    <w:rsid w:val="006A41F9"/>
    <w:rsid w:val="006A4687"/>
    <w:rsid w:val="006A49CA"/>
    <w:rsid w:val="006A4A14"/>
    <w:rsid w:val="006A4EAF"/>
    <w:rsid w:val="006A4F8A"/>
    <w:rsid w:val="006A5529"/>
    <w:rsid w:val="006A6120"/>
    <w:rsid w:val="006A6218"/>
    <w:rsid w:val="006A6FE1"/>
    <w:rsid w:val="006A7000"/>
    <w:rsid w:val="006A72D4"/>
    <w:rsid w:val="006A76D8"/>
    <w:rsid w:val="006A79A3"/>
    <w:rsid w:val="006A7DA0"/>
    <w:rsid w:val="006A7E9B"/>
    <w:rsid w:val="006B0B9C"/>
    <w:rsid w:val="006B0C6C"/>
    <w:rsid w:val="006B134A"/>
    <w:rsid w:val="006B1D62"/>
    <w:rsid w:val="006B1E80"/>
    <w:rsid w:val="006B22EA"/>
    <w:rsid w:val="006B2836"/>
    <w:rsid w:val="006B2C5B"/>
    <w:rsid w:val="006B30C3"/>
    <w:rsid w:val="006B342D"/>
    <w:rsid w:val="006B3A22"/>
    <w:rsid w:val="006B47B8"/>
    <w:rsid w:val="006B514F"/>
    <w:rsid w:val="006B564F"/>
    <w:rsid w:val="006B5685"/>
    <w:rsid w:val="006B5A0F"/>
    <w:rsid w:val="006B5F1A"/>
    <w:rsid w:val="006B654F"/>
    <w:rsid w:val="006B6D09"/>
    <w:rsid w:val="006C024B"/>
    <w:rsid w:val="006C051C"/>
    <w:rsid w:val="006C0BA8"/>
    <w:rsid w:val="006C120D"/>
    <w:rsid w:val="006C128F"/>
    <w:rsid w:val="006C18E0"/>
    <w:rsid w:val="006C1BCA"/>
    <w:rsid w:val="006C214C"/>
    <w:rsid w:val="006C2601"/>
    <w:rsid w:val="006C2672"/>
    <w:rsid w:val="006C2723"/>
    <w:rsid w:val="006C29EE"/>
    <w:rsid w:val="006C2DF4"/>
    <w:rsid w:val="006C3378"/>
    <w:rsid w:val="006C3693"/>
    <w:rsid w:val="006C3F65"/>
    <w:rsid w:val="006C4882"/>
    <w:rsid w:val="006C48C0"/>
    <w:rsid w:val="006C4B19"/>
    <w:rsid w:val="006C4B9E"/>
    <w:rsid w:val="006C52FE"/>
    <w:rsid w:val="006C5F51"/>
    <w:rsid w:val="006C645A"/>
    <w:rsid w:val="006C64ED"/>
    <w:rsid w:val="006C6AB6"/>
    <w:rsid w:val="006C6CC1"/>
    <w:rsid w:val="006C6D4B"/>
    <w:rsid w:val="006C6D9F"/>
    <w:rsid w:val="006C6FF5"/>
    <w:rsid w:val="006C720F"/>
    <w:rsid w:val="006C7A02"/>
    <w:rsid w:val="006C7C00"/>
    <w:rsid w:val="006C7DCC"/>
    <w:rsid w:val="006D060F"/>
    <w:rsid w:val="006D0758"/>
    <w:rsid w:val="006D07EC"/>
    <w:rsid w:val="006D0B12"/>
    <w:rsid w:val="006D0C5F"/>
    <w:rsid w:val="006D0CB4"/>
    <w:rsid w:val="006D0EEF"/>
    <w:rsid w:val="006D13F6"/>
    <w:rsid w:val="006D1E68"/>
    <w:rsid w:val="006D2184"/>
    <w:rsid w:val="006D227C"/>
    <w:rsid w:val="006D2453"/>
    <w:rsid w:val="006D2473"/>
    <w:rsid w:val="006D2D71"/>
    <w:rsid w:val="006D3047"/>
    <w:rsid w:val="006D3CF4"/>
    <w:rsid w:val="006D4189"/>
    <w:rsid w:val="006D460D"/>
    <w:rsid w:val="006D529C"/>
    <w:rsid w:val="006D56FA"/>
    <w:rsid w:val="006D5E86"/>
    <w:rsid w:val="006D7EB4"/>
    <w:rsid w:val="006E088C"/>
    <w:rsid w:val="006E0BF2"/>
    <w:rsid w:val="006E0FE7"/>
    <w:rsid w:val="006E16F2"/>
    <w:rsid w:val="006E185F"/>
    <w:rsid w:val="006E1CFA"/>
    <w:rsid w:val="006E3236"/>
    <w:rsid w:val="006E3E12"/>
    <w:rsid w:val="006E3F57"/>
    <w:rsid w:val="006E47F6"/>
    <w:rsid w:val="006E5427"/>
    <w:rsid w:val="006E5D51"/>
    <w:rsid w:val="006E60E4"/>
    <w:rsid w:val="006E62A4"/>
    <w:rsid w:val="006E6AC2"/>
    <w:rsid w:val="006E6CAD"/>
    <w:rsid w:val="006E6D95"/>
    <w:rsid w:val="006E7133"/>
    <w:rsid w:val="006E724F"/>
    <w:rsid w:val="006E79B7"/>
    <w:rsid w:val="006E7C6D"/>
    <w:rsid w:val="006F058E"/>
    <w:rsid w:val="006F0DA1"/>
    <w:rsid w:val="006F1A63"/>
    <w:rsid w:val="006F235A"/>
    <w:rsid w:val="006F2505"/>
    <w:rsid w:val="006F25EA"/>
    <w:rsid w:val="006F2749"/>
    <w:rsid w:val="006F2D6D"/>
    <w:rsid w:val="006F2E73"/>
    <w:rsid w:val="006F314C"/>
    <w:rsid w:val="006F317E"/>
    <w:rsid w:val="006F38BC"/>
    <w:rsid w:val="006F390E"/>
    <w:rsid w:val="006F4034"/>
    <w:rsid w:val="006F405A"/>
    <w:rsid w:val="006F414F"/>
    <w:rsid w:val="006F4AA3"/>
    <w:rsid w:val="006F58A8"/>
    <w:rsid w:val="006F5E07"/>
    <w:rsid w:val="006F5F4C"/>
    <w:rsid w:val="006F613D"/>
    <w:rsid w:val="006F6957"/>
    <w:rsid w:val="006F741F"/>
    <w:rsid w:val="006F7B6F"/>
    <w:rsid w:val="0070043D"/>
    <w:rsid w:val="0070044B"/>
    <w:rsid w:val="007006E3"/>
    <w:rsid w:val="0070115F"/>
    <w:rsid w:val="00701170"/>
    <w:rsid w:val="007011ED"/>
    <w:rsid w:val="0070121A"/>
    <w:rsid w:val="00701C70"/>
    <w:rsid w:val="00701CED"/>
    <w:rsid w:val="00701D90"/>
    <w:rsid w:val="007020C7"/>
    <w:rsid w:val="00702187"/>
    <w:rsid w:val="007023E5"/>
    <w:rsid w:val="00702500"/>
    <w:rsid w:val="00702650"/>
    <w:rsid w:val="00703ECF"/>
    <w:rsid w:val="00704439"/>
    <w:rsid w:val="00704B95"/>
    <w:rsid w:val="00705470"/>
    <w:rsid w:val="007063FF"/>
    <w:rsid w:val="00706491"/>
    <w:rsid w:val="00706A5C"/>
    <w:rsid w:val="00706B89"/>
    <w:rsid w:val="00707209"/>
    <w:rsid w:val="00707B18"/>
    <w:rsid w:val="00707C02"/>
    <w:rsid w:val="00710410"/>
    <w:rsid w:val="00710974"/>
    <w:rsid w:val="00711000"/>
    <w:rsid w:val="00711178"/>
    <w:rsid w:val="00711750"/>
    <w:rsid w:val="007123E1"/>
    <w:rsid w:val="00712BDC"/>
    <w:rsid w:val="00712D5B"/>
    <w:rsid w:val="007130B0"/>
    <w:rsid w:val="0071356F"/>
    <w:rsid w:val="007137A9"/>
    <w:rsid w:val="00713ABC"/>
    <w:rsid w:val="00713DB0"/>
    <w:rsid w:val="00714154"/>
    <w:rsid w:val="00714BB6"/>
    <w:rsid w:val="00715360"/>
    <w:rsid w:val="00716157"/>
    <w:rsid w:val="00716F15"/>
    <w:rsid w:val="00717630"/>
    <w:rsid w:val="00717D34"/>
    <w:rsid w:val="007207C5"/>
    <w:rsid w:val="00720E13"/>
    <w:rsid w:val="00721745"/>
    <w:rsid w:val="00721E00"/>
    <w:rsid w:val="007227AE"/>
    <w:rsid w:val="00722893"/>
    <w:rsid w:val="00722964"/>
    <w:rsid w:val="007231F9"/>
    <w:rsid w:val="00723244"/>
    <w:rsid w:val="00723890"/>
    <w:rsid w:val="0072391A"/>
    <w:rsid w:val="00723F6A"/>
    <w:rsid w:val="007241EA"/>
    <w:rsid w:val="00724701"/>
    <w:rsid w:val="007248E8"/>
    <w:rsid w:val="00724D53"/>
    <w:rsid w:val="00724E89"/>
    <w:rsid w:val="00724FBA"/>
    <w:rsid w:val="0072510B"/>
    <w:rsid w:val="00725BBA"/>
    <w:rsid w:val="00726650"/>
    <w:rsid w:val="00726A8F"/>
    <w:rsid w:val="00726AB8"/>
    <w:rsid w:val="00726D33"/>
    <w:rsid w:val="00726E78"/>
    <w:rsid w:val="00727B68"/>
    <w:rsid w:val="00730692"/>
    <w:rsid w:val="00730983"/>
    <w:rsid w:val="00730CE5"/>
    <w:rsid w:val="0073110E"/>
    <w:rsid w:val="007322A4"/>
    <w:rsid w:val="0073269C"/>
    <w:rsid w:val="00732ACD"/>
    <w:rsid w:val="007332D3"/>
    <w:rsid w:val="007334ED"/>
    <w:rsid w:val="0073382B"/>
    <w:rsid w:val="007338C3"/>
    <w:rsid w:val="00733D4F"/>
    <w:rsid w:val="00734E5E"/>
    <w:rsid w:val="00735436"/>
    <w:rsid w:val="00735B81"/>
    <w:rsid w:val="00736424"/>
    <w:rsid w:val="00736620"/>
    <w:rsid w:val="00736992"/>
    <w:rsid w:val="00736AB2"/>
    <w:rsid w:val="00736AB3"/>
    <w:rsid w:val="00737264"/>
    <w:rsid w:val="00737466"/>
    <w:rsid w:val="00737486"/>
    <w:rsid w:val="00737B6C"/>
    <w:rsid w:val="00737DD7"/>
    <w:rsid w:val="00740329"/>
    <w:rsid w:val="007407B3"/>
    <w:rsid w:val="00741F19"/>
    <w:rsid w:val="00742494"/>
    <w:rsid w:val="00742559"/>
    <w:rsid w:val="00742C0A"/>
    <w:rsid w:val="00743073"/>
    <w:rsid w:val="00743259"/>
    <w:rsid w:val="007436FC"/>
    <w:rsid w:val="0074375D"/>
    <w:rsid w:val="00743CE0"/>
    <w:rsid w:val="00744333"/>
    <w:rsid w:val="00744B55"/>
    <w:rsid w:val="00744D04"/>
    <w:rsid w:val="00745520"/>
    <w:rsid w:val="00745AF7"/>
    <w:rsid w:val="00745C1E"/>
    <w:rsid w:val="00745EBA"/>
    <w:rsid w:val="00745F64"/>
    <w:rsid w:val="007461EE"/>
    <w:rsid w:val="00746706"/>
    <w:rsid w:val="00747386"/>
    <w:rsid w:val="0075028E"/>
    <w:rsid w:val="00750358"/>
    <w:rsid w:val="0075058A"/>
    <w:rsid w:val="00750D54"/>
    <w:rsid w:val="00750DC6"/>
    <w:rsid w:val="00751929"/>
    <w:rsid w:val="00751C35"/>
    <w:rsid w:val="00752044"/>
    <w:rsid w:val="0075247A"/>
    <w:rsid w:val="0075281C"/>
    <w:rsid w:val="0075368A"/>
    <w:rsid w:val="00753C00"/>
    <w:rsid w:val="00754226"/>
    <w:rsid w:val="007561E2"/>
    <w:rsid w:val="00756240"/>
    <w:rsid w:val="00756915"/>
    <w:rsid w:val="00756B85"/>
    <w:rsid w:val="00756F87"/>
    <w:rsid w:val="00760281"/>
    <w:rsid w:val="0076051E"/>
    <w:rsid w:val="00760C1C"/>
    <w:rsid w:val="00760CF5"/>
    <w:rsid w:val="00760EE6"/>
    <w:rsid w:val="00761073"/>
    <w:rsid w:val="00761EAD"/>
    <w:rsid w:val="00762317"/>
    <w:rsid w:val="007628E4"/>
    <w:rsid w:val="00762B72"/>
    <w:rsid w:val="007630C9"/>
    <w:rsid w:val="00763897"/>
    <w:rsid w:val="00764877"/>
    <w:rsid w:val="00765073"/>
    <w:rsid w:val="00765499"/>
    <w:rsid w:val="00765989"/>
    <w:rsid w:val="0076606E"/>
    <w:rsid w:val="00766EA0"/>
    <w:rsid w:val="00767081"/>
    <w:rsid w:val="00767F68"/>
    <w:rsid w:val="00770377"/>
    <w:rsid w:val="007705BE"/>
    <w:rsid w:val="007708D8"/>
    <w:rsid w:val="00770A4C"/>
    <w:rsid w:val="00770E77"/>
    <w:rsid w:val="007715E7"/>
    <w:rsid w:val="00771643"/>
    <w:rsid w:val="0077283F"/>
    <w:rsid w:val="00772E8E"/>
    <w:rsid w:val="00772F76"/>
    <w:rsid w:val="00773108"/>
    <w:rsid w:val="007733A2"/>
    <w:rsid w:val="0077353A"/>
    <w:rsid w:val="00773715"/>
    <w:rsid w:val="0077401B"/>
    <w:rsid w:val="007740D6"/>
    <w:rsid w:val="00774464"/>
    <w:rsid w:val="0077449E"/>
    <w:rsid w:val="007744B5"/>
    <w:rsid w:val="00774A8F"/>
    <w:rsid w:val="00774B18"/>
    <w:rsid w:val="00774C40"/>
    <w:rsid w:val="007751C7"/>
    <w:rsid w:val="00775437"/>
    <w:rsid w:val="00775A08"/>
    <w:rsid w:val="007760F3"/>
    <w:rsid w:val="00776103"/>
    <w:rsid w:val="007765C8"/>
    <w:rsid w:val="007767A0"/>
    <w:rsid w:val="007768C3"/>
    <w:rsid w:val="007769DD"/>
    <w:rsid w:val="00776D3C"/>
    <w:rsid w:val="00777268"/>
    <w:rsid w:val="0077778B"/>
    <w:rsid w:val="007802BB"/>
    <w:rsid w:val="0078048B"/>
    <w:rsid w:val="00780AED"/>
    <w:rsid w:val="00780E19"/>
    <w:rsid w:val="0078117F"/>
    <w:rsid w:val="0078165E"/>
    <w:rsid w:val="0078189D"/>
    <w:rsid w:val="00781F1A"/>
    <w:rsid w:val="0078206F"/>
    <w:rsid w:val="007824D0"/>
    <w:rsid w:val="007833A4"/>
    <w:rsid w:val="0078363F"/>
    <w:rsid w:val="00783AC1"/>
    <w:rsid w:val="007850F8"/>
    <w:rsid w:val="00786091"/>
    <w:rsid w:val="00786833"/>
    <w:rsid w:val="00787823"/>
    <w:rsid w:val="007905D3"/>
    <w:rsid w:val="00790C4A"/>
    <w:rsid w:val="007911E4"/>
    <w:rsid w:val="00791E39"/>
    <w:rsid w:val="00791F1D"/>
    <w:rsid w:val="007923D1"/>
    <w:rsid w:val="00792613"/>
    <w:rsid w:val="0079279A"/>
    <w:rsid w:val="00793137"/>
    <w:rsid w:val="00793BF0"/>
    <w:rsid w:val="007949D5"/>
    <w:rsid w:val="00794B44"/>
    <w:rsid w:val="00794CA8"/>
    <w:rsid w:val="00795359"/>
    <w:rsid w:val="007956DE"/>
    <w:rsid w:val="00795E2E"/>
    <w:rsid w:val="00796451"/>
    <w:rsid w:val="00796453"/>
    <w:rsid w:val="00796853"/>
    <w:rsid w:val="00796CC5"/>
    <w:rsid w:val="00797305"/>
    <w:rsid w:val="0079738A"/>
    <w:rsid w:val="007A00B3"/>
    <w:rsid w:val="007A01E0"/>
    <w:rsid w:val="007A01EA"/>
    <w:rsid w:val="007A03A0"/>
    <w:rsid w:val="007A0C91"/>
    <w:rsid w:val="007A17D5"/>
    <w:rsid w:val="007A1968"/>
    <w:rsid w:val="007A198B"/>
    <w:rsid w:val="007A1B4C"/>
    <w:rsid w:val="007A1BAD"/>
    <w:rsid w:val="007A2347"/>
    <w:rsid w:val="007A2575"/>
    <w:rsid w:val="007A2A88"/>
    <w:rsid w:val="007A2BCB"/>
    <w:rsid w:val="007A2D82"/>
    <w:rsid w:val="007A2E15"/>
    <w:rsid w:val="007A31AC"/>
    <w:rsid w:val="007A439F"/>
    <w:rsid w:val="007A482D"/>
    <w:rsid w:val="007A4B65"/>
    <w:rsid w:val="007A4C1D"/>
    <w:rsid w:val="007A4FE5"/>
    <w:rsid w:val="007A5225"/>
    <w:rsid w:val="007A5423"/>
    <w:rsid w:val="007A622A"/>
    <w:rsid w:val="007A6398"/>
    <w:rsid w:val="007A69C1"/>
    <w:rsid w:val="007A69CE"/>
    <w:rsid w:val="007A69F0"/>
    <w:rsid w:val="007A7442"/>
    <w:rsid w:val="007A7714"/>
    <w:rsid w:val="007B1DF5"/>
    <w:rsid w:val="007B340D"/>
    <w:rsid w:val="007B3EE2"/>
    <w:rsid w:val="007B45EA"/>
    <w:rsid w:val="007B491F"/>
    <w:rsid w:val="007B4FF7"/>
    <w:rsid w:val="007B530A"/>
    <w:rsid w:val="007B595A"/>
    <w:rsid w:val="007B5F66"/>
    <w:rsid w:val="007B605B"/>
    <w:rsid w:val="007B60F9"/>
    <w:rsid w:val="007B616C"/>
    <w:rsid w:val="007B64F9"/>
    <w:rsid w:val="007B6BDE"/>
    <w:rsid w:val="007B6CDF"/>
    <w:rsid w:val="007B6D39"/>
    <w:rsid w:val="007B6E4E"/>
    <w:rsid w:val="007B7286"/>
    <w:rsid w:val="007B79E1"/>
    <w:rsid w:val="007B7B4C"/>
    <w:rsid w:val="007C0645"/>
    <w:rsid w:val="007C06ED"/>
    <w:rsid w:val="007C0A36"/>
    <w:rsid w:val="007C17FD"/>
    <w:rsid w:val="007C1F2B"/>
    <w:rsid w:val="007C20E5"/>
    <w:rsid w:val="007C2763"/>
    <w:rsid w:val="007C2BCD"/>
    <w:rsid w:val="007C2EEB"/>
    <w:rsid w:val="007C3136"/>
    <w:rsid w:val="007C31C9"/>
    <w:rsid w:val="007C3462"/>
    <w:rsid w:val="007C422D"/>
    <w:rsid w:val="007C48A4"/>
    <w:rsid w:val="007C4C90"/>
    <w:rsid w:val="007C4D0F"/>
    <w:rsid w:val="007C54D9"/>
    <w:rsid w:val="007C5A95"/>
    <w:rsid w:val="007C5BF4"/>
    <w:rsid w:val="007C6275"/>
    <w:rsid w:val="007C64C9"/>
    <w:rsid w:val="007C6A53"/>
    <w:rsid w:val="007C6AC8"/>
    <w:rsid w:val="007C6C77"/>
    <w:rsid w:val="007C72D5"/>
    <w:rsid w:val="007C752E"/>
    <w:rsid w:val="007C7691"/>
    <w:rsid w:val="007C7BE9"/>
    <w:rsid w:val="007C7E56"/>
    <w:rsid w:val="007D008C"/>
    <w:rsid w:val="007D0D72"/>
    <w:rsid w:val="007D1978"/>
    <w:rsid w:val="007D263B"/>
    <w:rsid w:val="007D2D7B"/>
    <w:rsid w:val="007D2E19"/>
    <w:rsid w:val="007D30BE"/>
    <w:rsid w:val="007D32AF"/>
    <w:rsid w:val="007D342B"/>
    <w:rsid w:val="007D3CAE"/>
    <w:rsid w:val="007D3D9D"/>
    <w:rsid w:val="007D40E1"/>
    <w:rsid w:val="007D43CF"/>
    <w:rsid w:val="007D4E0B"/>
    <w:rsid w:val="007D5340"/>
    <w:rsid w:val="007D5837"/>
    <w:rsid w:val="007D5B96"/>
    <w:rsid w:val="007D5F57"/>
    <w:rsid w:val="007D645E"/>
    <w:rsid w:val="007D6475"/>
    <w:rsid w:val="007D6690"/>
    <w:rsid w:val="007D692C"/>
    <w:rsid w:val="007D6A34"/>
    <w:rsid w:val="007D7025"/>
    <w:rsid w:val="007D70DE"/>
    <w:rsid w:val="007D7165"/>
    <w:rsid w:val="007D7771"/>
    <w:rsid w:val="007E0351"/>
    <w:rsid w:val="007E0E69"/>
    <w:rsid w:val="007E12A0"/>
    <w:rsid w:val="007E1CD6"/>
    <w:rsid w:val="007E241F"/>
    <w:rsid w:val="007E2A85"/>
    <w:rsid w:val="007E2AC6"/>
    <w:rsid w:val="007E3DAF"/>
    <w:rsid w:val="007E3F76"/>
    <w:rsid w:val="007E40F2"/>
    <w:rsid w:val="007E4193"/>
    <w:rsid w:val="007E468D"/>
    <w:rsid w:val="007E46BD"/>
    <w:rsid w:val="007E48E4"/>
    <w:rsid w:val="007E49D0"/>
    <w:rsid w:val="007E55F4"/>
    <w:rsid w:val="007E59C4"/>
    <w:rsid w:val="007E5B1F"/>
    <w:rsid w:val="007E6119"/>
    <w:rsid w:val="007E66FF"/>
    <w:rsid w:val="007E68C1"/>
    <w:rsid w:val="007E6D0F"/>
    <w:rsid w:val="007E750C"/>
    <w:rsid w:val="007E7B51"/>
    <w:rsid w:val="007F0229"/>
    <w:rsid w:val="007F02F4"/>
    <w:rsid w:val="007F030D"/>
    <w:rsid w:val="007F07F9"/>
    <w:rsid w:val="007F0831"/>
    <w:rsid w:val="007F0CEE"/>
    <w:rsid w:val="007F110F"/>
    <w:rsid w:val="007F1888"/>
    <w:rsid w:val="007F24C8"/>
    <w:rsid w:val="007F28BD"/>
    <w:rsid w:val="007F2D25"/>
    <w:rsid w:val="007F37D6"/>
    <w:rsid w:val="007F3F89"/>
    <w:rsid w:val="007F4E84"/>
    <w:rsid w:val="007F5333"/>
    <w:rsid w:val="007F5D9D"/>
    <w:rsid w:val="007F7983"/>
    <w:rsid w:val="007F7E3C"/>
    <w:rsid w:val="007F9D43"/>
    <w:rsid w:val="00800C99"/>
    <w:rsid w:val="00800D61"/>
    <w:rsid w:val="00800EFD"/>
    <w:rsid w:val="00801265"/>
    <w:rsid w:val="00801430"/>
    <w:rsid w:val="008014DC"/>
    <w:rsid w:val="00801579"/>
    <w:rsid w:val="00802B39"/>
    <w:rsid w:val="008031B2"/>
    <w:rsid w:val="00803B8B"/>
    <w:rsid w:val="00803F3C"/>
    <w:rsid w:val="00804186"/>
    <w:rsid w:val="00804DB9"/>
    <w:rsid w:val="00805BCB"/>
    <w:rsid w:val="00805BDF"/>
    <w:rsid w:val="00805FF5"/>
    <w:rsid w:val="00806872"/>
    <w:rsid w:val="00806F91"/>
    <w:rsid w:val="00807653"/>
    <w:rsid w:val="00807A34"/>
    <w:rsid w:val="00807E62"/>
    <w:rsid w:val="008101B7"/>
    <w:rsid w:val="008102BB"/>
    <w:rsid w:val="008108BE"/>
    <w:rsid w:val="00810924"/>
    <w:rsid w:val="00810F54"/>
    <w:rsid w:val="008116A3"/>
    <w:rsid w:val="00811979"/>
    <w:rsid w:val="0081340C"/>
    <w:rsid w:val="008149B4"/>
    <w:rsid w:val="00814EA2"/>
    <w:rsid w:val="00814ED2"/>
    <w:rsid w:val="00814FE9"/>
    <w:rsid w:val="0081627B"/>
    <w:rsid w:val="00816519"/>
    <w:rsid w:val="00816C82"/>
    <w:rsid w:val="00817095"/>
    <w:rsid w:val="008177F2"/>
    <w:rsid w:val="00817849"/>
    <w:rsid w:val="00817868"/>
    <w:rsid w:val="00817D70"/>
    <w:rsid w:val="00820520"/>
    <w:rsid w:val="00820995"/>
    <w:rsid w:val="00820B6A"/>
    <w:rsid w:val="00820DD9"/>
    <w:rsid w:val="0082126B"/>
    <w:rsid w:val="00821BAF"/>
    <w:rsid w:val="00821E9B"/>
    <w:rsid w:val="00822C5F"/>
    <w:rsid w:val="00822D2E"/>
    <w:rsid w:val="00823465"/>
    <w:rsid w:val="008234AC"/>
    <w:rsid w:val="0082351C"/>
    <w:rsid w:val="0082371F"/>
    <w:rsid w:val="0082408F"/>
    <w:rsid w:val="008241A4"/>
    <w:rsid w:val="0082478E"/>
    <w:rsid w:val="008248BB"/>
    <w:rsid w:val="00824E9E"/>
    <w:rsid w:val="00825259"/>
    <w:rsid w:val="00825830"/>
    <w:rsid w:val="00825EAC"/>
    <w:rsid w:val="008270EE"/>
    <w:rsid w:val="00827977"/>
    <w:rsid w:val="00827F35"/>
    <w:rsid w:val="008303B0"/>
    <w:rsid w:val="0083040F"/>
    <w:rsid w:val="00831314"/>
    <w:rsid w:val="008320A8"/>
    <w:rsid w:val="008324A9"/>
    <w:rsid w:val="00832C2D"/>
    <w:rsid w:val="00832D5B"/>
    <w:rsid w:val="0083314C"/>
    <w:rsid w:val="00833402"/>
    <w:rsid w:val="0083343D"/>
    <w:rsid w:val="0083374D"/>
    <w:rsid w:val="008349ED"/>
    <w:rsid w:val="00834A13"/>
    <w:rsid w:val="00834E18"/>
    <w:rsid w:val="0083504E"/>
    <w:rsid w:val="008350FF"/>
    <w:rsid w:val="00835538"/>
    <w:rsid w:val="00835C5B"/>
    <w:rsid w:val="00835CFA"/>
    <w:rsid w:val="00836B6A"/>
    <w:rsid w:val="00836FB7"/>
    <w:rsid w:val="00837649"/>
    <w:rsid w:val="00837B88"/>
    <w:rsid w:val="00837EE4"/>
    <w:rsid w:val="00837F9B"/>
    <w:rsid w:val="00840006"/>
    <w:rsid w:val="00840010"/>
    <w:rsid w:val="0084056F"/>
    <w:rsid w:val="00840D89"/>
    <w:rsid w:val="00841346"/>
    <w:rsid w:val="0084178A"/>
    <w:rsid w:val="00842150"/>
    <w:rsid w:val="0084289F"/>
    <w:rsid w:val="0084298E"/>
    <w:rsid w:val="00842D43"/>
    <w:rsid w:val="008432ED"/>
    <w:rsid w:val="0084355A"/>
    <w:rsid w:val="008437A7"/>
    <w:rsid w:val="00843803"/>
    <w:rsid w:val="0084433A"/>
    <w:rsid w:val="0084464E"/>
    <w:rsid w:val="008457FF"/>
    <w:rsid w:val="00845E85"/>
    <w:rsid w:val="00845F2D"/>
    <w:rsid w:val="00845F82"/>
    <w:rsid w:val="00846013"/>
    <w:rsid w:val="008468AA"/>
    <w:rsid w:val="00847392"/>
    <w:rsid w:val="008503E7"/>
    <w:rsid w:val="00850440"/>
    <w:rsid w:val="00850832"/>
    <w:rsid w:val="00850838"/>
    <w:rsid w:val="00850EBB"/>
    <w:rsid w:val="00852033"/>
    <w:rsid w:val="00852080"/>
    <w:rsid w:val="008522E5"/>
    <w:rsid w:val="008524B3"/>
    <w:rsid w:val="0085267D"/>
    <w:rsid w:val="00852837"/>
    <w:rsid w:val="008531C3"/>
    <w:rsid w:val="0085321C"/>
    <w:rsid w:val="00853240"/>
    <w:rsid w:val="008535C5"/>
    <w:rsid w:val="008535F7"/>
    <w:rsid w:val="00853652"/>
    <w:rsid w:val="00853DF7"/>
    <w:rsid w:val="00854878"/>
    <w:rsid w:val="00854B40"/>
    <w:rsid w:val="00854BDC"/>
    <w:rsid w:val="00854D05"/>
    <w:rsid w:val="00854E07"/>
    <w:rsid w:val="0085572F"/>
    <w:rsid w:val="0085583B"/>
    <w:rsid w:val="00855A49"/>
    <w:rsid w:val="00856457"/>
    <w:rsid w:val="00856E8A"/>
    <w:rsid w:val="008572AF"/>
    <w:rsid w:val="008572C6"/>
    <w:rsid w:val="00857C3C"/>
    <w:rsid w:val="00857F46"/>
    <w:rsid w:val="00860184"/>
    <w:rsid w:val="00860275"/>
    <w:rsid w:val="00860BAC"/>
    <w:rsid w:val="00860D3C"/>
    <w:rsid w:val="008618BC"/>
    <w:rsid w:val="00861C44"/>
    <w:rsid w:val="00861D5C"/>
    <w:rsid w:val="0086272A"/>
    <w:rsid w:val="00862AF7"/>
    <w:rsid w:val="00863007"/>
    <w:rsid w:val="008630DF"/>
    <w:rsid w:val="0086342D"/>
    <w:rsid w:val="008635E8"/>
    <w:rsid w:val="00863AA6"/>
    <w:rsid w:val="0086466C"/>
    <w:rsid w:val="00865317"/>
    <w:rsid w:val="00865D28"/>
    <w:rsid w:val="00865FD2"/>
    <w:rsid w:val="0086645D"/>
    <w:rsid w:val="0086649E"/>
    <w:rsid w:val="0086696B"/>
    <w:rsid w:val="00866B46"/>
    <w:rsid w:val="00866BB2"/>
    <w:rsid w:val="0086757F"/>
    <w:rsid w:val="008677D6"/>
    <w:rsid w:val="00867CC9"/>
    <w:rsid w:val="00870C4E"/>
    <w:rsid w:val="00870CEA"/>
    <w:rsid w:val="00870CFD"/>
    <w:rsid w:val="008710AD"/>
    <w:rsid w:val="00871386"/>
    <w:rsid w:val="0087196F"/>
    <w:rsid w:val="00871CD5"/>
    <w:rsid w:val="008720C4"/>
    <w:rsid w:val="00872902"/>
    <w:rsid w:val="00874253"/>
    <w:rsid w:val="008743EB"/>
    <w:rsid w:val="008745B8"/>
    <w:rsid w:val="0087469B"/>
    <w:rsid w:val="00874963"/>
    <w:rsid w:val="00874DC9"/>
    <w:rsid w:val="00874DEF"/>
    <w:rsid w:val="00874FDE"/>
    <w:rsid w:val="0087517A"/>
    <w:rsid w:val="0087553A"/>
    <w:rsid w:val="00875E40"/>
    <w:rsid w:val="00876B17"/>
    <w:rsid w:val="00876C08"/>
    <w:rsid w:val="008774B2"/>
    <w:rsid w:val="00877C7E"/>
    <w:rsid w:val="008803DD"/>
    <w:rsid w:val="00880FCC"/>
    <w:rsid w:val="008818F9"/>
    <w:rsid w:val="008819B3"/>
    <w:rsid w:val="00881A32"/>
    <w:rsid w:val="00881BD3"/>
    <w:rsid w:val="00881BF9"/>
    <w:rsid w:val="00881C8F"/>
    <w:rsid w:val="00881E87"/>
    <w:rsid w:val="00881FF7"/>
    <w:rsid w:val="008820C8"/>
    <w:rsid w:val="008825D5"/>
    <w:rsid w:val="00882726"/>
    <w:rsid w:val="008827F6"/>
    <w:rsid w:val="00882C9F"/>
    <w:rsid w:val="00882ECC"/>
    <w:rsid w:val="0088309F"/>
    <w:rsid w:val="00883E8C"/>
    <w:rsid w:val="008841B8"/>
    <w:rsid w:val="008849EA"/>
    <w:rsid w:val="00885682"/>
    <w:rsid w:val="008856E0"/>
    <w:rsid w:val="008858B0"/>
    <w:rsid w:val="00885909"/>
    <w:rsid w:val="00885D68"/>
    <w:rsid w:val="00885FF4"/>
    <w:rsid w:val="00885FF9"/>
    <w:rsid w:val="008860DC"/>
    <w:rsid w:val="00886E72"/>
    <w:rsid w:val="008872FD"/>
    <w:rsid w:val="00890F67"/>
    <w:rsid w:val="0089150B"/>
    <w:rsid w:val="0089184B"/>
    <w:rsid w:val="00891A71"/>
    <w:rsid w:val="00891A72"/>
    <w:rsid w:val="00891BD3"/>
    <w:rsid w:val="00891FC7"/>
    <w:rsid w:val="008921C3"/>
    <w:rsid w:val="008924B2"/>
    <w:rsid w:val="00892ADC"/>
    <w:rsid w:val="008935E0"/>
    <w:rsid w:val="00893B1E"/>
    <w:rsid w:val="00894E8B"/>
    <w:rsid w:val="008955CA"/>
    <w:rsid w:val="008956E7"/>
    <w:rsid w:val="00895712"/>
    <w:rsid w:val="0089572E"/>
    <w:rsid w:val="00895B39"/>
    <w:rsid w:val="00895E4B"/>
    <w:rsid w:val="00897A1D"/>
    <w:rsid w:val="008A075A"/>
    <w:rsid w:val="008A0BE3"/>
    <w:rsid w:val="008A0DDA"/>
    <w:rsid w:val="008A291C"/>
    <w:rsid w:val="008A295E"/>
    <w:rsid w:val="008A349F"/>
    <w:rsid w:val="008A41E4"/>
    <w:rsid w:val="008A4433"/>
    <w:rsid w:val="008A4DAC"/>
    <w:rsid w:val="008A4EB4"/>
    <w:rsid w:val="008A5CD5"/>
    <w:rsid w:val="008A5D80"/>
    <w:rsid w:val="008A6C41"/>
    <w:rsid w:val="008A7075"/>
    <w:rsid w:val="008A737F"/>
    <w:rsid w:val="008A73C6"/>
    <w:rsid w:val="008A7C09"/>
    <w:rsid w:val="008B0160"/>
    <w:rsid w:val="008B0BC2"/>
    <w:rsid w:val="008B0FCC"/>
    <w:rsid w:val="008B257F"/>
    <w:rsid w:val="008B2A6E"/>
    <w:rsid w:val="008B3368"/>
    <w:rsid w:val="008B3447"/>
    <w:rsid w:val="008B3CB9"/>
    <w:rsid w:val="008B4697"/>
    <w:rsid w:val="008B5A7D"/>
    <w:rsid w:val="008B5C59"/>
    <w:rsid w:val="008B6CE0"/>
    <w:rsid w:val="008B6E2E"/>
    <w:rsid w:val="008B70EA"/>
    <w:rsid w:val="008B742A"/>
    <w:rsid w:val="008B7C5A"/>
    <w:rsid w:val="008B7FEE"/>
    <w:rsid w:val="008C0102"/>
    <w:rsid w:val="008C0145"/>
    <w:rsid w:val="008C042E"/>
    <w:rsid w:val="008C0996"/>
    <w:rsid w:val="008C09FE"/>
    <w:rsid w:val="008C0B3B"/>
    <w:rsid w:val="008C0CBE"/>
    <w:rsid w:val="008C1275"/>
    <w:rsid w:val="008C1DF4"/>
    <w:rsid w:val="008C2AD0"/>
    <w:rsid w:val="008C311B"/>
    <w:rsid w:val="008C3241"/>
    <w:rsid w:val="008C43B6"/>
    <w:rsid w:val="008C487F"/>
    <w:rsid w:val="008C4C5F"/>
    <w:rsid w:val="008C4DC4"/>
    <w:rsid w:val="008C5112"/>
    <w:rsid w:val="008C5218"/>
    <w:rsid w:val="008C5650"/>
    <w:rsid w:val="008C5A21"/>
    <w:rsid w:val="008C5E5D"/>
    <w:rsid w:val="008C6447"/>
    <w:rsid w:val="008C65B9"/>
    <w:rsid w:val="008C6CF3"/>
    <w:rsid w:val="008C6E0B"/>
    <w:rsid w:val="008C6F4A"/>
    <w:rsid w:val="008C7334"/>
    <w:rsid w:val="008C7713"/>
    <w:rsid w:val="008C79E5"/>
    <w:rsid w:val="008C7A3A"/>
    <w:rsid w:val="008D0479"/>
    <w:rsid w:val="008D1800"/>
    <w:rsid w:val="008D1987"/>
    <w:rsid w:val="008D1B3D"/>
    <w:rsid w:val="008D1DF6"/>
    <w:rsid w:val="008D2068"/>
    <w:rsid w:val="008D2333"/>
    <w:rsid w:val="008D2512"/>
    <w:rsid w:val="008D296E"/>
    <w:rsid w:val="008D2A12"/>
    <w:rsid w:val="008D2C20"/>
    <w:rsid w:val="008D2E98"/>
    <w:rsid w:val="008D2FBA"/>
    <w:rsid w:val="008D369D"/>
    <w:rsid w:val="008D3773"/>
    <w:rsid w:val="008D38C4"/>
    <w:rsid w:val="008D45FB"/>
    <w:rsid w:val="008D48A4"/>
    <w:rsid w:val="008D4DC1"/>
    <w:rsid w:val="008D4DF6"/>
    <w:rsid w:val="008D528B"/>
    <w:rsid w:val="008D559E"/>
    <w:rsid w:val="008D60FA"/>
    <w:rsid w:val="008D6D16"/>
    <w:rsid w:val="008D736A"/>
    <w:rsid w:val="008E02B0"/>
    <w:rsid w:val="008E0690"/>
    <w:rsid w:val="008E0D3D"/>
    <w:rsid w:val="008E0DB8"/>
    <w:rsid w:val="008E0F6F"/>
    <w:rsid w:val="008E0FA5"/>
    <w:rsid w:val="008E1B19"/>
    <w:rsid w:val="008E1CC6"/>
    <w:rsid w:val="008E23BB"/>
    <w:rsid w:val="008E25DD"/>
    <w:rsid w:val="008E3C2C"/>
    <w:rsid w:val="008E3D69"/>
    <w:rsid w:val="008E4557"/>
    <w:rsid w:val="008E45F8"/>
    <w:rsid w:val="008E472F"/>
    <w:rsid w:val="008E49B6"/>
    <w:rsid w:val="008E53A3"/>
    <w:rsid w:val="008E59A5"/>
    <w:rsid w:val="008E6926"/>
    <w:rsid w:val="008E6D40"/>
    <w:rsid w:val="008E7226"/>
    <w:rsid w:val="008E7DB7"/>
    <w:rsid w:val="008F0B38"/>
    <w:rsid w:val="008F10C7"/>
    <w:rsid w:val="008F165F"/>
    <w:rsid w:val="008F1708"/>
    <w:rsid w:val="008F18BB"/>
    <w:rsid w:val="008F1B6D"/>
    <w:rsid w:val="008F1CAE"/>
    <w:rsid w:val="008F2437"/>
    <w:rsid w:val="008F2B27"/>
    <w:rsid w:val="008F2C8C"/>
    <w:rsid w:val="008F3375"/>
    <w:rsid w:val="008F369E"/>
    <w:rsid w:val="008F3F2E"/>
    <w:rsid w:val="008F4008"/>
    <w:rsid w:val="008F46AD"/>
    <w:rsid w:val="008F4749"/>
    <w:rsid w:val="008F4A5E"/>
    <w:rsid w:val="008F4B01"/>
    <w:rsid w:val="008F4ED4"/>
    <w:rsid w:val="008F4EF9"/>
    <w:rsid w:val="008F4F75"/>
    <w:rsid w:val="008F56F8"/>
    <w:rsid w:val="008F5746"/>
    <w:rsid w:val="008F59F8"/>
    <w:rsid w:val="008F5BFA"/>
    <w:rsid w:val="008F62AF"/>
    <w:rsid w:val="008F6938"/>
    <w:rsid w:val="008F733D"/>
    <w:rsid w:val="008F76CE"/>
    <w:rsid w:val="008F77AD"/>
    <w:rsid w:val="008F7960"/>
    <w:rsid w:val="008F7B6E"/>
    <w:rsid w:val="009002F9"/>
    <w:rsid w:val="00900A20"/>
    <w:rsid w:val="00900B44"/>
    <w:rsid w:val="00900E14"/>
    <w:rsid w:val="00901874"/>
    <w:rsid w:val="00901B52"/>
    <w:rsid w:val="009028C6"/>
    <w:rsid w:val="00903188"/>
    <w:rsid w:val="00903362"/>
    <w:rsid w:val="00903559"/>
    <w:rsid w:val="00903681"/>
    <w:rsid w:val="00903B2C"/>
    <w:rsid w:val="00903E4A"/>
    <w:rsid w:val="00903FE4"/>
    <w:rsid w:val="00904914"/>
    <w:rsid w:val="00904D89"/>
    <w:rsid w:val="0090555A"/>
    <w:rsid w:val="00906C3B"/>
    <w:rsid w:val="00907344"/>
    <w:rsid w:val="00910026"/>
    <w:rsid w:val="009105D0"/>
    <w:rsid w:val="00910989"/>
    <w:rsid w:val="00910AFF"/>
    <w:rsid w:val="00910D47"/>
    <w:rsid w:val="00910FB7"/>
    <w:rsid w:val="0091113E"/>
    <w:rsid w:val="0091135A"/>
    <w:rsid w:val="0091180D"/>
    <w:rsid w:val="00911A00"/>
    <w:rsid w:val="00912B79"/>
    <w:rsid w:val="00913216"/>
    <w:rsid w:val="00913320"/>
    <w:rsid w:val="00913BA7"/>
    <w:rsid w:val="00914CC1"/>
    <w:rsid w:val="00914DB4"/>
    <w:rsid w:val="00914E92"/>
    <w:rsid w:val="0091522B"/>
    <w:rsid w:val="0091563B"/>
    <w:rsid w:val="009156E5"/>
    <w:rsid w:val="00915804"/>
    <w:rsid w:val="00915842"/>
    <w:rsid w:val="0091586E"/>
    <w:rsid w:val="00915B19"/>
    <w:rsid w:val="00916F28"/>
    <w:rsid w:val="00917FC0"/>
    <w:rsid w:val="009205CD"/>
    <w:rsid w:val="009209FC"/>
    <w:rsid w:val="0092198E"/>
    <w:rsid w:val="00921B14"/>
    <w:rsid w:val="00921BAC"/>
    <w:rsid w:val="009222BA"/>
    <w:rsid w:val="00922767"/>
    <w:rsid w:val="00922797"/>
    <w:rsid w:val="00922BD6"/>
    <w:rsid w:val="00923B5B"/>
    <w:rsid w:val="00923F36"/>
    <w:rsid w:val="00924A4C"/>
    <w:rsid w:val="00924C4C"/>
    <w:rsid w:val="009250B1"/>
    <w:rsid w:val="00925239"/>
    <w:rsid w:val="00925852"/>
    <w:rsid w:val="009258AC"/>
    <w:rsid w:val="00925C83"/>
    <w:rsid w:val="009261D0"/>
    <w:rsid w:val="009262DD"/>
    <w:rsid w:val="009265C2"/>
    <w:rsid w:val="009267E9"/>
    <w:rsid w:val="0092692C"/>
    <w:rsid w:val="00926D9B"/>
    <w:rsid w:val="0092709F"/>
    <w:rsid w:val="009275E5"/>
    <w:rsid w:val="00927DB5"/>
    <w:rsid w:val="00927EE8"/>
    <w:rsid w:val="00930365"/>
    <w:rsid w:val="00930490"/>
    <w:rsid w:val="009304A0"/>
    <w:rsid w:val="00930575"/>
    <w:rsid w:val="009306A7"/>
    <w:rsid w:val="00930743"/>
    <w:rsid w:val="00930916"/>
    <w:rsid w:val="00930FDB"/>
    <w:rsid w:val="00931520"/>
    <w:rsid w:val="009324A5"/>
    <w:rsid w:val="00932970"/>
    <w:rsid w:val="0093297D"/>
    <w:rsid w:val="00933010"/>
    <w:rsid w:val="0093307F"/>
    <w:rsid w:val="00933900"/>
    <w:rsid w:val="00933CC5"/>
    <w:rsid w:val="00933EA3"/>
    <w:rsid w:val="00934AC0"/>
    <w:rsid w:val="00934B07"/>
    <w:rsid w:val="00934D54"/>
    <w:rsid w:val="009357E0"/>
    <w:rsid w:val="00936121"/>
    <w:rsid w:val="009363DD"/>
    <w:rsid w:val="0093650D"/>
    <w:rsid w:val="00936573"/>
    <w:rsid w:val="0093665B"/>
    <w:rsid w:val="0093676C"/>
    <w:rsid w:val="00936AB0"/>
    <w:rsid w:val="00937732"/>
    <w:rsid w:val="0093777B"/>
    <w:rsid w:val="0094028D"/>
    <w:rsid w:val="00940C4E"/>
    <w:rsid w:val="00941427"/>
    <w:rsid w:val="009423A4"/>
    <w:rsid w:val="009428DF"/>
    <w:rsid w:val="00942CF1"/>
    <w:rsid w:val="00943164"/>
    <w:rsid w:val="009433EF"/>
    <w:rsid w:val="00943DA3"/>
    <w:rsid w:val="0094426F"/>
    <w:rsid w:val="009444EA"/>
    <w:rsid w:val="00944AD6"/>
    <w:rsid w:val="009450A3"/>
    <w:rsid w:val="00945A53"/>
    <w:rsid w:val="00946069"/>
    <w:rsid w:val="00946406"/>
    <w:rsid w:val="00946559"/>
    <w:rsid w:val="00946620"/>
    <w:rsid w:val="0094716B"/>
    <w:rsid w:val="00947556"/>
    <w:rsid w:val="00947D76"/>
    <w:rsid w:val="00947E55"/>
    <w:rsid w:val="00950375"/>
    <w:rsid w:val="00951784"/>
    <w:rsid w:val="00951ECA"/>
    <w:rsid w:val="009521A3"/>
    <w:rsid w:val="00952377"/>
    <w:rsid w:val="00952390"/>
    <w:rsid w:val="00952BCE"/>
    <w:rsid w:val="009536A4"/>
    <w:rsid w:val="00953832"/>
    <w:rsid w:val="00953A1B"/>
    <w:rsid w:val="0095426D"/>
    <w:rsid w:val="0095433C"/>
    <w:rsid w:val="00954379"/>
    <w:rsid w:val="00954799"/>
    <w:rsid w:val="00954887"/>
    <w:rsid w:val="00954D24"/>
    <w:rsid w:val="0095538C"/>
    <w:rsid w:val="00955644"/>
    <w:rsid w:val="00955F86"/>
    <w:rsid w:val="00956089"/>
    <w:rsid w:val="0095654E"/>
    <w:rsid w:val="009565E1"/>
    <w:rsid w:val="00956686"/>
    <w:rsid w:val="009567DB"/>
    <w:rsid w:val="00956D74"/>
    <w:rsid w:val="00956DD3"/>
    <w:rsid w:val="00957412"/>
    <w:rsid w:val="00957469"/>
    <w:rsid w:val="009578C4"/>
    <w:rsid w:val="00960325"/>
    <w:rsid w:val="00960911"/>
    <w:rsid w:val="0096143C"/>
    <w:rsid w:val="0096148C"/>
    <w:rsid w:val="00963234"/>
    <w:rsid w:val="00964161"/>
    <w:rsid w:val="00964463"/>
    <w:rsid w:val="00964792"/>
    <w:rsid w:val="0096479B"/>
    <w:rsid w:val="009652C5"/>
    <w:rsid w:val="00965E0F"/>
    <w:rsid w:val="009662A7"/>
    <w:rsid w:val="00966956"/>
    <w:rsid w:val="00966CE4"/>
    <w:rsid w:val="009671F4"/>
    <w:rsid w:val="009678BA"/>
    <w:rsid w:val="00967BD9"/>
    <w:rsid w:val="00967F80"/>
    <w:rsid w:val="0097062E"/>
    <w:rsid w:val="00970D7A"/>
    <w:rsid w:val="009712C0"/>
    <w:rsid w:val="0097170B"/>
    <w:rsid w:val="00971889"/>
    <w:rsid w:val="00971965"/>
    <w:rsid w:val="00971E1C"/>
    <w:rsid w:val="0097232A"/>
    <w:rsid w:val="00972D82"/>
    <w:rsid w:val="00972DC8"/>
    <w:rsid w:val="00973936"/>
    <w:rsid w:val="00973B9A"/>
    <w:rsid w:val="0097486F"/>
    <w:rsid w:val="00974AC7"/>
    <w:rsid w:val="00974B50"/>
    <w:rsid w:val="00974CBA"/>
    <w:rsid w:val="00975582"/>
    <w:rsid w:val="00975813"/>
    <w:rsid w:val="0097584D"/>
    <w:rsid w:val="0097599B"/>
    <w:rsid w:val="00975A68"/>
    <w:rsid w:val="00975A8F"/>
    <w:rsid w:val="00975D49"/>
    <w:rsid w:val="00975E32"/>
    <w:rsid w:val="0097660F"/>
    <w:rsid w:val="00977806"/>
    <w:rsid w:val="00977B1A"/>
    <w:rsid w:val="00977D23"/>
    <w:rsid w:val="009808DE"/>
    <w:rsid w:val="00980ABF"/>
    <w:rsid w:val="00980C50"/>
    <w:rsid w:val="00981B31"/>
    <w:rsid w:val="00981FCE"/>
    <w:rsid w:val="009823D1"/>
    <w:rsid w:val="009832BC"/>
    <w:rsid w:val="00983758"/>
    <w:rsid w:val="00983987"/>
    <w:rsid w:val="00984C1D"/>
    <w:rsid w:val="0098531C"/>
    <w:rsid w:val="00985890"/>
    <w:rsid w:val="00985BCA"/>
    <w:rsid w:val="00985CC1"/>
    <w:rsid w:val="0098658B"/>
    <w:rsid w:val="00986841"/>
    <w:rsid w:val="009869A4"/>
    <w:rsid w:val="00986C9B"/>
    <w:rsid w:val="00986E8A"/>
    <w:rsid w:val="009873DC"/>
    <w:rsid w:val="00987D3B"/>
    <w:rsid w:val="00991334"/>
    <w:rsid w:val="0099206C"/>
    <w:rsid w:val="009922B3"/>
    <w:rsid w:val="009925F1"/>
    <w:rsid w:val="00992ACA"/>
    <w:rsid w:val="00992E30"/>
    <w:rsid w:val="00993A61"/>
    <w:rsid w:val="0099435A"/>
    <w:rsid w:val="00994BA2"/>
    <w:rsid w:val="00994C2E"/>
    <w:rsid w:val="009955D3"/>
    <w:rsid w:val="00995B61"/>
    <w:rsid w:val="0099603E"/>
    <w:rsid w:val="009961AF"/>
    <w:rsid w:val="009968AD"/>
    <w:rsid w:val="00996DED"/>
    <w:rsid w:val="00996F4B"/>
    <w:rsid w:val="00997008"/>
    <w:rsid w:val="00997641"/>
    <w:rsid w:val="00997812"/>
    <w:rsid w:val="009A042B"/>
    <w:rsid w:val="009A0B42"/>
    <w:rsid w:val="009A1119"/>
    <w:rsid w:val="009A138D"/>
    <w:rsid w:val="009A1890"/>
    <w:rsid w:val="009A1DFB"/>
    <w:rsid w:val="009A1E92"/>
    <w:rsid w:val="009A2EB4"/>
    <w:rsid w:val="009A30B3"/>
    <w:rsid w:val="009A3334"/>
    <w:rsid w:val="009A33E2"/>
    <w:rsid w:val="009A4113"/>
    <w:rsid w:val="009A4C76"/>
    <w:rsid w:val="009A57D1"/>
    <w:rsid w:val="009A5AC7"/>
    <w:rsid w:val="009A5FA0"/>
    <w:rsid w:val="009A63DC"/>
    <w:rsid w:val="009A6482"/>
    <w:rsid w:val="009A6B75"/>
    <w:rsid w:val="009A7A0A"/>
    <w:rsid w:val="009A7AD2"/>
    <w:rsid w:val="009B0174"/>
    <w:rsid w:val="009B048D"/>
    <w:rsid w:val="009B0E71"/>
    <w:rsid w:val="009B1033"/>
    <w:rsid w:val="009B1294"/>
    <w:rsid w:val="009B1591"/>
    <w:rsid w:val="009B1655"/>
    <w:rsid w:val="009B22A9"/>
    <w:rsid w:val="009B2F93"/>
    <w:rsid w:val="009B315A"/>
    <w:rsid w:val="009B36BE"/>
    <w:rsid w:val="009B389B"/>
    <w:rsid w:val="009B398F"/>
    <w:rsid w:val="009B3F84"/>
    <w:rsid w:val="009B4394"/>
    <w:rsid w:val="009B4881"/>
    <w:rsid w:val="009B55CD"/>
    <w:rsid w:val="009B5601"/>
    <w:rsid w:val="009B5B19"/>
    <w:rsid w:val="009B6465"/>
    <w:rsid w:val="009B66E9"/>
    <w:rsid w:val="009B68E3"/>
    <w:rsid w:val="009B6988"/>
    <w:rsid w:val="009B702F"/>
    <w:rsid w:val="009B72B8"/>
    <w:rsid w:val="009C06E6"/>
    <w:rsid w:val="009C0CF1"/>
    <w:rsid w:val="009C11C3"/>
    <w:rsid w:val="009C134A"/>
    <w:rsid w:val="009C1605"/>
    <w:rsid w:val="009C1977"/>
    <w:rsid w:val="009C268E"/>
    <w:rsid w:val="009C28E3"/>
    <w:rsid w:val="009C2D4C"/>
    <w:rsid w:val="009C30F2"/>
    <w:rsid w:val="009C3446"/>
    <w:rsid w:val="009C3898"/>
    <w:rsid w:val="009C3E46"/>
    <w:rsid w:val="009C3F16"/>
    <w:rsid w:val="009C4394"/>
    <w:rsid w:val="009C51D5"/>
    <w:rsid w:val="009C5218"/>
    <w:rsid w:val="009C549C"/>
    <w:rsid w:val="009C5625"/>
    <w:rsid w:val="009C583E"/>
    <w:rsid w:val="009C5F6C"/>
    <w:rsid w:val="009C61A9"/>
    <w:rsid w:val="009C642E"/>
    <w:rsid w:val="009C65A3"/>
    <w:rsid w:val="009C6798"/>
    <w:rsid w:val="009C6860"/>
    <w:rsid w:val="009C6B11"/>
    <w:rsid w:val="009C6E24"/>
    <w:rsid w:val="009C7006"/>
    <w:rsid w:val="009C718E"/>
    <w:rsid w:val="009C78F2"/>
    <w:rsid w:val="009C7B20"/>
    <w:rsid w:val="009C7B55"/>
    <w:rsid w:val="009C7E31"/>
    <w:rsid w:val="009D0214"/>
    <w:rsid w:val="009D083B"/>
    <w:rsid w:val="009D0896"/>
    <w:rsid w:val="009D0E4E"/>
    <w:rsid w:val="009D0F5B"/>
    <w:rsid w:val="009D12F8"/>
    <w:rsid w:val="009D1531"/>
    <w:rsid w:val="009D1793"/>
    <w:rsid w:val="009D25B4"/>
    <w:rsid w:val="009D2703"/>
    <w:rsid w:val="009D2BBB"/>
    <w:rsid w:val="009D38EF"/>
    <w:rsid w:val="009D39A6"/>
    <w:rsid w:val="009D3A83"/>
    <w:rsid w:val="009D401F"/>
    <w:rsid w:val="009D4409"/>
    <w:rsid w:val="009D448E"/>
    <w:rsid w:val="009D4616"/>
    <w:rsid w:val="009D4AC3"/>
    <w:rsid w:val="009D577D"/>
    <w:rsid w:val="009D58B7"/>
    <w:rsid w:val="009D5C36"/>
    <w:rsid w:val="009D60D3"/>
    <w:rsid w:val="009D65A3"/>
    <w:rsid w:val="009D6C2A"/>
    <w:rsid w:val="009D6E94"/>
    <w:rsid w:val="009D74B4"/>
    <w:rsid w:val="009D75DA"/>
    <w:rsid w:val="009D794E"/>
    <w:rsid w:val="009E095A"/>
    <w:rsid w:val="009E0AF0"/>
    <w:rsid w:val="009E0EE1"/>
    <w:rsid w:val="009E1613"/>
    <w:rsid w:val="009E1A06"/>
    <w:rsid w:val="009E1CBD"/>
    <w:rsid w:val="009E1D69"/>
    <w:rsid w:val="009E23FF"/>
    <w:rsid w:val="009E2450"/>
    <w:rsid w:val="009E28A8"/>
    <w:rsid w:val="009E2A7E"/>
    <w:rsid w:val="009E2B76"/>
    <w:rsid w:val="009E5473"/>
    <w:rsid w:val="009E57E7"/>
    <w:rsid w:val="009E5E6B"/>
    <w:rsid w:val="009E6AA0"/>
    <w:rsid w:val="009E6C46"/>
    <w:rsid w:val="009E6E06"/>
    <w:rsid w:val="009E6EE4"/>
    <w:rsid w:val="009E6F12"/>
    <w:rsid w:val="009E71D9"/>
    <w:rsid w:val="009E7507"/>
    <w:rsid w:val="009E7A97"/>
    <w:rsid w:val="009E7D0B"/>
    <w:rsid w:val="009E7FEF"/>
    <w:rsid w:val="009F02C9"/>
    <w:rsid w:val="009F0427"/>
    <w:rsid w:val="009F0480"/>
    <w:rsid w:val="009F05E6"/>
    <w:rsid w:val="009F0726"/>
    <w:rsid w:val="009F0F5D"/>
    <w:rsid w:val="009F1566"/>
    <w:rsid w:val="009F15A5"/>
    <w:rsid w:val="009F1718"/>
    <w:rsid w:val="009F17B8"/>
    <w:rsid w:val="009F185B"/>
    <w:rsid w:val="009F19FA"/>
    <w:rsid w:val="009F1BBB"/>
    <w:rsid w:val="009F1D3E"/>
    <w:rsid w:val="009F26AA"/>
    <w:rsid w:val="009F28B3"/>
    <w:rsid w:val="009F395F"/>
    <w:rsid w:val="009F3B1C"/>
    <w:rsid w:val="009F3BAE"/>
    <w:rsid w:val="009F3FED"/>
    <w:rsid w:val="009F409B"/>
    <w:rsid w:val="009F40E5"/>
    <w:rsid w:val="009F429C"/>
    <w:rsid w:val="009F4657"/>
    <w:rsid w:val="009F4E2B"/>
    <w:rsid w:val="009F54C7"/>
    <w:rsid w:val="009F5711"/>
    <w:rsid w:val="009F5D23"/>
    <w:rsid w:val="009F6604"/>
    <w:rsid w:val="009F743E"/>
    <w:rsid w:val="009F7F42"/>
    <w:rsid w:val="00A0006C"/>
    <w:rsid w:val="00A004BB"/>
    <w:rsid w:val="00A0127E"/>
    <w:rsid w:val="00A0172D"/>
    <w:rsid w:val="00A01B9E"/>
    <w:rsid w:val="00A02784"/>
    <w:rsid w:val="00A02AC6"/>
    <w:rsid w:val="00A0355C"/>
    <w:rsid w:val="00A037EC"/>
    <w:rsid w:val="00A03AEA"/>
    <w:rsid w:val="00A03E66"/>
    <w:rsid w:val="00A0441B"/>
    <w:rsid w:val="00A04442"/>
    <w:rsid w:val="00A0458D"/>
    <w:rsid w:val="00A05130"/>
    <w:rsid w:val="00A052B0"/>
    <w:rsid w:val="00A05440"/>
    <w:rsid w:val="00A05AB6"/>
    <w:rsid w:val="00A05E58"/>
    <w:rsid w:val="00A0655A"/>
    <w:rsid w:val="00A06FD6"/>
    <w:rsid w:val="00A072D5"/>
    <w:rsid w:val="00A10685"/>
    <w:rsid w:val="00A10773"/>
    <w:rsid w:val="00A108E6"/>
    <w:rsid w:val="00A10FCC"/>
    <w:rsid w:val="00A111F8"/>
    <w:rsid w:val="00A11316"/>
    <w:rsid w:val="00A12A88"/>
    <w:rsid w:val="00A12E6D"/>
    <w:rsid w:val="00A13850"/>
    <w:rsid w:val="00A13E28"/>
    <w:rsid w:val="00A13EA5"/>
    <w:rsid w:val="00A13EB8"/>
    <w:rsid w:val="00A14152"/>
    <w:rsid w:val="00A14C00"/>
    <w:rsid w:val="00A15062"/>
    <w:rsid w:val="00A153F8"/>
    <w:rsid w:val="00A15AB1"/>
    <w:rsid w:val="00A1618C"/>
    <w:rsid w:val="00A167CD"/>
    <w:rsid w:val="00A16D0A"/>
    <w:rsid w:val="00A16FCA"/>
    <w:rsid w:val="00A1720F"/>
    <w:rsid w:val="00A1758E"/>
    <w:rsid w:val="00A17878"/>
    <w:rsid w:val="00A17EE6"/>
    <w:rsid w:val="00A2035D"/>
    <w:rsid w:val="00A2041A"/>
    <w:rsid w:val="00A2061D"/>
    <w:rsid w:val="00A20BB4"/>
    <w:rsid w:val="00A211B9"/>
    <w:rsid w:val="00A21AD4"/>
    <w:rsid w:val="00A21BCB"/>
    <w:rsid w:val="00A22164"/>
    <w:rsid w:val="00A224CA"/>
    <w:rsid w:val="00A229FB"/>
    <w:rsid w:val="00A22AB6"/>
    <w:rsid w:val="00A22BE7"/>
    <w:rsid w:val="00A22C0F"/>
    <w:rsid w:val="00A235EF"/>
    <w:rsid w:val="00A2410E"/>
    <w:rsid w:val="00A243E8"/>
    <w:rsid w:val="00A2457E"/>
    <w:rsid w:val="00A249C5"/>
    <w:rsid w:val="00A24B86"/>
    <w:rsid w:val="00A25933"/>
    <w:rsid w:val="00A25C11"/>
    <w:rsid w:val="00A25EA6"/>
    <w:rsid w:val="00A26081"/>
    <w:rsid w:val="00A26F0C"/>
    <w:rsid w:val="00A27235"/>
    <w:rsid w:val="00A279E4"/>
    <w:rsid w:val="00A27AD3"/>
    <w:rsid w:val="00A306DF"/>
    <w:rsid w:val="00A30A90"/>
    <w:rsid w:val="00A313DE"/>
    <w:rsid w:val="00A314DF"/>
    <w:rsid w:val="00A31594"/>
    <w:rsid w:val="00A31964"/>
    <w:rsid w:val="00A31B09"/>
    <w:rsid w:val="00A320EF"/>
    <w:rsid w:val="00A3261A"/>
    <w:rsid w:val="00A329EF"/>
    <w:rsid w:val="00A32A3C"/>
    <w:rsid w:val="00A32B60"/>
    <w:rsid w:val="00A32F9A"/>
    <w:rsid w:val="00A33967"/>
    <w:rsid w:val="00A34485"/>
    <w:rsid w:val="00A345FD"/>
    <w:rsid w:val="00A346E8"/>
    <w:rsid w:val="00A34892"/>
    <w:rsid w:val="00A34BE0"/>
    <w:rsid w:val="00A34CBB"/>
    <w:rsid w:val="00A34F42"/>
    <w:rsid w:val="00A35456"/>
    <w:rsid w:val="00A357BA"/>
    <w:rsid w:val="00A3597C"/>
    <w:rsid w:val="00A359EF"/>
    <w:rsid w:val="00A35D43"/>
    <w:rsid w:val="00A3699B"/>
    <w:rsid w:val="00A36B86"/>
    <w:rsid w:val="00A37447"/>
    <w:rsid w:val="00A377DB"/>
    <w:rsid w:val="00A37E54"/>
    <w:rsid w:val="00A403E2"/>
    <w:rsid w:val="00A404BA"/>
    <w:rsid w:val="00A40623"/>
    <w:rsid w:val="00A40D90"/>
    <w:rsid w:val="00A415DD"/>
    <w:rsid w:val="00A41BF6"/>
    <w:rsid w:val="00A41E26"/>
    <w:rsid w:val="00A41F78"/>
    <w:rsid w:val="00A42114"/>
    <w:rsid w:val="00A42CB4"/>
    <w:rsid w:val="00A42E4B"/>
    <w:rsid w:val="00A4322D"/>
    <w:rsid w:val="00A43AAB"/>
    <w:rsid w:val="00A43CC0"/>
    <w:rsid w:val="00A44330"/>
    <w:rsid w:val="00A44503"/>
    <w:rsid w:val="00A44788"/>
    <w:rsid w:val="00A451F5"/>
    <w:rsid w:val="00A45370"/>
    <w:rsid w:val="00A4577E"/>
    <w:rsid w:val="00A45E4B"/>
    <w:rsid w:val="00A46152"/>
    <w:rsid w:val="00A46B1E"/>
    <w:rsid w:val="00A470DD"/>
    <w:rsid w:val="00A47D84"/>
    <w:rsid w:val="00A50128"/>
    <w:rsid w:val="00A502A0"/>
    <w:rsid w:val="00A508B3"/>
    <w:rsid w:val="00A509C6"/>
    <w:rsid w:val="00A517ED"/>
    <w:rsid w:val="00A51CA2"/>
    <w:rsid w:val="00A51DB5"/>
    <w:rsid w:val="00A5210A"/>
    <w:rsid w:val="00A532BF"/>
    <w:rsid w:val="00A54BBB"/>
    <w:rsid w:val="00A5503B"/>
    <w:rsid w:val="00A55C76"/>
    <w:rsid w:val="00A55DB3"/>
    <w:rsid w:val="00A567DF"/>
    <w:rsid w:val="00A56C07"/>
    <w:rsid w:val="00A56C32"/>
    <w:rsid w:val="00A56D56"/>
    <w:rsid w:val="00A5786D"/>
    <w:rsid w:val="00A5798B"/>
    <w:rsid w:val="00A60AAB"/>
    <w:rsid w:val="00A610AA"/>
    <w:rsid w:val="00A611BC"/>
    <w:rsid w:val="00A6126B"/>
    <w:rsid w:val="00A61495"/>
    <w:rsid w:val="00A61580"/>
    <w:rsid w:val="00A616BA"/>
    <w:rsid w:val="00A618B8"/>
    <w:rsid w:val="00A61EFA"/>
    <w:rsid w:val="00A62174"/>
    <w:rsid w:val="00A622D5"/>
    <w:rsid w:val="00A62408"/>
    <w:rsid w:val="00A63164"/>
    <w:rsid w:val="00A647F3"/>
    <w:rsid w:val="00A6489E"/>
    <w:rsid w:val="00A648FC"/>
    <w:rsid w:val="00A64ACD"/>
    <w:rsid w:val="00A65873"/>
    <w:rsid w:val="00A65942"/>
    <w:rsid w:val="00A65B6B"/>
    <w:rsid w:val="00A66496"/>
    <w:rsid w:val="00A666F3"/>
    <w:rsid w:val="00A66820"/>
    <w:rsid w:val="00A66DBC"/>
    <w:rsid w:val="00A67AC0"/>
    <w:rsid w:val="00A70105"/>
    <w:rsid w:val="00A7010A"/>
    <w:rsid w:val="00A701B1"/>
    <w:rsid w:val="00A701DB"/>
    <w:rsid w:val="00A70AE2"/>
    <w:rsid w:val="00A70B48"/>
    <w:rsid w:val="00A7128F"/>
    <w:rsid w:val="00A713FB"/>
    <w:rsid w:val="00A71AD8"/>
    <w:rsid w:val="00A71B56"/>
    <w:rsid w:val="00A71D92"/>
    <w:rsid w:val="00A7207C"/>
    <w:rsid w:val="00A721A5"/>
    <w:rsid w:val="00A72AD7"/>
    <w:rsid w:val="00A72BF1"/>
    <w:rsid w:val="00A72C22"/>
    <w:rsid w:val="00A73C16"/>
    <w:rsid w:val="00A74300"/>
    <w:rsid w:val="00A74328"/>
    <w:rsid w:val="00A74366"/>
    <w:rsid w:val="00A748A6"/>
    <w:rsid w:val="00A748F7"/>
    <w:rsid w:val="00A74A75"/>
    <w:rsid w:val="00A74C29"/>
    <w:rsid w:val="00A74D0D"/>
    <w:rsid w:val="00A75A53"/>
    <w:rsid w:val="00A75C3D"/>
    <w:rsid w:val="00A76506"/>
    <w:rsid w:val="00A777A0"/>
    <w:rsid w:val="00A7781F"/>
    <w:rsid w:val="00A77A5E"/>
    <w:rsid w:val="00A77CEC"/>
    <w:rsid w:val="00A77F53"/>
    <w:rsid w:val="00A80C5A"/>
    <w:rsid w:val="00A81D06"/>
    <w:rsid w:val="00A8236C"/>
    <w:rsid w:val="00A82854"/>
    <w:rsid w:val="00A82CE8"/>
    <w:rsid w:val="00A83455"/>
    <w:rsid w:val="00A836E6"/>
    <w:rsid w:val="00A83943"/>
    <w:rsid w:val="00A83EFA"/>
    <w:rsid w:val="00A8404E"/>
    <w:rsid w:val="00A8491C"/>
    <w:rsid w:val="00A858C9"/>
    <w:rsid w:val="00A85BDE"/>
    <w:rsid w:val="00A85E43"/>
    <w:rsid w:val="00A87290"/>
    <w:rsid w:val="00A87471"/>
    <w:rsid w:val="00A87A87"/>
    <w:rsid w:val="00A87C40"/>
    <w:rsid w:val="00A900BF"/>
    <w:rsid w:val="00A901EC"/>
    <w:rsid w:val="00A90369"/>
    <w:rsid w:val="00A90BBB"/>
    <w:rsid w:val="00A91465"/>
    <w:rsid w:val="00A9184E"/>
    <w:rsid w:val="00A918DB"/>
    <w:rsid w:val="00A919FB"/>
    <w:rsid w:val="00A91B88"/>
    <w:rsid w:val="00A92022"/>
    <w:rsid w:val="00A92382"/>
    <w:rsid w:val="00A930E6"/>
    <w:rsid w:val="00A9393F"/>
    <w:rsid w:val="00A942ED"/>
    <w:rsid w:val="00A94C5B"/>
    <w:rsid w:val="00A9503E"/>
    <w:rsid w:val="00A950F0"/>
    <w:rsid w:val="00A95865"/>
    <w:rsid w:val="00A95880"/>
    <w:rsid w:val="00A961C4"/>
    <w:rsid w:val="00A96B2B"/>
    <w:rsid w:val="00A96E83"/>
    <w:rsid w:val="00A976C1"/>
    <w:rsid w:val="00A97F6C"/>
    <w:rsid w:val="00A97FC9"/>
    <w:rsid w:val="00AA0E9C"/>
    <w:rsid w:val="00AA0F51"/>
    <w:rsid w:val="00AA0FE2"/>
    <w:rsid w:val="00AA1366"/>
    <w:rsid w:val="00AA16BD"/>
    <w:rsid w:val="00AA1821"/>
    <w:rsid w:val="00AA1E17"/>
    <w:rsid w:val="00AA2CBF"/>
    <w:rsid w:val="00AA407B"/>
    <w:rsid w:val="00AA442F"/>
    <w:rsid w:val="00AA47B1"/>
    <w:rsid w:val="00AA4FDD"/>
    <w:rsid w:val="00AA5085"/>
    <w:rsid w:val="00AA60DB"/>
    <w:rsid w:val="00AA65F9"/>
    <w:rsid w:val="00AA6AD8"/>
    <w:rsid w:val="00AA6E76"/>
    <w:rsid w:val="00AA7DAB"/>
    <w:rsid w:val="00AB0407"/>
    <w:rsid w:val="00AB0BF6"/>
    <w:rsid w:val="00AB1096"/>
    <w:rsid w:val="00AB1ED9"/>
    <w:rsid w:val="00AB304A"/>
    <w:rsid w:val="00AB329B"/>
    <w:rsid w:val="00AB381F"/>
    <w:rsid w:val="00AB3A1D"/>
    <w:rsid w:val="00AB3D40"/>
    <w:rsid w:val="00AB3D63"/>
    <w:rsid w:val="00AB483A"/>
    <w:rsid w:val="00AB48CC"/>
    <w:rsid w:val="00AB4913"/>
    <w:rsid w:val="00AB4BF3"/>
    <w:rsid w:val="00AB4D7B"/>
    <w:rsid w:val="00AB518D"/>
    <w:rsid w:val="00AB5471"/>
    <w:rsid w:val="00AB5769"/>
    <w:rsid w:val="00AB5A8D"/>
    <w:rsid w:val="00AB6249"/>
    <w:rsid w:val="00AB68D8"/>
    <w:rsid w:val="00AB71D1"/>
    <w:rsid w:val="00AB7558"/>
    <w:rsid w:val="00AB7647"/>
    <w:rsid w:val="00AC0066"/>
    <w:rsid w:val="00AC0220"/>
    <w:rsid w:val="00AC05AE"/>
    <w:rsid w:val="00AC06E8"/>
    <w:rsid w:val="00AC0BB0"/>
    <w:rsid w:val="00AC13DC"/>
    <w:rsid w:val="00AC1ADC"/>
    <w:rsid w:val="00AC1BFD"/>
    <w:rsid w:val="00AC1C84"/>
    <w:rsid w:val="00AC20D2"/>
    <w:rsid w:val="00AC2AE4"/>
    <w:rsid w:val="00AC2D40"/>
    <w:rsid w:val="00AC313B"/>
    <w:rsid w:val="00AC32E7"/>
    <w:rsid w:val="00AC3666"/>
    <w:rsid w:val="00AC3ECD"/>
    <w:rsid w:val="00AC40C1"/>
    <w:rsid w:val="00AC4312"/>
    <w:rsid w:val="00AC4E40"/>
    <w:rsid w:val="00AC4FC3"/>
    <w:rsid w:val="00AC577D"/>
    <w:rsid w:val="00AC5C1F"/>
    <w:rsid w:val="00AC5EF1"/>
    <w:rsid w:val="00AC6347"/>
    <w:rsid w:val="00AC6549"/>
    <w:rsid w:val="00AC665E"/>
    <w:rsid w:val="00AC6B03"/>
    <w:rsid w:val="00AC70DD"/>
    <w:rsid w:val="00AC7522"/>
    <w:rsid w:val="00AC760E"/>
    <w:rsid w:val="00AC76A4"/>
    <w:rsid w:val="00AC76B4"/>
    <w:rsid w:val="00AC7FD1"/>
    <w:rsid w:val="00ACE27F"/>
    <w:rsid w:val="00AD0065"/>
    <w:rsid w:val="00AD00FC"/>
    <w:rsid w:val="00AD05D8"/>
    <w:rsid w:val="00AD060A"/>
    <w:rsid w:val="00AD0774"/>
    <w:rsid w:val="00AD0FAE"/>
    <w:rsid w:val="00AD1406"/>
    <w:rsid w:val="00AD1C6A"/>
    <w:rsid w:val="00AD2388"/>
    <w:rsid w:val="00AD2529"/>
    <w:rsid w:val="00AD2DBC"/>
    <w:rsid w:val="00AD2FB7"/>
    <w:rsid w:val="00AD313F"/>
    <w:rsid w:val="00AD3503"/>
    <w:rsid w:val="00AD4346"/>
    <w:rsid w:val="00AD43A3"/>
    <w:rsid w:val="00AD459E"/>
    <w:rsid w:val="00AD4CFC"/>
    <w:rsid w:val="00AD4E1B"/>
    <w:rsid w:val="00AD5591"/>
    <w:rsid w:val="00AD5939"/>
    <w:rsid w:val="00AD5A74"/>
    <w:rsid w:val="00AD62A6"/>
    <w:rsid w:val="00AD67AF"/>
    <w:rsid w:val="00AD6FB2"/>
    <w:rsid w:val="00AD72D6"/>
    <w:rsid w:val="00AD747E"/>
    <w:rsid w:val="00AD78D0"/>
    <w:rsid w:val="00AD79F4"/>
    <w:rsid w:val="00AD7EB9"/>
    <w:rsid w:val="00AE0163"/>
    <w:rsid w:val="00AE01BC"/>
    <w:rsid w:val="00AE060D"/>
    <w:rsid w:val="00AE0761"/>
    <w:rsid w:val="00AE0C98"/>
    <w:rsid w:val="00AE1D71"/>
    <w:rsid w:val="00AE216E"/>
    <w:rsid w:val="00AE234F"/>
    <w:rsid w:val="00AE2646"/>
    <w:rsid w:val="00AE2997"/>
    <w:rsid w:val="00AE2C00"/>
    <w:rsid w:val="00AE2DB7"/>
    <w:rsid w:val="00AE2E33"/>
    <w:rsid w:val="00AE2FB4"/>
    <w:rsid w:val="00AE30CE"/>
    <w:rsid w:val="00AE3C0C"/>
    <w:rsid w:val="00AE4928"/>
    <w:rsid w:val="00AE49E6"/>
    <w:rsid w:val="00AE4B51"/>
    <w:rsid w:val="00AE5478"/>
    <w:rsid w:val="00AE5741"/>
    <w:rsid w:val="00AE5C8E"/>
    <w:rsid w:val="00AE6D2E"/>
    <w:rsid w:val="00AE7029"/>
    <w:rsid w:val="00AE772F"/>
    <w:rsid w:val="00AE777A"/>
    <w:rsid w:val="00AE799A"/>
    <w:rsid w:val="00AE79D3"/>
    <w:rsid w:val="00AE7CF6"/>
    <w:rsid w:val="00AF0047"/>
    <w:rsid w:val="00AF01DB"/>
    <w:rsid w:val="00AF026C"/>
    <w:rsid w:val="00AF0455"/>
    <w:rsid w:val="00AF0767"/>
    <w:rsid w:val="00AF0D36"/>
    <w:rsid w:val="00AF15FB"/>
    <w:rsid w:val="00AF1DEA"/>
    <w:rsid w:val="00AF25BC"/>
    <w:rsid w:val="00AF2BAA"/>
    <w:rsid w:val="00AF2EFC"/>
    <w:rsid w:val="00AF340A"/>
    <w:rsid w:val="00AF3678"/>
    <w:rsid w:val="00AF3A48"/>
    <w:rsid w:val="00AF4429"/>
    <w:rsid w:val="00AF4702"/>
    <w:rsid w:val="00AF4E9B"/>
    <w:rsid w:val="00AF4EBA"/>
    <w:rsid w:val="00AF664D"/>
    <w:rsid w:val="00AF6684"/>
    <w:rsid w:val="00AF6E5C"/>
    <w:rsid w:val="00AF71AB"/>
    <w:rsid w:val="00AF7271"/>
    <w:rsid w:val="00AF72B1"/>
    <w:rsid w:val="00AF7CD0"/>
    <w:rsid w:val="00B00484"/>
    <w:rsid w:val="00B00D79"/>
    <w:rsid w:val="00B01064"/>
    <w:rsid w:val="00B010EE"/>
    <w:rsid w:val="00B01384"/>
    <w:rsid w:val="00B021DA"/>
    <w:rsid w:val="00B02763"/>
    <w:rsid w:val="00B02860"/>
    <w:rsid w:val="00B02A14"/>
    <w:rsid w:val="00B02D72"/>
    <w:rsid w:val="00B02E23"/>
    <w:rsid w:val="00B032E2"/>
    <w:rsid w:val="00B03FDB"/>
    <w:rsid w:val="00B0460A"/>
    <w:rsid w:val="00B050A6"/>
    <w:rsid w:val="00B051A3"/>
    <w:rsid w:val="00B05233"/>
    <w:rsid w:val="00B0544F"/>
    <w:rsid w:val="00B054AD"/>
    <w:rsid w:val="00B0562F"/>
    <w:rsid w:val="00B0582F"/>
    <w:rsid w:val="00B059B5"/>
    <w:rsid w:val="00B05A0F"/>
    <w:rsid w:val="00B05FB9"/>
    <w:rsid w:val="00B06095"/>
    <w:rsid w:val="00B064BB"/>
    <w:rsid w:val="00B06D3A"/>
    <w:rsid w:val="00B074AE"/>
    <w:rsid w:val="00B07FD3"/>
    <w:rsid w:val="00B10AE2"/>
    <w:rsid w:val="00B10F8B"/>
    <w:rsid w:val="00B1116D"/>
    <w:rsid w:val="00B11A50"/>
    <w:rsid w:val="00B11F11"/>
    <w:rsid w:val="00B12975"/>
    <w:rsid w:val="00B12CE9"/>
    <w:rsid w:val="00B13571"/>
    <w:rsid w:val="00B13662"/>
    <w:rsid w:val="00B13A9F"/>
    <w:rsid w:val="00B13BBB"/>
    <w:rsid w:val="00B1430F"/>
    <w:rsid w:val="00B1448C"/>
    <w:rsid w:val="00B14739"/>
    <w:rsid w:val="00B1475C"/>
    <w:rsid w:val="00B14F44"/>
    <w:rsid w:val="00B15144"/>
    <w:rsid w:val="00B1585B"/>
    <w:rsid w:val="00B159A9"/>
    <w:rsid w:val="00B15AF0"/>
    <w:rsid w:val="00B15BB6"/>
    <w:rsid w:val="00B15EEB"/>
    <w:rsid w:val="00B15F69"/>
    <w:rsid w:val="00B160BA"/>
    <w:rsid w:val="00B1627F"/>
    <w:rsid w:val="00B16A69"/>
    <w:rsid w:val="00B16A7E"/>
    <w:rsid w:val="00B17217"/>
    <w:rsid w:val="00B17339"/>
    <w:rsid w:val="00B2031B"/>
    <w:rsid w:val="00B211AA"/>
    <w:rsid w:val="00B21C4A"/>
    <w:rsid w:val="00B21FD8"/>
    <w:rsid w:val="00B22662"/>
    <w:rsid w:val="00B226CF"/>
    <w:rsid w:val="00B22BCA"/>
    <w:rsid w:val="00B22C28"/>
    <w:rsid w:val="00B230A7"/>
    <w:rsid w:val="00B23222"/>
    <w:rsid w:val="00B232D4"/>
    <w:rsid w:val="00B23517"/>
    <w:rsid w:val="00B23884"/>
    <w:rsid w:val="00B243E4"/>
    <w:rsid w:val="00B26314"/>
    <w:rsid w:val="00B2631D"/>
    <w:rsid w:val="00B26729"/>
    <w:rsid w:val="00B26E3C"/>
    <w:rsid w:val="00B2703B"/>
    <w:rsid w:val="00B30B66"/>
    <w:rsid w:val="00B310B2"/>
    <w:rsid w:val="00B312AE"/>
    <w:rsid w:val="00B3132D"/>
    <w:rsid w:val="00B31376"/>
    <w:rsid w:val="00B31568"/>
    <w:rsid w:val="00B3159B"/>
    <w:rsid w:val="00B3188D"/>
    <w:rsid w:val="00B31970"/>
    <w:rsid w:val="00B31CC2"/>
    <w:rsid w:val="00B31E3E"/>
    <w:rsid w:val="00B31E56"/>
    <w:rsid w:val="00B322F3"/>
    <w:rsid w:val="00B33316"/>
    <w:rsid w:val="00B3388B"/>
    <w:rsid w:val="00B33DDB"/>
    <w:rsid w:val="00B340FE"/>
    <w:rsid w:val="00B347D4"/>
    <w:rsid w:val="00B347F6"/>
    <w:rsid w:val="00B34CD4"/>
    <w:rsid w:val="00B34E65"/>
    <w:rsid w:val="00B35122"/>
    <w:rsid w:val="00B35516"/>
    <w:rsid w:val="00B3560D"/>
    <w:rsid w:val="00B35A1D"/>
    <w:rsid w:val="00B35A32"/>
    <w:rsid w:val="00B35A56"/>
    <w:rsid w:val="00B35D8A"/>
    <w:rsid w:val="00B35F68"/>
    <w:rsid w:val="00B36FB5"/>
    <w:rsid w:val="00B400E6"/>
    <w:rsid w:val="00B400E8"/>
    <w:rsid w:val="00B401B9"/>
    <w:rsid w:val="00B407A7"/>
    <w:rsid w:val="00B40A3B"/>
    <w:rsid w:val="00B41370"/>
    <w:rsid w:val="00B419CE"/>
    <w:rsid w:val="00B42565"/>
    <w:rsid w:val="00B42A72"/>
    <w:rsid w:val="00B43630"/>
    <w:rsid w:val="00B43929"/>
    <w:rsid w:val="00B439E4"/>
    <w:rsid w:val="00B44050"/>
    <w:rsid w:val="00B440F9"/>
    <w:rsid w:val="00B444AB"/>
    <w:rsid w:val="00B44653"/>
    <w:rsid w:val="00B44839"/>
    <w:rsid w:val="00B45DE5"/>
    <w:rsid w:val="00B467F1"/>
    <w:rsid w:val="00B4686E"/>
    <w:rsid w:val="00B47209"/>
    <w:rsid w:val="00B47549"/>
    <w:rsid w:val="00B47870"/>
    <w:rsid w:val="00B47B9F"/>
    <w:rsid w:val="00B5011A"/>
    <w:rsid w:val="00B50B77"/>
    <w:rsid w:val="00B50BA6"/>
    <w:rsid w:val="00B50E0F"/>
    <w:rsid w:val="00B51180"/>
    <w:rsid w:val="00B51907"/>
    <w:rsid w:val="00B51EEA"/>
    <w:rsid w:val="00B521B6"/>
    <w:rsid w:val="00B524C2"/>
    <w:rsid w:val="00B52A25"/>
    <w:rsid w:val="00B53570"/>
    <w:rsid w:val="00B53B95"/>
    <w:rsid w:val="00B53C51"/>
    <w:rsid w:val="00B53E5A"/>
    <w:rsid w:val="00B54164"/>
    <w:rsid w:val="00B54945"/>
    <w:rsid w:val="00B54A5C"/>
    <w:rsid w:val="00B54AD1"/>
    <w:rsid w:val="00B54D45"/>
    <w:rsid w:val="00B56419"/>
    <w:rsid w:val="00B56765"/>
    <w:rsid w:val="00B569AB"/>
    <w:rsid w:val="00B56A93"/>
    <w:rsid w:val="00B5740D"/>
    <w:rsid w:val="00B57C2C"/>
    <w:rsid w:val="00B60469"/>
    <w:rsid w:val="00B607FB"/>
    <w:rsid w:val="00B60A69"/>
    <w:rsid w:val="00B60E5C"/>
    <w:rsid w:val="00B60F66"/>
    <w:rsid w:val="00B615FF"/>
    <w:rsid w:val="00B61851"/>
    <w:rsid w:val="00B61AC2"/>
    <w:rsid w:val="00B61C21"/>
    <w:rsid w:val="00B61E3F"/>
    <w:rsid w:val="00B61EA6"/>
    <w:rsid w:val="00B62715"/>
    <w:rsid w:val="00B62A14"/>
    <w:rsid w:val="00B62A28"/>
    <w:rsid w:val="00B62A77"/>
    <w:rsid w:val="00B63510"/>
    <w:rsid w:val="00B636D9"/>
    <w:rsid w:val="00B63E40"/>
    <w:rsid w:val="00B647EC"/>
    <w:rsid w:val="00B64DB2"/>
    <w:rsid w:val="00B64F84"/>
    <w:rsid w:val="00B659B4"/>
    <w:rsid w:val="00B65A65"/>
    <w:rsid w:val="00B66709"/>
    <w:rsid w:val="00B67016"/>
    <w:rsid w:val="00B70270"/>
    <w:rsid w:val="00B704AB"/>
    <w:rsid w:val="00B70A74"/>
    <w:rsid w:val="00B70F0D"/>
    <w:rsid w:val="00B70FD9"/>
    <w:rsid w:val="00B715A1"/>
    <w:rsid w:val="00B71AA7"/>
    <w:rsid w:val="00B71CA6"/>
    <w:rsid w:val="00B71EE6"/>
    <w:rsid w:val="00B721E5"/>
    <w:rsid w:val="00B73100"/>
    <w:rsid w:val="00B736EB"/>
    <w:rsid w:val="00B73993"/>
    <w:rsid w:val="00B739BF"/>
    <w:rsid w:val="00B741E9"/>
    <w:rsid w:val="00B7441F"/>
    <w:rsid w:val="00B749B3"/>
    <w:rsid w:val="00B749D3"/>
    <w:rsid w:val="00B74DEE"/>
    <w:rsid w:val="00B74F25"/>
    <w:rsid w:val="00B754FB"/>
    <w:rsid w:val="00B75AC6"/>
    <w:rsid w:val="00B76E43"/>
    <w:rsid w:val="00B7703F"/>
    <w:rsid w:val="00B77177"/>
    <w:rsid w:val="00B77928"/>
    <w:rsid w:val="00B77FC1"/>
    <w:rsid w:val="00B8031F"/>
    <w:rsid w:val="00B804DF"/>
    <w:rsid w:val="00B80B1B"/>
    <w:rsid w:val="00B8122D"/>
    <w:rsid w:val="00B81816"/>
    <w:rsid w:val="00B81D26"/>
    <w:rsid w:val="00B82254"/>
    <w:rsid w:val="00B8258F"/>
    <w:rsid w:val="00B82999"/>
    <w:rsid w:val="00B82D2A"/>
    <w:rsid w:val="00B83002"/>
    <w:rsid w:val="00B8371E"/>
    <w:rsid w:val="00B848F1"/>
    <w:rsid w:val="00B84EB9"/>
    <w:rsid w:val="00B856DB"/>
    <w:rsid w:val="00B8623C"/>
    <w:rsid w:val="00B864C0"/>
    <w:rsid w:val="00B87215"/>
    <w:rsid w:val="00B87467"/>
    <w:rsid w:val="00B87C4B"/>
    <w:rsid w:val="00B90388"/>
    <w:rsid w:val="00B90605"/>
    <w:rsid w:val="00B90A86"/>
    <w:rsid w:val="00B91333"/>
    <w:rsid w:val="00B918DD"/>
    <w:rsid w:val="00B92624"/>
    <w:rsid w:val="00B92F3A"/>
    <w:rsid w:val="00B930D2"/>
    <w:rsid w:val="00B934EF"/>
    <w:rsid w:val="00B9377C"/>
    <w:rsid w:val="00B9381A"/>
    <w:rsid w:val="00B93BA1"/>
    <w:rsid w:val="00B948FD"/>
    <w:rsid w:val="00B94E8E"/>
    <w:rsid w:val="00B9543C"/>
    <w:rsid w:val="00B9552F"/>
    <w:rsid w:val="00B95673"/>
    <w:rsid w:val="00B958CA"/>
    <w:rsid w:val="00B95B6F"/>
    <w:rsid w:val="00B96487"/>
    <w:rsid w:val="00B96669"/>
    <w:rsid w:val="00B96C38"/>
    <w:rsid w:val="00B97329"/>
    <w:rsid w:val="00B97400"/>
    <w:rsid w:val="00B9777C"/>
    <w:rsid w:val="00BA0601"/>
    <w:rsid w:val="00BA121F"/>
    <w:rsid w:val="00BA1444"/>
    <w:rsid w:val="00BA177B"/>
    <w:rsid w:val="00BA1B48"/>
    <w:rsid w:val="00BA2431"/>
    <w:rsid w:val="00BA2C20"/>
    <w:rsid w:val="00BA3209"/>
    <w:rsid w:val="00BA3827"/>
    <w:rsid w:val="00BA38FA"/>
    <w:rsid w:val="00BA3CF4"/>
    <w:rsid w:val="00BA3D65"/>
    <w:rsid w:val="00BA3DB2"/>
    <w:rsid w:val="00BA3DCB"/>
    <w:rsid w:val="00BA404F"/>
    <w:rsid w:val="00BA4EC9"/>
    <w:rsid w:val="00BA52C1"/>
    <w:rsid w:val="00BA5670"/>
    <w:rsid w:val="00BA56AE"/>
    <w:rsid w:val="00BA57DC"/>
    <w:rsid w:val="00BA59E3"/>
    <w:rsid w:val="00BA5FA5"/>
    <w:rsid w:val="00BA610F"/>
    <w:rsid w:val="00BA6D19"/>
    <w:rsid w:val="00BA72C9"/>
    <w:rsid w:val="00BA7520"/>
    <w:rsid w:val="00BB0475"/>
    <w:rsid w:val="00BB05ED"/>
    <w:rsid w:val="00BB13AB"/>
    <w:rsid w:val="00BB14CE"/>
    <w:rsid w:val="00BB159C"/>
    <w:rsid w:val="00BB1871"/>
    <w:rsid w:val="00BB1F7F"/>
    <w:rsid w:val="00BB2CFD"/>
    <w:rsid w:val="00BB35FA"/>
    <w:rsid w:val="00BB38D2"/>
    <w:rsid w:val="00BB448D"/>
    <w:rsid w:val="00BB4FBB"/>
    <w:rsid w:val="00BB5298"/>
    <w:rsid w:val="00BB566D"/>
    <w:rsid w:val="00BB661D"/>
    <w:rsid w:val="00BB6823"/>
    <w:rsid w:val="00BB6B95"/>
    <w:rsid w:val="00BB6CD1"/>
    <w:rsid w:val="00BB6FB9"/>
    <w:rsid w:val="00BB793A"/>
    <w:rsid w:val="00BB7B36"/>
    <w:rsid w:val="00BC042D"/>
    <w:rsid w:val="00BC0D94"/>
    <w:rsid w:val="00BC1590"/>
    <w:rsid w:val="00BC1972"/>
    <w:rsid w:val="00BC19A1"/>
    <w:rsid w:val="00BC1E6C"/>
    <w:rsid w:val="00BC2188"/>
    <w:rsid w:val="00BC249D"/>
    <w:rsid w:val="00BC2ABD"/>
    <w:rsid w:val="00BC2BBB"/>
    <w:rsid w:val="00BC35B6"/>
    <w:rsid w:val="00BC3637"/>
    <w:rsid w:val="00BC3B07"/>
    <w:rsid w:val="00BC5ABF"/>
    <w:rsid w:val="00BC5FB1"/>
    <w:rsid w:val="00BC6F69"/>
    <w:rsid w:val="00BC76EB"/>
    <w:rsid w:val="00BC793B"/>
    <w:rsid w:val="00BC7D2B"/>
    <w:rsid w:val="00BC7DE2"/>
    <w:rsid w:val="00BC7FE9"/>
    <w:rsid w:val="00BD006F"/>
    <w:rsid w:val="00BD0F7B"/>
    <w:rsid w:val="00BD1174"/>
    <w:rsid w:val="00BD14D6"/>
    <w:rsid w:val="00BD164B"/>
    <w:rsid w:val="00BD1B8A"/>
    <w:rsid w:val="00BD21CB"/>
    <w:rsid w:val="00BD2406"/>
    <w:rsid w:val="00BD26B9"/>
    <w:rsid w:val="00BD2A15"/>
    <w:rsid w:val="00BD2E7B"/>
    <w:rsid w:val="00BD32CC"/>
    <w:rsid w:val="00BD38FE"/>
    <w:rsid w:val="00BD3A2D"/>
    <w:rsid w:val="00BD3E29"/>
    <w:rsid w:val="00BD3EB1"/>
    <w:rsid w:val="00BD43CE"/>
    <w:rsid w:val="00BD47DA"/>
    <w:rsid w:val="00BD4B1E"/>
    <w:rsid w:val="00BD4C26"/>
    <w:rsid w:val="00BD5199"/>
    <w:rsid w:val="00BD52C3"/>
    <w:rsid w:val="00BD587D"/>
    <w:rsid w:val="00BD5B6A"/>
    <w:rsid w:val="00BD637A"/>
    <w:rsid w:val="00BD6690"/>
    <w:rsid w:val="00BD6F8C"/>
    <w:rsid w:val="00BD753E"/>
    <w:rsid w:val="00BD79CD"/>
    <w:rsid w:val="00BD7F44"/>
    <w:rsid w:val="00BE0493"/>
    <w:rsid w:val="00BE0C0E"/>
    <w:rsid w:val="00BE109E"/>
    <w:rsid w:val="00BE12F4"/>
    <w:rsid w:val="00BE1563"/>
    <w:rsid w:val="00BE174D"/>
    <w:rsid w:val="00BE2193"/>
    <w:rsid w:val="00BE2728"/>
    <w:rsid w:val="00BE2F6C"/>
    <w:rsid w:val="00BE3569"/>
    <w:rsid w:val="00BE4AD4"/>
    <w:rsid w:val="00BE50BA"/>
    <w:rsid w:val="00BE5A30"/>
    <w:rsid w:val="00BE5AAF"/>
    <w:rsid w:val="00BE5E4C"/>
    <w:rsid w:val="00BE5FA8"/>
    <w:rsid w:val="00BE602B"/>
    <w:rsid w:val="00BE611A"/>
    <w:rsid w:val="00BE6DB6"/>
    <w:rsid w:val="00BE7F18"/>
    <w:rsid w:val="00BF0275"/>
    <w:rsid w:val="00BF085B"/>
    <w:rsid w:val="00BF0947"/>
    <w:rsid w:val="00BF192B"/>
    <w:rsid w:val="00BF1CFB"/>
    <w:rsid w:val="00BF1DC3"/>
    <w:rsid w:val="00BF2553"/>
    <w:rsid w:val="00BF271F"/>
    <w:rsid w:val="00BF332E"/>
    <w:rsid w:val="00BF341A"/>
    <w:rsid w:val="00BF3A19"/>
    <w:rsid w:val="00BF3ADA"/>
    <w:rsid w:val="00BF3E50"/>
    <w:rsid w:val="00BF3F55"/>
    <w:rsid w:val="00BF445B"/>
    <w:rsid w:val="00BF563F"/>
    <w:rsid w:val="00BF6915"/>
    <w:rsid w:val="00BF69F5"/>
    <w:rsid w:val="00BF6F6F"/>
    <w:rsid w:val="00BF6FB9"/>
    <w:rsid w:val="00BF72B9"/>
    <w:rsid w:val="00C002D0"/>
    <w:rsid w:val="00C0052B"/>
    <w:rsid w:val="00C00CE5"/>
    <w:rsid w:val="00C00D10"/>
    <w:rsid w:val="00C01880"/>
    <w:rsid w:val="00C01DE5"/>
    <w:rsid w:val="00C021FD"/>
    <w:rsid w:val="00C022D0"/>
    <w:rsid w:val="00C02CAF"/>
    <w:rsid w:val="00C03800"/>
    <w:rsid w:val="00C03E55"/>
    <w:rsid w:val="00C03FEB"/>
    <w:rsid w:val="00C041D9"/>
    <w:rsid w:val="00C041DB"/>
    <w:rsid w:val="00C041DF"/>
    <w:rsid w:val="00C045DC"/>
    <w:rsid w:val="00C04891"/>
    <w:rsid w:val="00C04ACB"/>
    <w:rsid w:val="00C04C4F"/>
    <w:rsid w:val="00C05449"/>
    <w:rsid w:val="00C05640"/>
    <w:rsid w:val="00C05C9D"/>
    <w:rsid w:val="00C0626E"/>
    <w:rsid w:val="00C06635"/>
    <w:rsid w:val="00C06682"/>
    <w:rsid w:val="00C06E69"/>
    <w:rsid w:val="00C0706C"/>
    <w:rsid w:val="00C0771E"/>
    <w:rsid w:val="00C07D54"/>
    <w:rsid w:val="00C100C5"/>
    <w:rsid w:val="00C1091D"/>
    <w:rsid w:val="00C11B26"/>
    <w:rsid w:val="00C11F73"/>
    <w:rsid w:val="00C12427"/>
    <w:rsid w:val="00C1277E"/>
    <w:rsid w:val="00C12A24"/>
    <w:rsid w:val="00C12F2C"/>
    <w:rsid w:val="00C1398B"/>
    <w:rsid w:val="00C13B1D"/>
    <w:rsid w:val="00C144E1"/>
    <w:rsid w:val="00C147D1"/>
    <w:rsid w:val="00C15AF7"/>
    <w:rsid w:val="00C16AF4"/>
    <w:rsid w:val="00C16FCB"/>
    <w:rsid w:val="00C173B4"/>
    <w:rsid w:val="00C2065F"/>
    <w:rsid w:val="00C21035"/>
    <w:rsid w:val="00C2206F"/>
    <w:rsid w:val="00C22094"/>
    <w:rsid w:val="00C222F7"/>
    <w:rsid w:val="00C22608"/>
    <w:rsid w:val="00C22645"/>
    <w:rsid w:val="00C24033"/>
    <w:rsid w:val="00C24B24"/>
    <w:rsid w:val="00C24E40"/>
    <w:rsid w:val="00C25851"/>
    <w:rsid w:val="00C259A1"/>
    <w:rsid w:val="00C25A56"/>
    <w:rsid w:val="00C25F5C"/>
    <w:rsid w:val="00C26194"/>
    <w:rsid w:val="00C26521"/>
    <w:rsid w:val="00C26EB0"/>
    <w:rsid w:val="00C278BD"/>
    <w:rsid w:val="00C30157"/>
    <w:rsid w:val="00C30FA9"/>
    <w:rsid w:val="00C31075"/>
    <w:rsid w:val="00C311EE"/>
    <w:rsid w:val="00C31284"/>
    <w:rsid w:val="00C312CC"/>
    <w:rsid w:val="00C312ED"/>
    <w:rsid w:val="00C31581"/>
    <w:rsid w:val="00C3160E"/>
    <w:rsid w:val="00C3170F"/>
    <w:rsid w:val="00C31E74"/>
    <w:rsid w:val="00C3209C"/>
    <w:rsid w:val="00C327C9"/>
    <w:rsid w:val="00C3292F"/>
    <w:rsid w:val="00C32B6F"/>
    <w:rsid w:val="00C32E90"/>
    <w:rsid w:val="00C32F3F"/>
    <w:rsid w:val="00C32FE2"/>
    <w:rsid w:val="00C33192"/>
    <w:rsid w:val="00C33D9D"/>
    <w:rsid w:val="00C3462A"/>
    <w:rsid w:val="00C35332"/>
    <w:rsid w:val="00C3579F"/>
    <w:rsid w:val="00C35D45"/>
    <w:rsid w:val="00C3614B"/>
    <w:rsid w:val="00C3614F"/>
    <w:rsid w:val="00C3629A"/>
    <w:rsid w:val="00C366D8"/>
    <w:rsid w:val="00C36A33"/>
    <w:rsid w:val="00C372E8"/>
    <w:rsid w:val="00C37848"/>
    <w:rsid w:val="00C37E14"/>
    <w:rsid w:val="00C400B6"/>
    <w:rsid w:val="00C410AB"/>
    <w:rsid w:val="00C4148D"/>
    <w:rsid w:val="00C41B7B"/>
    <w:rsid w:val="00C420BC"/>
    <w:rsid w:val="00C422AB"/>
    <w:rsid w:val="00C42460"/>
    <w:rsid w:val="00C42E02"/>
    <w:rsid w:val="00C43BFF"/>
    <w:rsid w:val="00C44991"/>
    <w:rsid w:val="00C44E7B"/>
    <w:rsid w:val="00C45593"/>
    <w:rsid w:val="00C45FF4"/>
    <w:rsid w:val="00C464BC"/>
    <w:rsid w:val="00C46DAB"/>
    <w:rsid w:val="00C46DC3"/>
    <w:rsid w:val="00C471AA"/>
    <w:rsid w:val="00C47744"/>
    <w:rsid w:val="00C50218"/>
    <w:rsid w:val="00C5135B"/>
    <w:rsid w:val="00C52626"/>
    <w:rsid w:val="00C52B10"/>
    <w:rsid w:val="00C53E53"/>
    <w:rsid w:val="00C54416"/>
    <w:rsid w:val="00C54F15"/>
    <w:rsid w:val="00C55B4A"/>
    <w:rsid w:val="00C56A0C"/>
    <w:rsid w:val="00C56C14"/>
    <w:rsid w:val="00C56E03"/>
    <w:rsid w:val="00C56FC5"/>
    <w:rsid w:val="00C57F1E"/>
    <w:rsid w:val="00C602FC"/>
    <w:rsid w:val="00C606DC"/>
    <w:rsid w:val="00C60753"/>
    <w:rsid w:val="00C623F2"/>
    <w:rsid w:val="00C62840"/>
    <w:rsid w:val="00C62B68"/>
    <w:rsid w:val="00C62DFD"/>
    <w:rsid w:val="00C636FA"/>
    <w:rsid w:val="00C63705"/>
    <w:rsid w:val="00C637BE"/>
    <w:rsid w:val="00C63A34"/>
    <w:rsid w:val="00C63DD9"/>
    <w:rsid w:val="00C64010"/>
    <w:rsid w:val="00C64583"/>
    <w:rsid w:val="00C64B45"/>
    <w:rsid w:val="00C64C3F"/>
    <w:rsid w:val="00C65B7F"/>
    <w:rsid w:val="00C6633D"/>
    <w:rsid w:val="00C664E9"/>
    <w:rsid w:val="00C666D7"/>
    <w:rsid w:val="00C669AD"/>
    <w:rsid w:val="00C66E9E"/>
    <w:rsid w:val="00C66F8E"/>
    <w:rsid w:val="00C67919"/>
    <w:rsid w:val="00C70200"/>
    <w:rsid w:val="00C71111"/>
    <w:rsid w:val="00C71243"/>
    <w:rsid w:val="00C71276"/>
    <w:rsid w:val="00C71890"/>
    <w:rsid w:val="00C71AD6"/>
    <w:rsid w:val="00C72881"/>
    <w:rsid w:val="00C729B8"/>
    <w:rsid w:val="00C72AE6"/>
    <w:rsid w:val="00C732CB"/>
    <w:rsid w:val="00C734EB"/>
    <w:rsid w:val="00C7392B"/>
    <w:rsid w:val="00C73D36"/>
    <w:rsid w:val="00C73FFA"/>
    <w:rsid w:val="00C73FFD"/>
    <w:rsid w:val="00C74226"/>
    <w:rsid w:val="00C746AC"/>
    <w:rsid w:val="00C74941"/>
    <w:rsid w:val="00C75F3A"/>
    <w:rsid w:val="00C7629A"/>
    <w:rsid w:val="00C762DE"/>
    <w:rsid w:val="00C763D7"/>
    <w:rsid w:val="00C76895"/>
    <w:rsid w:val="00C76E66"/>
    <w:rsid w:val="00C770E4"/>
    <w:rsid w:val="00C778FE"/>
    <w:rsid w:val="00C77DB2"/>
    <w:rsid w:val="00C80113"/>
    <w:rsid w:val="00C801EA"/>
    <w:rsid w:val="00C80660"/>
    <w:rsid w:val="00C807EE"/>
    <w:rsid w:val="00C80A59"/>
    <w:rsid w:val="00C80EE4"/>
    <w:rsid w:val="00C82284"/>
    <w:rsid w:val="00C82476"/>
    <w:rsid w:val="00C829DE"/>
    <w:rsid w:val="00C82E00"/>
    <w:rsid w:val="00C82E42"/>
    <w:rsid w:val="00C82EBD"/>
    <w:rsid w:val="00C82F69"/>
    <w:rsid w:val="00C83044"/>
    <w:rsid w:val="00C840BA"/>
    <w:rsid w:val="00C8465B"/>
    <w:rsid w:val="00C850FB"/>
    <w:rsid w:val="00C854CC"/>
    <w:rsid w:val="00C8585B"/>
    <w:rsid w:val="00C86FFA"/>
    <w:rsid w:val="00C87FBA"/>
    <w:rsid w:val="00C90E13"/>
    <w:rsid w:val="00C91B21"/>
    <w:rsid w:val="00C91BF8"/>
    <w:rsid w:val="00C91EF4"/>
    <w:rsid w:val="00C920B0"/>
    <w:rsid w:val="00C924CB"/>
    <w:rsid w:val="00C92590"/>
    <w:rsid w:val="00C92643"/>
    <w:rsid w:val="00C928A7"/>
    <w:rsid w:val="00C92972"/>
    <w:rsid w:val="00C932B8"/>
    <w:rsid w:val="00C93670"/>
    <w:rsid w:val="00C937ED"/>
    <w:rsid w:val="00C93AF5"/>
    <w:rsid w:val="00C93B60"/>
    <w:rsid w:val="00C93D4B"/>
    <w:rsid w:val="00C93E1B"/>
    <w:rsid w:val="00C950FB"/>
    <w:rsid w:val="00C95EB1"/>
    <w:rsid w:val="00C96555"/>
    <w:rsid w:val="00C97235"/>
    <w:rsid w:val="00C9789B"/>
    <w:rsid w:val="00C97F58"/>
    <w:rsid w:val="00CA01D7"/>
    <w:rsid w:val="00CA05DF"/>
    <w:rsid w:val="00CA0A51"/>
    <w:rsid w:val="00CA10CD"/>
    <w:rsid w:val="00CA147F"/>
    <w:rsid w:val="00CA261D"/>
    <w:rsid w:val="00CA2A0D"/>
    <w:rsid w:val="00CA2F40"/>
    <w:rsid w:val="00CA3046"/>
    <w:rsid w:val="00CA31D6"/>
    <w:rsid w:val="00CA34F2"/>
    <w:rsid w:val="00CA375E"/>
    <w:rsid w:val="00CA4188"/>
    <w:rsid w:val="00CA4203"/>
    <w:rsid w:val="00CA46B8"/>
    <w:rsid w:val="00CA4B44"/>
    <w:rsid w:val="00CA4C1A"/>
    <w:rsid w:val="00CA512E"/>
    <w:rsid w:val="00CA52BC"/>
    <w:rsid w:val="00CA5401"/>
    <w:rsid w:val="00CA5D75"/>
    <w:rsid w:val="00CA5F8C"/>
    <w:rsid w:val="00CA6130"/>
    <w:rsid w:val="00CA67B5"/>
    <w:rsid w:val="00CA6A2B"/>
    <w:rsid w:val="00CA74F6"/>
    <w:rsid w:val="00CA770E"/>
    <w:rsid w:val="00CA7A00"/>
    <w:rsid w:val="00CA7CC1"/>
    <w:rsid w:val="00CB0231"/>
    <w:rsid w:val="00CB0590"/>
    <w:rsid w:val="00CB05D4"/>
    <w:rsid w:val="00CB0755"/>
    <w:rsid w:val="00CB200D"/>
    <w:rsid w:val="00CB274C"/>
    <w:rsid w:val="00CB2CC4"/>
    <w:rsid w:val="00CB3529"/>
    <w:rsid w:val="00CB3759"/>
    <w:rsid w:val="00CB3DD9"/>
    <w:rsid w:val="00CB3F45"/>
    <w:rsid w:val="00CB40D0"/>
    <w:rsid w:val="00CB417E"/>
    <w:rsid w:val="00CB4608"/>
    <w:rsid w:val="00CB4997"/>
    <w:rsid w:val="00CB4A1C"/>
    <w:rsid w:val="00CB5408"/>
    <w:rsid w:val="00CB5562"/>
    <w:rsid w:val="00CB5681"/>
    <w:rsid w:val="00CB5B90"/>
    <w:rsid w:val="00CB62EA"/>
    <w:rsid w:val="00CB711F"/>
    <w:rsid w:val="00CB71C1"/>
    <w:rsid w:val="00CB7897"/>
    <w:rsid w:val="00CC0305"/>
    <w:rsid w:val="00CC049A"/>
    <w:rsid w:val="00CC0641"/>
    <w:rsid w:val="00CC1DB1"/>
    <w:rsid w:val="00CC1F6B"/>
    <w:rsid w:val="00CC219B"/>
    <w:rsid w:val="00CC225A"/>
    <w:rsid w:val="00CC23DC"/>
    <w:rsid w:val="00CC2783"/>
    <w:rsid w:val="00CC2C18"/>
    <w:rsid w:val="00CC30A0"/>
    <w:rsid w:val="00CC3833"/>
    <w:rsid w:val="00CC4763"/>
    <w:rsid w:val="00CC4771"/>
    <w:rsid w:val="00CC4A6F"/>
    <w:rsid w:val="00CC6046"/>
    <w:rsid w:val="00CC612A"/>
    <w:rsid w:val="00CC63A2"/>
    <w:rsid w:val="00CC6811"/>
    <w:rsid w:val="00CC6ABE"/>
    <w:rsid w:val="00CC6EE9"/>
    <w:rsid w:val="00CC7A00"/>
    <w:rsid w:val="00CC7F9B"/>
    <w:rsid w:val="00CD0905"/>
    <w:rsid w:val="00CD0F92"/>
    <w:rsid w:val="00CD0FBC"/>
    <w:rsid w:val="00CD1237"/>
    <w:rsid w:val="00CD1358"/>
    <w:rsid w:val="00CD2092"/>
    <w:rsid w:val="00CD23D0"/>
    <w:rsid w:val="00CD23FA"/>
    <w:rsid w:val="00CD256D"/>
    <w:rsid w:val="00CD29E6"/>
    <w:rsid w:val="00CD34DC"/>
    <w:rsid w:val="00CD3AE9"/>
    <w:rsid w:val="00CD3E50"/>
    <w:rsid w:val="00CD4858"/>
    <w:rsid w:val="00CD4A2A"/>
    <w:rsid w:val="00CD5529"/>
    <w:rsid w:val="00CD6044"/>
    <w:rsid w:val="00CD66C6"/>
    <w:rsid w:val="00CD6767"/>
    <w:rsid w:val="00CD69E4"/>
    <w:rsid w:val="00CD7488"/>
    <w:rsid w:val="00CD7A1B"/>
    <w:rsid w:val="00CD7A55"/>
    <w:rsid w:val="00CD7B94"/>
    <w:rsid w:val="00CE0036"/>
    <w:rsid w:val="00CE01A9"/>
    <w:rsid w:val="00CE07B7"/>
    <w:rsid w:val="00CE088A"/>
    <w:rsid w:val="00CE0961"/>
    <w:rsid w:val="00CE0997"/>
    <w:rsid w:val="00CE0E55"/>
    <w:rsid w:val="00CE0F2B"/>
    <w:rsid w:val="00CE16C6"/>
    <w:rsid w:val="00CE19AD"/>
    <w:rsid w:val="00CE224C"/>
    <w:rsid w:val="00CE22FC"/>
    <w:rsid w:val="00CE28EE"/>
    <w:rsid w:val="00CE2E5B"/>
    <w:rsid w:val="00CE36B6"/>
    <w:rsid w:val="00CE3E31"/>
    <w:rsid w:val="00CE3F3B"/>
    <w:rsid w:val="00CE42EF"/>
    <w:rsid w:val="00CE460B"/>
    <w:rsid w:val="00CE4D6F"/>
    <w:rsid w:val="00CE5058"/>
    <w:rsid w:val="00CE50E2"/>
    <w:rsid w:val="00CE56E7"/>
    <w:rsid w:val="00CE57F3"/>
    <w:rsid w:val="00CE5AD8"/>
    <w:rsid w:val="00CE5B71"/>
    <w:rsid w:val="00CE6579"/>
    <w:rsid w:val="00CE67D7"/>
    <w:rsid w:val="00CE6A11"/>
    <w:rsid w:val="00CE6ACC"/>
    <w:rsid w:val="00CE6CBC"/>
    <w:rsid w:val="00CE6EFA"/>
    <w:rsid w:val="00CE6F8F"/>
    <w:rsid w:val="00CF0CD9"/>
    <w:rsid w:val="00CF1066"/>
    <w:rsid w:val="00CF118C"/>
    <w:rsid w:val="00CF1414"/>
    <w:rsid w:val="00CF2944"/>
    <w:rsid w:val="00CF29F5"/>
    <w:rsid w:val="00CF2D6A"/>
    <w:rsid w:val="00CF3E7D"/>
    <w:rsid w:val="00CF3FA3"/>
    <w:rsid w:val="00CF42FF"/>
    <w:rsid w:val="00CF460F"/>
    <w:rsid w:val="00CF473A"/>
    <w:rsid w:val="00CF4C45"/>
    <w:rsid w:val="00CF6792"/>
    <w:rsid w:val="00CF6A53"/>
    <w:rsid w:val="00CF7182"/>
    <w:rsid w:val="00CF739E"/>
    <w:rsid w:val="00D002CA"/>
    <w:rsid w:val="00D006DB"/>
    <w:rsid w:val="00D00940"/>
    <w:rsid w:val="00D00E4F"/>
    <w:rsid w:val="00D00EE2"/>
    <w:rsid w:val="00D00F04"/>
    <w:rsid w:val="00D010C6"/>
    <w:rsid w:val="00D01207"/>
    <w:rsid w:val="00D01414"/>
    <w:rsid w:val="00D01466"/>
    <w:rsid w:val="00D01874"/>
    <w:rsid w:val="00D01CF1"/>
    <w:rsid w:val="00D0203F"/>
    <w:rsid w:val="00D027AB"/>
    <w:rsid w:val="00D02A0C"/>
    <w:rsid w:val="00D02A75"/>
    <w:rsid w:val="00D02C12"/>
    <w:rsid w:val="00D02C4A"/>
    <w:rsid w:val="00D03770"/>
    <w:rsid w:val="00D0414B"/>
    <w:rsid w:val="00D04364"/>
    <w:rsid w:val="00D04579"/>
    <w:rsid w:val="00D04C7F"/>
    <w:rsid w:val="00D04DB9"/>
    <w:rsid w:val="00D04E47"/>
    <w:rsid w:val="00D0511C"/>
    <w:rsid w:val="00D05E65"/>
    <w:rsid w:val="00D05F2D"/>
    <w:rsid w:val="00D05F95"/>
    <w:rsid w:val="00D064E9"/>
    <w:rsid w:val="00D065B4"/>
    <w:rsid w:val="00D067CF"/>
    <w:rsid w:val="00D069F1"/>
    <w:rsid w:val="00D06CC4"/>
    <w:rsid w:val="00D0717D"/>
    <w:rsid w:val="00D10264"/>
    <w:rsid w:val="00D107E9"/>
    <w:rsid w:val="00D10CA3"/>
    <w:rsid w:val="00D10EB9"/>
    <w:rsid w:val="00D11954"/>
    <w:rsid w:val="00D12679"/>
    <w:rsid w:val="00D12DE7"/>
    <w:rsid w:val="00D1328E"/>
    <w:rsid w:val="00D14486"/>
    <w:rsid w:val="00D148F2"/>
    <w:rsid w:val="00D150BD"/>
    <w:rsid w:val="00D15273"/>
    <w:rsid w:val="00D157C6"/>
    <w:rsid w:val="00D15B23"/>
    <w:rsid w:val="00D165DB"/>
    <w:rsid w:val="00D16623"/>
    <w:rsid w:val="00D16A90"/>
    <w:rsid w:val="00D16C23"/>
    <w:rsid w:val="00D17631"/>
    <w:rsid w:val="00D178CB"/>
    <w:rsid w:val="00D17DB5"/>
    <w:rsid w:val="00D17E3C"/>
    <w:rsid w:val="00D20028"/>
    <w:rsid w:val="00D209DE"/>
    <w:rsid w:val="00D20EA6"/>
    <w:rsid w:val="00D212A1"/>
    <w:rsid w:val="00D21730"/>
    <w:rsid w:val="00D22840"/>
    <w:rsid w:val="00D2291E"/>
    <w:rsid w:val="00D229E0"/>
    <w:rsid w:val="00D22CFE"/>
    <w:rsid w:val="00D2376B"/>
    <w:rsid w:val="00D24675"/>
    <w:rsid w:val="00D25444"/>
    <w:rsid w:val="00D25B48"/>
    <w:rsid w:val="00D25B63"/>
    <w:rsid w:val="00D26661"/>
    <w:rsid w:val="00D26676"/>
    <w:rsid w:val="00D26C1F"/>
    <w:rsid w:val="00D26FEC"/>
    <w:rsid w:val="00D27298"/>
    <w:rsid w:val="00D2738B"/>
    <w:rsid w:val="00D276D8"/>
    <w:rsid w:val="00D276DD"/>
    <w:rsid w:val="00D302FB"/>
    <w:rsid w:val="00D30CA6"/>
    <w:rsid w:val="00D31239"/>
    <w:rsid w:val="00D31891"/>
    <w:rsid w:val="00D3246C"/>
    <w:rsid w:val="00D32CCD"/>
    <w:rsid w:val="00D32D07"/>
    <w:rsid w:val="00D32D32"/>
    <w:rsid w:val="00D32FD0"/>
    <w:rsid w:val="00D333EC"/>
    <w:rsid w:val="00D33CB0"/>
    <w:rsid w:val="00D33EF0"/>
    <w:rsid w:val="00D343B5"/>
    <w:rsid w:val="00D346FC"/>
    <w:rsid w:val="00D34C0B"/>
    <w:rsid w:val="00D34DCE"/>
    <w:rsid w:val="00D351CA"/>
    <w:rsid w:val="00D35520"/>
    <w:rsid w:val="00D358F8"/>
    <w:rsid w:val="00D35970"/>
    <w:rsid w:val="00D359E5"/>
    <w:rsid w:val="00D35DC7"/>
    <w:rsid w:val="00D37379"/>
    <w:rsid w:val="00D37639"/>
    <w:rsid w:val="00D37FF0"/>
    <w:rsid w:val="00D40650"/>
    <w:rsid w:val="00D411FC"/>
    <w:rsid w:val="00D41567"/>
    <w:rsid w:val="00D42220"/>
    <w:rsid w:val="00D424A5"/>
    <w:rsid w:val="00D4260A"/>
    <w:rsid w:val="00D4288E"/>
    <w:rsid w:val="00D42A8C"/>
    <w:rsid w:val="00D43436"/>
    <w:rsid w:val="00D436E8"/>
    <w:rsid w:val="00D436F1"/>
    <w:rsid w:val="00D43E8A"/>
    <w:rsid w:val="00D44180"/>
    <w:rsid w:val="00D442FE"/>
    <w:rsid w:val="00D4433C"/>
    <w:rsid w:val="00D44599"/>
    <w:rsid w:val="00D44CA4"/>
    <w:rsid w:val="00D454B2"/>
    <w:rsid w:val="00D45876"/>
    <w:rsid w:val="00D45A58"/>
    <w:rsid w:val="00D46297"/>
    <w:rsid w:val="00D47271"/>
    <w:rsid w:val="00D47492"/>
    <w:rsid w:val="00D507BD"/>
    <w:rsid w:val="00D513F5"/>
    <w:rsid w:val="00D520F5"/>
    <w:rsid w:val="00D5261D"/>
    <w:rsid w:val="00D52E75"/>
    <w:rsid w:val="00D52EF9"/>
    <w:rsid w:val="00D53002"/>
    <w:rsid w:val="00D53109"/>
    <w:rsid w:val="00D543A8"/>
    <w:rsid w:val="00D55227"/>
    <w:rsid w:val="00D55253"/>
    <w:rsid w:val="00D557EA"/>
    <w:rsid w:val="00D558C1"/>
    <w:rsid w:val="00D5592D"/>
    <w:rsid w:val="00D55B5F"/>
    <w:rsid w:val="00D55C38"/>
    <w:rsid w:val="00D56801"/>
    <w:rsid w:val="00D56B94"/>
    <w:rsid w:val="00D56CE2"/>
    <w:rsid w:val="00D56FB4"/>
    <w:rsid w:val="00D573C7"/>
    <w:rsid w:val="00D57421"/>
    <w:rsid w:val="00D5755C"/>
    <w:rsid w:val="00D57FBE"/>
    <w:rsid w:val="00D600D4"/>
    <w:rsid w:val="00D6128D"/>
    <w:rsid w:val="00D61455"/>
    <w:rsid w:val="00D61D7C"/>
    <w:rsid w:val="00D61E66"/>
    <w:rsid w:val="00D6206C"/>
    <w:rsid w:val="00D6239D"/>
    <w:rsid w:val="00D62752"/>
    <w:rsid w:val="00D62ACE"/>
    <w:rsid w:val="00D62AE9"/>
    <w:rsid w:val="00D62C83"/>
    <w:rsid w:val="00D6378D"/>
    <w:rsid w:val="00D639B7"/>
    <w:rsid w:val="00D63A59"/>
    <w:rsid w:val="00D63A71"/>
    <w:rsid w:val="00D643AC"/>
    <w:rsid w:val="00D6536A"/>
    <w:rsid w:val="00D6663D"/>
    <w:rsid w:val="00D67030"/>
    <w:rsid w:val="00D67A77"/>
    <w:rsid w:val="00D67B0D"/>
    <w:rsid w:val="00D704E5"/>
    <w:rsid w:val="00D70623"/>
    <w:rsid w:val="00D70B63"/>
    <w:rsid w:val="00D7103C"/>
    <w:rsid w:val="00D71185"/>
    <w:rsid w:val="00D71218"/>
    <w:rsid w:val="00D7156D"/>
    <w:rsid w:val="00D7177C"/>
    <w:rsid w:val="00D71BA7"/>
    <w:rsid w:val="00D722E9"/>
    <w:rsid w:val="00D727A5"/>
    <w:rsid w:val="00D72A7B"/>
    <w:rsid w:val="00D72D5D"/>
    <w:rsid w:val="00D7313C"/>
    <w:rsid w:val="00D7326B"/>
    <w:rsid w:val="00D74CD2"/>
    <w:rsid w:val="00D751C2"/>
    <w:rsid w:val="00D754FE"/>
    <w:rsid w:val="00D75B56"/>
    <w:rsid w:val="00D7611E"/>
    <w:rsid w:val="00D7660C"/>
    <w:rsid w:val="00D7681F"/>
    <w:rsid w:val="00D7683D"/>
    <w:rsid w:val="00D769C8"/>
    <w:rsid w:val="00D77632"/>
    <w:rsid w:val="00D77946"/>
    <w:rsid w:val="00D779F4"/>
    <w:rsid w:val="00D77A76"/>
    <w:rsid w:val="00D77AB7"/>
    <w:rsid w:val="00D80721"/>
    <w:rsid w:val="00D80C7A"/>
    <w:rsid w:val="00D813C5"/>
    <w:rsid w:val="00D81DE1"/>
    <w:rsid w:val="00D82A35"/>
    <w:rsid w:val="00D82F43"/>
    <w:rsid w:val="00D83A87"/>
    <w:rsid w:val="00D83E13"/>
    <w:rsid w:val="00D841CA"/>
    <w:rsid w:val="00D846BC"/>
    <w:rsid w:val="00D84FB0"/>
    <w:rsid w:val="00D85015"/>
    <w:rsid w:val="00D853DE"/>
    <w:rsid w:val="00D85718"/>
    <w:rsid w:val="00D85806"/>
    <w:rsid w:val="00D8590C"/>
    <w:rsid w:val="00D85C2C"/>
    <w:rsid w:val="00D85CEE"/>
    <w:rsid w:val="00D863F4"/>
    <w:rsid w:val="00D866C5"/>
    <w:rsid w:val="00D86AEB"/>
    <w:rsid w:val="00D86B5E"/>
    <w:rsid w:val="00D87C5D"/>
    <w:rsid w:val="00D90084"/>
    <w:rsid w:val="00D90B78"/>
    <w:rsid w:val="00D911BA"/>
    <w:rsid w:val="00D92098"/>
    <w:rsid w:val="00D9223C"/>
    <w:rsid w:val="00D927D3"/>
    <w:rsid w:val="00D93307"/>
    <w:rsid w:val="00D9333C"/>
    <w:rsid w:val="00D9365D"/>
    <w:rsid w:val="00D938DC"/>
    <w:rsid w:val="00D93C13"/>
    <w:rsid w:val="00D9451B"/>
    <w:rsid w:val="00D94593"/>
    <w:rsid w:val="00D94B78"/>
    <w:rsid w:val="00D94C6A"/>
    <w:rsid w:val="00D954E9"/>
    <w:rsid w:val="00D97669"/>
    <w:rsid w:val="00D97C35"/>
    <w:rsid w:val="00D97F57"/>
    <w:rsid w:val="00DA03BC"/>
    <w:rsid w:val="00DA0636"/>
    <w:rsid w:val="00DA07C5"/>
    <w:rsid w:val="00DA07F8"/>
    <w:rsid w:val="00DA0CA3"/>
    <w:rsid w:val="00DA0CB9"/>
    <w:rsid w:val="00DA0D38"/>
    <w:rsid w:val="00DA115D"/>
    <w:rsid w:val="00DA15FF"/>
    <w:rsid w:val="00DA1C81"/>
    <w:rsid w:val="00DA1E36"/>
    <w:rsid w:val="00DA2A22"/>
    <w:rsid w:val="00DA2D2D"/>
    <w:rsid w:val="00DA380D"/>
    <w:rsid w:val="00DA40CB"/>
    <w:rsid w:val="00DA45E0"/>
    <w:rsid w:val="00DA49A4"/>
    <w:rsid w:val="00DA4D9C"/>
    <w:rsid w:val="00DA533B"/>
    <w:rsid w:val="00DA5458"/>
    <w:rsid w:val="00DA5C21"/>
    <w:rsid w:val="00DA5C80"/>
    <w:rsid w:val="00DA6913"/>
    <w:rsid w:val="00DA6989"/>
    <w:rsid w:val="00DA6C72"/>
    <w:rsid w:val="00DA7E5D"/>
    <w:rsid w:val="00DB0057"/>
    <w:rsid w:val="00DB0074"/>
    <w:rsid w:val="00DB044D"/>
    <w:rsid w:val="00DB0583"/>
    <w:rsid w:val="00DB0899"/>
    <w:rsid w:val="00DB0AF1"/>
    <w:rsid w:val="00DB0F89"/>
    <w:rsid w:val="00DB177F"/>
    <w:rsid w:val="00DB2144"/>
    <w:rsid w:val="00DB2235"/>
    <w:rsid w:val="00DB2261"/>
    <w:rsid w:val="00DB2834"/>
    <w:rsid w:val="00DB48B3"/>
    <w:rsid w:val="00DB49CA"/>
    <w:rsid w:val="00DB4FAF"/>
    <w:rsid w:val="00DB50C6"/>
    <w:rsid w:val="00DB5AC0"/>
    <w:rsid w:val="00DB5BD2"/>
    <w:rsid w:val="00DB60D0"/>
    <w:rsid w:val="00DB6309"/>
    <w:rsid w:val="00DB65C5"/>
    <w:rsid w:val="00DB6B09"/>
    <w:rsid w:val="00DB6EE2"/>
    <w:rsid w:val="00DB7870"/>
    <w:rsid w:val="00DB7FF9"/>
    <w:rsid w:val="00DC020E"/>
    <w:rsid w:val="00DC0909"/>
    <w:rsid w:val="00DC1471"/>
    <w:rsid w:val="00DC242A"/>
    <w:rsid w:val="00DC2F21"/>
    <w:rsid w:val="00DC3A24"/>
    <w:rsid w:val="00DC4C0A"/>
    <w:rsid w:val="00DC4D97"/>
    <w:rsid w:val="00DC4FB0"/>
    <w:rsid w:val="00DC562D"/>
    <w:rsid w:val="00DC563C"/>
    <w:rsid w:val="00DC5743"/>
    <w:rsid w:val="00DC58EE"/>
    <w:rsid w:val="00DC5923"/>
    <w:rsid w:val="00DC5DDF"/>
    <w:rsid w:val="00DC5E38"/>
    <w:rsid w:val="00DC6158"/>
    <w:rsid w:val="00DC69F0"/>
    <w:rsid w:val="00DC6C04"/>
    <w:rsid w:val="00DC6D72"/>
    <w:rsid w:val="00DC74CD"/>
    <w:rsid w:val="00DC7855"/>
    <w:rsid w:val="00DC7E16"/>
    <w:rsid w:val="00DD0207"/>
    <w:rsid w:val="00DD0623"/>
    <w:rsid w:val="00DD0914"/>
    <w:rsid w:val="00DD0A98"/>
    <w:rsid w:val="00DD0CF6"/>
    <w:rsid w:val="00DD0E63"/>
    <w:rsid w:val="00DD17F5"/>
    <w:rsid w:val="00DD1855"/>
    <w:rsid w:val="00DD1A25"/>
    <w:rsid w:val="00DD2C29"/>
    <w:rsid w:val="00DD3730"/>
    <w:rsid w:val="00DD3D54"/>
    <w:rsid w:val="00DD3E34"/>
    <w:rsid w:val="00DD406D"/>
    <w:rsid w:val="00DD462E"/>
    <w:rsid w:val="00DD468C"/>
    <w:rsid w:val="00DD48C1"/>
    <w:rsid w:val="00DD5282"/>
    <w:rsid w:val="00DD56C4"/>
    <w:rsid w:val="00DD59C7"/>
    <w:rsid w:val="00DD5B51"/>
    <w:rsid w:val="00DD5E89"/>
    <w:rsid w:val="00DD5ED5"/>
    <w:rsid w:val="00DD5FF9"/>
    <w:rsid w:val="00DD6093"/>
    <w:rsid w:val="00DD67B9"/>
    <w:rsid w:val="00DD68E8"/>
    <w:rsid w:val="00DD694B"/>
    <w:rsid w:val="00DD74A9"/>
    <w:rsid w:val="00DE0490"/>
    <w:rsid w:val="00DE04A1"/>
    <w:rsid w:val="00DE081D"/>
    <w:rsid w:val="00DE1595"/>
    <w:rsid w:val="00DE19CC"/>
    <w:rsid w:val="00DE1A36"/>
    <w:rsid w:val="00DE1B1E"/>
    <w:rsid w:val="00DE1CC6"/>
    <w:rsid w:val="00DE20C5"/>
    <w:rsid w:val="00DE223C"/>
    <w:rsid w:val="00DE2367"/>
    <w:rsid w:val="00DE2DA7"/>
    <w:rsid w:val="00DE2E73"/>
    <w:rsid w:val="00DE3A97"/>
    <w:rsid w:val="00DE3F3E"/>
    <w:rsid w:val="00DE4173"/>
    <w:rsid w:val="00DE5112"/>
    <w:rsid w:val="00DE58FB"/>
    <w:rsid w:val="00DE5FB2"/>
    <w:rsid w:val="00DE604B"/>
    <w:rsid w:val="00DE6219"/>
    <w:rsid w:val="00DE6379"/>
    <w:rsid w:val="00DE68B8"/>
    <w:rsid w:val="00DE7282"/>
    <w:rsid w:val="00DE79B8"/>
    <w:rsid w:val="00DE7CD4"/>
    <w:rsid w:val="00DE7EDB"/>
    <w:rsid w:val="00DE7FBE"/>
    <w:rsid w:val="00DEBDD6"/>
    <w:rsid w:val="00DF0473"/>
    <w:rsid w:val="00DF08BE"/>
    <w:rsid w:val="00DF1901"/>
    <w:rsid w:val="00DF199C"/>
    <w:rsid w:val="00DF1BA2"/>
    <w:rsid w:val="00DF2052"/>
    <w:rsid w:val="00DF223E"/>
    <w:rsid w:val="00DF26CA"/>
    <w:rsid w:val="00DF2C00"/>
    <w:rsid w:val="00DF3290"/>
    <w:rsid w:val="00DF3ADD"/>
    <w:rsid w:val="00DF4707"/>
    <w:rsid w:val="00DF4A88"/>
    <w:rsid w:val="00DF4D9D"/>
    <w:rsid w:val="00DF51A6"/>
    <w:rsid w:val="00DF59DE"/>
    <w:rsid w:val="00DF5D17"/>
    <w:rsid w:val="00DF5D9F"/>
    <w:rsid w:val="00DF5FFD"/>
    <w:rsid w:val="00DF6078"/>
    <w:rsid w:val="00DF6647"/>
    <w:rsid w:val="00DF669D"/>
    <w:rsid w:val="00DF66E2"/>
    <w:rsid w:val="00DF6C8D"/>
    <w:rsid w:val="00DF705E"/>
    <w:rsid w:val="00DF70B5"/>
    <w:rsid w:val="00E000E9"/>
    <w:rsid w:val="00E00D91"/>
    <w:rsid w:val="00E01760"/>
    <w:rsid w:val="00E019CF"/>
    <w:rsid w:val="00E01BBB"/>
    <w:rsid w:val="00E01CCF"/>
    <w:rsid w:val="00E02455"/>
    <w:rsid w:val="00E02793"/>
    <w:rsid w:val="00E02C8A"/>
    <w:rsid w:val="00E032B8"/>
    <w:rsid w:val="00E0373B"/>
    <w:rsid w:val="00E0396E"/>
    <w:rsid w:val="00E03EAA"/>
    <w:rsid w:val="00E04A6B"/>
    <w:rsid w:val="00E0540E"/>
    <w:rsid w:val="00E056AD"/>
    <w:rsid w:val="00E0572C"/>
    <w:rsid w:val="00E05934"/>
    <w:rsid w:val="00E05C8D"/>
    <w:rsid w:val="00E05EFF"/>
    <w:rsid w:val="00E06116"/>
    <w:rsid w:val="00E06342"/>
    <w:rsid w:val="00E07419"/>
    <w:rsid w:val="00E076B0"/>
    <w:rsid w:val="00E078A4"/>
    <w:rsid w:val="00E07B79"/>
    <w:rsid w:val="00E1012A"/>
    <w:rsid w:val="00E10A1A"/>
    <w:rsid w:val="00E11386"/>
    <w:rsid w:val="00E11C64"/>
    <w:rsid w:val="00E11F9A"/>
    <w:rsid w:val="00E122ED"/>
    <w:rsid w:val="00E12372"/>
    <w:rsid w:val="00E1246E"/>
    <w:rsid w:val="00E12E93"/>
    <w:rsid w:val="00E13193"/>
    <w:rsid w:val="00E133FB"/>
    <w:rsid w:val="00E13468"/>
    <w:rsid w:val="00E136B7"/>
    <w:rsid w:val="00E1388E"/>
    <w:rsid w:val="00E13C2E"/>
    <w:rsid w:val="00E13D3A"/>
    <w:rsid w:val="00E13FBF"/>
    <w:rsid w:val="00E14089"/>
    <w:rsid w:val="00E144B0"/>
    <w:rsid w:val="00E14559"/>
    <w:rsid w:val="00E14ABD"/>
    <w:rsid w:val="00E14C04"/>
    <w:rsid w:val="00E15031"/>
    <w:rsid w:val="00E15334"/>
    <w:rsid w:val="00E15871"/>
    <w:rsid w:val="00E15A80"/>
    <w:rsid w:val="00E15A90"/>
    <w:rsid w:val="00E15E93"/>
    <w:rsid w:val="00E15F7B"/>
    <w:rsid w:val="00E1605D"/>
    <w:rsid w:val="00E164BF"/>
    <w:rsid w:val="00E16598"/>
    <w:rsid w:val="00E16B06"/>
    <w:rsid w:val="00E17485"/>
    <w:rsid w:val="00E17A3C"/>
    <w:rsid w:val="00E17EE8"/>
    <w:rsid w:val="00E2031D"/>
    <w:rsid w:val="00E20B33"/>
    <w:rsid w:val="00E2117D"/>
    <w:rsid w:val="00E218B5"/>
    <w:rsid w:val="00E21B2D"/>
    <w:rsid w:val="00E21F68"/>
    <w:rsid w:val="00E222CE"/>
    <w:rsid w:val="00E22782"/>
    <w:rsid w:val="00E227C6"/>
    <w:rsid w:val="00E229C3"/>
    <w:rsid w:val="00E22F29"/>
    <w:rsid w:val="00E22F77"/>
    <w:rsid w:val="00E233C2"/>
    <w:rsid w:val="00E23CEA"/>
    <w:rsid w:val="00E24210"/>
    <w:rsid w:val="00E24538"/>
    <w:rsid w:val="00E2483F"/>
    <w:rsid w:val="00E24FD6"/>
    <w:rsid w:val="00E251B0"/>
    <w:rsid w:val="00E255E1"/>
    <w:rsid w:val="00E25725"/>
    <w:rsid w:val="00E25BD1"/>
    <w:rsid w:val="00E25C41"/>
    <w:rsid w:val="00E25FB4"/>
    <w:rsid w:val="00E26451"/>
    <w:rsid w:val="00E27149"/>
    <w:rsid w:val="00E2746E"/>
    <w:rsid w:val="00E277E1"/>
    <w:rsid w:val="00E2786D"/>
    <w:rsid w:val="00E27DAA"/>
    <w:rsid w:val="00E27E8D"/>
    <w:rsid w:val="00E3045A"/>
    <w:rsid w:val="00E3046B"/>
    <w:rsid w:val="00E30F26"/>
    <w:rsid w:val="00E311E8"/>
    <w:rsid w:val="00E3130F"/>
    <w:rsid w:val="00E313ED"/>
    <w:rsid w:val="00E318B1"/>
    <w:rsid w:val="00E31FCA"/>
    <w:rsid w:val="00E32335"/>
    <w:rsid w:val="00E325C4"/>
    <w:rsid w:val="00E329B8"/>
    <w:rsid w:val="00E32A3E"/>
    <w:rsid w:val="00E33159"/>
    <w:rsid w:val="00E338DA"/>
    <w:rsid w:val="00E33B1F"/>
    <w:rsid w:val="00E33B4D"/>
    <w:rsid w:val="00E33C38"/>
    <w:rsid w:val="00E33DBE"/>
    <w:rsid w:val="00E342BA"/>
    <w:rsid w:val="00E34DF1"/>
    <w:rsid w:val="00E34DF7"/>
    <w:rsid w:val="00E353C5"/>
    <w:rsid w:val="00E3565D"/>
    <w:rsid w:val="00E35E85"/>
    <w:rsid w:val="00E35F32"/>
    <w:rsid w:val="00E36BC9"/>
    <w:rsid w:val="00E373AD"/>
    <w:rsid w:val="00E37543"/>
    <w:rsid w:val="00E37597"/>
    <w:rsid w:val="00E37ECD"/>
    <w:rsid w:val="00E40C2F"/>
    <w:rsid w:val="00E40F9A"/>
    <w:rsid w:val="00E413D6"/>
    <w:rsid w:val="00E417C6"/>
    <w:rsid w:val="00E41E0D"/>
    <w:rsid w:val="00E4230F"/>
    <w:rsid w:val="00E42E86"/>
    <w:rsid w:val="00E43474"/>
    <w:rsid w:val="00E434C1"/>
    <w:rsid w:val="00E446DF"/>
    <w:rsid w:val="00E44BA1"/>
    <w:rsid w:val="00E44F8B"/>
    <w:rsid w:val="00E454DD"/>
    <w:rsid w:val="00E45947"/>
    <w:rsid w:val="00E45B01"/>
    <w:rsid w:val="00E45B57"/>
    <w:rsid w:val="00E45C72"/>
    <w:rsid w:val="00E46373"/>
    <w:rsid w:val="00E46618"/>
    <w:rsid w:val="00E46942"/>
    <w:rsid w:val="00E46F1C"/>
    <w:rsid w:val="00E4729D"/>
    <w:rsid w:val="00E47340"/>
    <w:rsid w:val="00E4778F"/>
    <w:rsid w:val="00E503A4"/>
    <w:rsid w:val="00E50B56"/>
    <w:rsid w:val="00E50EE8"/>
    <w:rsid w:val="00E515CD"/>
    <w:rsid w:val="00E51843"/>
    <w:rsid w:val="00E51CCD"/>
    <w:rsid w:val="00E524AC"/>
    <w:rsid w:val="00E5269C"/>
    <w:rsid w:val="00E52936"/>
    <w:rsid w:val="00E529EA"/>
    <w:rsid w:val="00E52B1D"/>
    <w:rsid w:val="00E5385F"/>
    <w:rsid w:val="00E54434"/>
    <w:rsid w:val="00E54A62"/>
    <w:rsid w:val="00E562A2"/>
    <w:rsid w:val="00E56332"/>
    <w:rsid w:val="00E5648B"/>
    <w:rsid w:val="00E56E9C"/>
    <w:rsid w:val="00E57690"/>
    <w:rsid w:val="00E57BBA"/>
    <w:rsid w:val="00E57C29"/>
    <w:rsid w:val="00E602B1"/>
    <w:rsid w:val="00E6150F"/>
    <w:rsid w:val="00E61858"/>
    <w:rsid w:val="00E61E56"/>
    <w:rsid w:val="00E62339"/>
    <w:rsid w:val="00E625EB"/>
    <w:rsid w:val="00E62855"/>
    <w:rsid w:val="00E6285F"/>
    <w:rsid w:val="00E62E6E"/>
    <w:rsid w:val="00E630FD"/>
    <w:rsid w:val="00E6352C"/>
    <w:rsid w:val="00E6358F"/>
    <w:rsid w:val="00E6364C"/>
    <w:rsid w:val="00E63FA3"/>
    <w:rsid w:val="00E64013"/>
    <w:rsid w:val="00E6448D"/>
    <w:rsid w:val="00E64A5F"/>
    <w:rsid w:val="00E64D13"/>
    <w:rsid w:val="00E64EDC"/>
    <w:rsid w:val="00E650CB"/>
    <w:rsid w:val="00E651B8"/>
    <w:rsid w:val="00E654D6"/>
    <w:rsid w:val="00E65649"/>
    <w:rsid w:val="00E65A53"/>
    <w:rsid w:val="00E65C98"/>
    <w:rsid w:val="00E66F4F"/>
    <w:rsid w:val="00E6749A"/>
    <w:rsid w:val="00E7055C"/>
    <w:rsid w:val="00E7085F"/>
    <w:rsid w:val="00E70C3A"/>
    <w:rsid w:val="00E70FAE"/>
    <w:rsid w:val="00E7114D"/>
    <w:rsid w:val="00E7136D"/>
    <w:rsid w:val="00E71494"/>
    <w:rsid w:val="00E71A7B"/>
    <w:rsid w:val="00E71E4A"/>
    <w:rsid w:val="00E72341"/>
    <w:rsid w:val="00E72D9A"/>
    <w:rsid w:val="00E72DAB"/>
    <w:rsid w:val="00E72FAA"/>
    <w:rsid w:val="00E734C0"/>
    <w:rsid w:val="00E73768"/>
    <w:rsid w:val="00E73A26"/>
    <w:rsid w:val="00E744C1"/>
    <w:rsid w:val="00E74822"/>
    <w:rsid w:val="00E75260"/>
    <w:rsid w:val="00E7544B"/>
    <w:rsid w:val="00E75692"/>
    <w:rsid w:val="00E75ADD"/>
    <w:rsid w:val="00E76A0A"/>
    <w:rsid w:val="00E76AF2"/>
    <w:rsid w:val="00E773EE"/>
    <w:rsid w:val="00E779AA"/>
    <w:rsid w:val="00E8009D"/>
    <w:rsid w:val="00E8013F"/>
    <w:rsid w:val="00E802CA"/>
    <w:rsid w:val="00E8119E"/>
    <w:rsid w:val="00E811F1"/>
    <w:rsid w:val="00E81A3B"/>
    <w:rsid w:val="00E81C9B"/>
    <w:rsid w:val="00E81EA2"/>
    <w:rsid w:val="00E8258F"/>
    <w:rsid w:val="00E82CB2"/>
    <w:rsid w:val="00E82F35"/>
    <w:rsid w:val="00E82F99"/>
    <w:rsid w:val="00E834DC"/>
    <w:rsid w:val="00E838E4"/>
    <w:rsid w:val="00E83A35"/>
    <w:rsid w:val="00E83DB3"/>
    <w:rsid w:val="00E83DE4"/>
    <w:rsid w:val="00E83DE7"/>
    <w:rsid w:val="00E83E7F"/>
    <w:rsid w:val="00E83E98"/>
    <w:rsid w:val="00E83FEB"/>
    <w:rsid w:val="00E84492"/>
    <w:rsid w:val="00E84D66"/>
    <w:rsid w:val="00E84E87"/>
    <w:rsid w:val="00E84ED1"/>
    <w:rsid w:val="00E84F43"/>
    <w:rsid w:val="00E850E6"/>
    <w:rsid w:val="00E852AA"/>
    <w:rsid w:val="00E85511"/>
    <w:rsid w:val="00E862D6"/>
    <w:rsid w:val="00E86812"/>
    <w:rsid w:val="00E86999"/>
    <w:rsid w:val="00E8755E"/>
    <w:rsid w:val="00E879EB"/>
    <w:rsid w:val="00E87D4E"/>
    <w:rsid w:val="00E901F0"/>
    <w:rsid w:val="00E9045B"/>
    <w:rsid w:val="00E908A4"/>
    <w:rsid w:val="00E918B7"/>
    <w:rsid w:val="00E91B16"/>
    <w:rsid w:val="00E9238C"/>
    <w:rsid w:val="00E92949"/>
    <w:rsid w:val="00E9320F"/>
    <w:rsid w:val="00E93F58"/>
    <w:rsid w:val="00E94828"/>
    <w:rsid w:val="00E94923"/>
    <w:rsid w:val="00E9570F"/>
    <w:rsid w:val="00E95864"/>
    <w:rsid w:val="00E95975"/>
    <w:rsid w:val="00E959EF"/>
    <w:rsid w:val="00E9654A"/>
    <w:rsid w:val="00E96677"/>
    <w:rsid w:val="00E96F7F"/>
    <w:rsid w:val="00E977AB"/>
    <w:rsid w:val="00E97981"/>
    <w:rsid w:val="00E97B5D"/>
    <w:rsid w:val="00E97C07"/>
    <w:rsid w:val="00EA0200"/>
    <w:rsid w:val="00EA0F70"/>
    <w:rsid w:val="00EA130A"/>
    <w:rsid w:val="00EA14F8"/>
    <w:rsid w:val="00EA1D70"/>
    <w:rsid w:val="00EA2587"/>
    <w:rsid w:val="00EA25FE"/>
    <w:rsid w:val="00EA2830"/>
    <w:rsid w:val="00EA2C83"/>
    <w:rsid w:val="00EA3993"/>
    <w:rsid w:val="00EA3C5D"/>
    <w:rsid w:val="00EA3CBC"/>
    <w:rsid w:val="00EA3F75"/>
    <w:rsid w:val="00EA3FA9"/>
    <w:rsid w:val="00EA4324"/>
    <w:rsid w:val="00EA4731"/>
    <w:rsid w:val="00EA4881"/>
    <w:rsid w:val="00EA4C7B"/>
    <w:rsid w:val="00EA4F25"/>
    <w:rsid w:val="00EA55C8"/>
    <w:rsid w:val="00EA5CFD"/>
    <w:rsid w:val="00EA641A"/>
    <w:rsid w:val="00EA66D7"/>
    <w:rsid w:val="00EA6759"/>
    <w:rsid w:val="00EA68C0"/>
    <w:rsid w:val="00EA6A54"/>
    <w:rsid w:val="00EA70A3"/>
    <w:rsid w:val="00EA7138"/>
    <w:rsid w:val="00EA71DA"/>
    <w:rsid w:val="00EA7267"/>
    <w:rsid w:val="00EA7351"/>
    <w:rsid w:val="00EA7985"/>
    <w:rsid w:val="00EA79D1"/>
    <w:rsid w:val="00EA7F71"/>
    <w:rsid w:val="00EB0630"/>
    <w:rsid w:val="00EB0F00"/>
    <w:rsid w:val="00EB15D8"/>
    <w:rsid w:val="00EB1F1E"/>
    <w:rsid w:val="00EB2255"/>
    <w:rsid w:val="00EB2B94"/>
    <w:rsid w:val="00EB2C92"/>
    <w:rsid w:val="00EB32F6"/>
    <w:rsid w:val="00EB389A"/>
    <w:rsid w:val="00EB4B9C"/>
    <w:rsid w:val="00EB4DA5"/>
    <w:rsid w:val="00EB4E19"/>
    <w:rsid w:val="00EB4E9D"/>
    <w:rsid w:val="00EB51A8"/>
    <w:rsid w:val="00EB5D49"/>
    <w:rsid w:val="00EB6D86"/>
    <w:rsid w:val="00EB71F3"/>
    <w:rsid w:val="00EB7957"/>
    <w:rsid w:val="00EB79FD"/>
    <w:rsid w:val="00EC0189"/>
    <w:rsid w:val="00EC0601"/>
    <w:rsid w:val="00EC1540"/>
    <w:rsid w:val="00EC15A4"/>
    <w:rsid w:val="00EC1635"/>
    <w:rsid w:val="00EC1C5B"/>
    <w:rsid w:val="00EC1F7F"/>
    <w:rsid w:val="00EC20F4"/>
    <w:rsid w:val="00EC2506"/>
    <w:rsid w:val="00EC2743"/>
    <w:rsid w:val="00EC27A3"/>
    <w:rsid w:val="00EC299E"/>
    <w:rsid w:val="00EC362C"/>
    <w:rsid w:val="00EC3C9E"/>
    <w:rsid w:val="00EC3F79"/>
    <w:rsid w:val="00EC5322"/>
    <w:rsid w:val="00EC5390"/>
    <w:rsid w:val="00EC540F"/>
    <w:rsid w:val="00EC543D"/>
    <w:rsid w:val="00EC59C2"/>
    <w:rsid w:val="00EC5A35"/>
    <w:rsid w:val="00EC5DDF"/>
    <w:rsid w:val="00EC5F2F"/>
    <w:rsid w:val="00EC615C"/>
    <w:rsid w:val="00EC67E9"/>
    <w:rsid w:val="00EC6C45"/>
    <w:rsid w:val="00EC6F72"/>
    <w:rsid w:val="00EC71C5"/>
    <w:rsid w:val="00EC76FB"/>
    <w:rsid w:val="00EC7B8D"/>
    <w:rsid w:val="00EC7BFA"/>
    <w:rsid w:val="00ED07BF"/>
    <w:rsid w:val="00ED0D95"/>
    <w:rsid w:val="00ED0E93"/>
    <w:rsid w:val="00ED0F08"/>
    <w:rsid w:val="00ED16E7"/>
    <w:rsid w:val="00ED17DD"/>
    <w:rsid w:val="00ED2128"/>
    <w:rsid w:val="00ED2306"/>
    <w:rsid w:val="00ED2354"/>
    <w:rsid w:val="00ED2764"/>
    <w:rsid w:val="00ED37C5"/>
    <w:rsid w:val="00ED3A70"/>
    <w:rsid w:val="00ED3B93"/>
    <w:rsid w:val="00ED44A9"/>
    <w:rsid w:val="00ED4844"/>
    <w:rsid w:val="00ED4C67"/>
    <w:rsid w:val="00ED4C75"/>
    <w:rsid w:val="00ED506F"/>
    <w:rsid w:val="00ED5AF6"/>
    <w:rsid w:val="00ED613C"/>
    <w:rsid w:val="00ED6742"/>
    <w:rsid w:val="00ED67E9"/>
    <w:rsid w:val="00ED6C67"/>
    <w:rsid w:val="00ED7591"/>
    <w:rsid w:val="00ED7648"/>
    <w:rsid w:val="00ED7C2D"/>
    <w:rsid w:val="00ED7F3F"/>
    <w:rsid w:val="00EE0880"/>
    <w:rsid w:val="00EE08BE"/>
    <w:rsid w:val="00EE0A29"/>
    <w:rsid w:val="00EE0ECE"/>
    <w:rsid w:val="00EE1544"/>
    <w:rsid w:val="00EE182E"/>
    <w:rsid w:val="00EE1A18"/>
    <w:rsid w:val="00EE1CA2"/>
    <w:rsid w:val="00EE217C"/>
    <w:rsid w:val="00EE288E"/>
    <w:rsid w:val="00EE294D"/>
    <w:rsid w:val="00EE316B"/>
    <w:rsid w:val="00EE4610"/>
    <w:rsid w:val="00EE4DAB"/>
    <w:rsid w:val="00EE5006"/>
    <w:rsid w:val="00EE530D"/>
    <w:rsid w:val="00EE5615"/>
    <w:rsid w:val="00EE5FAC"/>
    <w:rsid w:val="00EE6636"/>
    <w:rsid w:val="00EE7C63"/>
    <w:rsid w:val="00EE7CD4"/>
    <w:rsid w:val="00EE7F2C"/>
    <w:rsid w:val="00EF0157"/>
    <w:rsid w:val="00EF0BDC"/>
    <w:rsid w:val="00EF1A9F"/>
    <w:rsid w:val="00EF1B21"/>
    <w:rsid w:val="00EF1F85"/>
    <w:rsid w:val="00EF25B9"/>
    <w:rsid w:val="00EF2824"/>
    <w:rsid w:val="00EF2D0B"/>
    <w:rsid w:val="00EF2D22"/>
    <w:rsid w:val="00EF2EEB"/>
    <w:rsid w:val="00EF347C"/>
    <w:rsid w:val="00EF3751"/>
    <w:rsid w:val="00EF38A4"/>
    <w:rsid w:val="00EF442C"/>
    <w:rsid w:val="00EF4A23"/>
    <w:rsid w:val="00EF4AD8"/>
    <w:rsid w:val="00EF4D6C"/>
    <w:rsid w:val="00EF60D9"/>
    <w:rsid w:val="00EF6456"/>
    <w:rsid w:val="00EF6702"/>
    <w:rsid w:val="00EF7259"/>
    <w:rsid w:val="00EF74DA"/>
    <w:rsid w:val="00EF7736"/>
    <w:rsid w:val="00EF77B8"/>
    <w:rsid w:val="00EF7C0A"/>
    <w:rsid w:val="00EF7D42"/>
    <w:rsid w:val="00F00B20"/>
    <w:rsid w:val="00F01A44"/>
    <w:rsid w:val="00F0276F"/>
    <w:rsid w:val="00F02A0F"/>
    <w:rsid w:val="00F02B75"/>
    <w:rsid w:val="00F03EF4"/>
    <w:rsid w:val="00F044EF"/>
    <w:rsid w:val="00F04BBF"/>
    <w:rsid w:val="00F05843"/>
    <w:rsid w:val="00F0612B"/>
    <w:rsid w:val="00F07199"/>
    <w:rsid w:val="00F0792E"/>
    <w:rsid w:val="00F07C20"/>
    <w:rsid w:val="00F107B3"/>
    <w:rsid w:val="00F1124E"/>
    <w:rsid w:val="00F113A5"/>
    <w:rsid w:val="00F11621"/>
    <w:rsid w:val="00F11A63"/>
    <w:rsid w:val="00F121CA"/>
    <w:rsid w:val="00F128AA"/>
    <w:rsid w:val="00F12C3F"/>
    <w:rsid w:val="00F12F7B"/>
    <w:rsid w:val="00F137D8"/>
    <w:rsid w:val="00F13B12"/>
    <w:rsid w:val="00F13F06"/>
    <w:rsid w:val="00F13F35"/>
    <w:rsid w:val="00F14162"/>
    <w:rsid w:val="00F1456A"/>
    <w:rsid w:val="00F149F5"/>
    <w:rsid w:val="00F151B2"/>
    <w:rsid w:val="00F1541A"/>
    <w:rsid w:val="00F15528"/>
    <w:rsid w:val="00F160B2"/>
    <w:rsid w:val="00F1663A"/>
    <w:rsid w:val="00F166D7"/>
    <w:rsid w:val="00F16773"/>
    <w:rsid w:val="00F169AE"/>
    <w:rsid w:val="00F171DE"/>
    <w:rsid w:val="00F17358"/>
    <w:rsid w:val="00F17AB2"/>
    <w:rsid w:val="00F17C4C"/>
    <w:rsid w:val="00F17FB5"/>
    <w:rsid w:val="00F207A6"/>
    <w:rsid w:val="00F207CE"/>
    <w:rsid w:val="00F20BCA"/>
    <w:rsid w:val="00F20CE4"/>
    <w:rsid w:val="00F20E0D"/>
    <w:rsid w:val="00F213D3"/>
    <w:rsid w:val="00F21BD7"/>
    <w:rsid w:val="00F21C41"/>
    <w:rsid w:val="00F21FB8"/>
    <w:rsid w:val="00F22577"/>
    <w:rsid w:val="00F2273C"/>
    <w:rsid w:val="00F22D5A"/>
    <w:rsid w:val="00F230B9"/>
    <w:rsid w:val="00F23668"/>
    <w:rsid w:val="00F23A98"/>
    <w:rsid w:val="00F23C95"/>
    <w:rsid w:val="00F2484A"/>
    <w:rsid w:val="00F25525"/>
    <w:rsid w:val="00F258F3"/>
    <w:rsid w:val="00F2603A"/>
    <w:rsid w:val="00F26539"/>
    <w:rsid w:val="00F266BC"/>
    <w:rsid w:val="00F276EA"/>
    <w:rsid w:val="00F277EB"/>
    <w:rsid w:val="00F27B29"/>
    <w:rsid w:val="00F27EA4"/>
    <w:rsid w:val="00F304D3"/>
    <w:rsid w:val="00F30629"/>
    <w:rsid w:val="00F307CA"/>
    <w:rsid w:val="00F30898"/>
    <w:rsid w:val="00F30B10"/>
    <w:rsid w:val="00F30D51"/>
    <w:rsid w:val="00F30E99"/>
    <w:rsid w:val="00F31264"/>
    <w:rsid w:val="00F318E9"/>
    <w:rsid w:val="00F31D1A"/>
    <w:rsid w:val="00F31DDE"/>
    <w:rsid w:val="00F33870"/>
    <w:rsid w:val="00F3392C"/>
    <w:rsid w:val="00F34278"/>
    <w:rsid w:val="00F34571"/>
    <w:rsid w:val="00F347D0"/>
    <w:rsid w:val="00F35BCA"/>
    <w:rsid w:val="00F362F5"/>
    <w:rsid w:val="00F36381"/>
    <w:rsid w:val="00F36F2F"/>
    <w:rsid w:val="00F37827"/>
    <w:rsid w:val="00F37BC3"/>
    <w:rsid w:val="00F37E29"/>
    <w:rsid w:val="00F40293"/>
    <w:rsid w:val="00F406F8"/>
    <w:rsid w:val="00F407E1"/>
    <w:rsid w:val="00F407E3"/>
    <w:rsid w:val="00F40938"/>
    <w:rsid w:val="00F40C01"/>
    <w:rsid w:val="00F41D04"/>
    <w:rsid w:val="00F422C3"/>
    <w:rsid w:val="00F42ACF"/>
    <w:rsid w:val="00F42E02"/>
    <w:rsid w:val="00F42F96"/>
    <w:rsid w:val="00F43780"/>
    <w:rsid w:val="00F439E0"/>
    <w:rsid w:val="00F43A5D"/>
    <w:rsid w:val="00F4400F"/>
    <w:rsid w:val="00F44398"/>
    <w:rsid w:val="00F44DC1"/>
    <w:rsid w:val="00F4581D"/>
    <w:rsid w:val="00F458AC"/>
    <w:rsid w:val="00F459D5"/>
    <w:rsid w:val="00F45EBB"/>
    <w:rsid w:val="00F45F99"/>
    <w:rsid w:val="00F46706"/>
    <w:rsid w:val="00F47C47"/>
    <w:rsid w:val="00F47E1F"/>
    <w:rsid w:val="00F47FD5"/>
    <w:rsid w:val="00F5013D"/>
    <w:rsid w:val="00F5078A"/>
    <w:rsid w:val="00F50AF9"/>
    <w:rsid w:val="00F50B0B"/>
    <w:rsid w:val="00F51611"/>
    <w:rsid w:val="00F517C7"/>
    <w:rsid w:val="00F52822"/>
    <w:rsid w:val="00F52C1A"/>
    <w:rsid w:val="00F52C42"/>
    <w:rsid w:val="00F530E2"/>
    <w:rsid w:val="00F53847"/>
    <w:rsid w:val="00F53EEA"/>
    <w:rsid w:val="00F544D7"/>
    <w:rsid w:val="00F5511A"/>
    <w:rsid w:val="00F557C3"/>
    <w:rsid w:val="00F55B2A"/>
    <w:rsid w:val="00F55F75"/>
    <w:rsid w:val="00F561D4"/>
    <w:rsid w:val="00F562F0"/>
    <w:rsid w:val="00F5632E"/>
    <w:rsid w:val="00F5692C"/>
    <w:rsid w:val="00F56C75"/>
    <w:rsid w:val="00F56EA6"/>
    <w:rsid w:val="00F56F65"/>
    <w:rsid w:val="00F57036"/>
    <w:rsid w:val="00F5717E"/>
    <w:rsid w:val="00F5738C"/>
    <w:rsid w:val="00F574B5"/>
    <w:rsid w:val="00F575F6"/>
    <w:rsid w:val="00F60B08"/>
    <w:rsid w:val="00F61C2A"/>
    <w:rsid w:val="00F61CFA"/>
    <w:rsid w:val="00F61D26"/>
    <w:rsid w:val="00F61D40"/>
    <w:rsid w:val="00F61D98"/>
    <w:rsid w:val="00F61DC9"/>
    <w:rsid w:val="00F61F39"/>
    <w:rsid w:val="00F633F9"/>
    <w:rsid w:val="00F6385E"/>
    <w:rsid w:val="00F63D44"/>
    <w:rsid w:val="00F6449B"/>
    <w:rsid w:val="00F6454E"/>
    <w:rsid w:val="00F650F8"/>
    <w:rsid w:val="00F65928"/>
    <w:rsid w:val="00F65A42"/>
    <w:rsid w:val="00F66000"/>
    <w:rsid w:val="00F661FC"/>
    <w:rsid w:val="00F66283"/>
    <w:rsid w:val="00F6669D"/>
    <w:rsid w:val="00F66973"/>
    <w:rsid w:val="00F674F0"/>
    <w:rsid w:val="00F67EE8"/>
    <w:rsid w:val="00F70140"/>
    <w:rsid w:val="00F723FC"/>
    <w:rsid w:val="00F72931"/>
    <w:rsid w:val="00F72B3A"/>
    <w:rsid w:val="00F72D2D"/>
    <w:rsid w:val="00F73074"/>
    <w:rsid w:val="00F73B86"/>
    <w:rsid w:val="00F73F4D"/>
    <w:rsid w:val="00F7499E"/>
    <w:rsid w:val="00F74B11"/>
    <w:rsid w:val="00F750B8"/>
    <w:rsid w:val="00F753CC"/>
    <w:rsid w:val="00F754DA"/>
    <w:rsid w:val="00F75DCD"/>
    <w:rsid w:val="00F75E8F"/>
    <w:rsid w:val="00F7625E"/>
    <w:rsid w:val="00F766E2"/>
    <w:rsid w:val="00F766E5"/>
    <w:rsid w:val="00F77007"/>
    <w:rsid w:val="00F77166"/>
    <w:rsid w:val="00F774F5"/>
    <w:rsid w:val="00F77C3D"/>
    <w:rsid w:val="00F802DB"/>
    <w:rsid w:val="00F811CF"/>
    <w:rsid w:val="00F81B2F"/>
    <w:rsid w:val="00F81F88"/>
    <w:rsid w:val="00F81F93"/>
    <w:rsid w:val="00F81FD2"/>
    <w:rsid w:val="00F82118"/>
    <w:rsid w:val="00F82470"/>
    <w:rsid w:val="00F833D5"/>
    <w:rsid w:val="00F840D6"/>
    <w:rsid w:val="00F84982"/>
    <w:rsid w:val="00F84E17"/>
    <w:rsid w:val="00F856EA"/>
    <w:rsid w:val="00F857EA"/>
    <w:rsid w:val="00F86003"/>
    <w:rsid w:val="00F861C2"/>
    <w:rsid w:val="00F8622D"/>
    <w:rsid w:val="00F86743"/>
    <w:rsid w:val="00F86798"/>
    <w:rsid w:val="00F86ABE"/>
    <w:rsid w:val="00F86CB6"/>
    <w:rsid w:val="00F87052"/>
    <w:rsid w:val="00F870D0"/>
    <w:rsid w:val="00F8757A"/>
    <w:rsid w:val="00F87AC8"/>
    <w:rsid w:val="00F900BB"/>
    <w:rsid w:val="00F902F9"/>
    <w:rsid w:val="00F90642"/>
    <w:rsid w:val="00F90D4F"/>
    <w:rsid w:val="00F90EC3"/>
    <w:rsid w:val="00F90FC1"/>
    <w:rsid w:val="00F91179"/>
    <w:rsid w:val="00F9163A"/>
    <w:rsid w:val="00F9174F"/>
    <w:rsid w:val="00F9184E"/>
    <w:rsid w:val="00F91ACD"/>
    <w:rsid w:val="00F91F51"/>
    <w:rsid w:val="00F9203D"/>
    <w:rsid w:val="00F92DF9"/>
    <w:rsid w:val="00F93930"/>
    <w:rsid w:val="00F93D9B"/>
    <w:rsid w:val="00F9433A"/>
    <w:rsid w:val="00F94A92"/>
    <w:rsid w:val="00F95499"/>
    <w:rsid w:val="00F959D6"/>
    <w:rsid w:val="00F95B10"/>
    <w:rsid w:val="00F95E7F"/>
    <w:rsid w:val="00F96C57"/>
    <w:rsid w:val="00F96F49"/>
    <w:rsid w:val="00F96F4E"/>
    <w:rsid w:val="00F96F75"/>
    <w:rsid w:val="00F976E6"/>
    <w:rsid w:val="00F97778"/>
    <w:rsid w:val="00F97ABE"/>
    <w:rsid w:val="00F97D01"/>
    <w:rsid w:val="00F97D31"/>
    <w:rsid w:val="00FA017F"/>
    <w:rsid w:val="00FA093B"/>
    <w:rsid w:val="00FA0CE0"/>
    <w:rsid w:val="00FA0D98"/>
    <w:rsid w:val="00FA0E58"/>
    <w:rsid w:val="00FA1453"/>
    <w:rsid w:val="00FA18A6"/>
    <w:rsid w:val="00FA1C7A"/>
    <w:rsid w:val="00FA21E5"/>
    <w:rsid w:val="00FA259D"/>
    <w:rsid w:val="00FA27B5"/>
    <w:rsid w:val="00FA2EA9"/>
    <w:rsid w:val="00FA3079"/>
    <w:rsid w:val="00FA3472"/>
    <w:rsid w:val="00FA4896"/>
    <w:rsid w:val="00FA4A61"/>
    <w:rsid w:val="00FA4AAD"/>
    <w:rsid w:val="00FA565F"/>
    <w:rsid w:val="00FA5667"/>
    <w:rsid w:val="00FA5B03"/>
    <w:rsid w:val="00FA5C13"/>
    <w:rsid w:val="00FA6406"/>
    <w:rsid w:val="00FA67AD"/>
    <w:rsid w:val="00FA7190"/>
    <w:rsid w:val="00FA71CE"/>
    <w:rsid w:val="00FA738C"/>
    <w:rsid w:val="00FB08AE"/>
    <w:rsid w:val="00FB0DAC"/>
    <w:rsid w:val="00FB2DC2"/>
    <w:rsid w:val="00FB335C"/>
    <w:rsid w:val="00FB33BB"/>
    <w:rsid w:val="00FB3C48"/>
    <w:rsid w:val="00FB42D5"/>
    <w:rsid w:val="00FB5703"/>
    <w:rsid w:val="00FB5778"/>
    <w:rsid w:val="00FB689A"/>
    <w:rsid w:val="00FB68E7"/>
    <w:rsid w:val="00FB6AD5"/>
    <w:rsid w:val="00FB7001"/>
    <w:rsid w:val="00FB725A"/>
    <w:rsid w:val="00FB771B"/>
    <w:rsid w:val="00FB7A69"/>
    <w:rsid w:val="00FB7BED"/>
    <w:rsid w:val="00FB7E07"/>
    <w:rsid w:val="00FB7EBC"/>
    <w:rsid w:val="00FB7FD0"/>
    <w:rsid w:val="00FC067F"/>
    <w:rsid w:val="00FC06E0"/>
    <w:rsid w:val="00FC0C5C"/>
    <w:rsid w:val="00FC14E7"/>
    <w:rsid w:val="00FC155E"/>
    <w:rsid w:val="00FC1DA8"/>
    <w:rsid w:val="00FC2844"/>
    <w:rsid w:val="00FC2ABA"/>
    <w:rsid w:val="00FC3219"/>
    <w:rsid w:val="00FC32C9"/>
    <w:rsid w:val="00FC3673"/>
    <w:rsid w:val="00FC388D"/>
    <w:rsid w:val="00FC397B"/>
    <w:rsid w:val="00FC419D"/>
    <w:rsid w:val="00FC441B"/>
    <w:rsid w:val="00FC480A"/>
    <w:rsid w:val="00FC4951"/>
    <w:rsid w:val="00FC4984"/>
    <w:rsid w:val="00FC4990"/>
    <w:rsid w:val="00FC4A7C"/>
    <w:rsid w:val="00FC4BD0"/>
    <w:rsid w:val="00FC57D3"/>
    <w:rsid w:val="00FC58A9"/>
    <w:rsid w:val="00FC60C4"/>
    <w:rsid w:val="00FC60D8"/>
    <w:rsid w:val="00FC60F6"/>
    <w:rsid w:val="00FC6892"/>
    <w:rsid w:val="00FC6CD0"/>
    <w:rsid w:val="00FC6EF1"/>
    <w:rsid w:val="00FC7006"/>
    <w:rsid w:val="00FC70FB"/>
    <w:rsid w:val="00FC7385"/>
    <w:rsid w:val="00FC7487"/>
    <w:rsid w:val="00FC78EE"/>
    <w:rsid w:val="00FD00B0"/>
    <w:rsid w:val="00FD01F4"/>
    <w:rsid w:val="00FD0CF1"/>
    <w:rsid w:val="00FD1148"/>
    <w:rsid w:val="00FD15FF"/>
    <w:rsid w:val="00FD1EE7"/>
    <w:rsid w:val="00FD29EE"/>
    <w:rsid w:val="00FD2A32"/>
    <w:rsid w:val="00FD2A9E"/>
    <w:rsid w:val="00FD2CF7"/>
    <w:rsid w:val="00FD33A2"/>
    <w:rsid w:val="00FD40B1"/>
    <w:rsid w:val="00FD46FE"/>
    <w:rsid w:val="00FD4AD1"/>
    <w:rsid w:val="00FD4B42"/>
    <w:rsid w:val="00FD52FD"/>
    <w:rsid w:val="00FD572D"/>
    <w:rsid w:val="00FD57D3"/>
    <w:rsid w:val="00FD6333"/>
    <w:rsid w:val="00FD68BC"/>
    <w:rsid w:val="00FD6BCA"/>
    <w:rsid w:val="00FD6D9F"/>
    <w:rsid w:val="00FD7123"/>
    <w:rsid w:val="00FE03F2"/>
    <w:rsid w:val="00FE1633"/>
    <w:rsid w:val="00FE1C78"/>
    <w:rsid w:val="00FE1FA9"/>
    <w:rsid w:val="00FE22A9"/>
    <w:rsid w:val="00FE23DC"/>
    <w:rsid w:val="00FE2CD2"/>
    <w:rsid w:val="00FE37CB"/>
    <w:rsid w:val="00FE3C4E"/>
    <w:rsid w:val="00FE436A"/>
    <w:rsid w:val="00FE4373"/>
    <w:rsid w:val="00FE4920"/>
    <w:rsid w:val="00FE4953"/>
    <w:rsid w:val="00FE4F5B"/>
    <w:rsid w:val="00FE5D66"/>
    <w:rsid w:val="00FE6105"/>
    <w:rsid w:val="00FE63A4"/>
    <w:rsid w:val="00FE6438"/>
    <w:rsid w:val="00FE70FF"/>
    <w:rsid w:val="00FE721C"/>
    <w:rsid w:val="00FE79CF"/>
    <w:rsid w:val="00FF022D"/>
    <w:rsid w:val="00FF071B"/>
    <w:rsid w:val="00FF0E80"/>
    <w:rsid w:val="00FF0F7A"/>
    <w:rsid w:val="00FF16DF"/>
    <w:rsid w:val="00FF1916"/>
    <w:rsid w:val="00FF1ED5"/>
    <w:rsid w:val="00FF2411"/>
    <w:rsid w:val="00FF2BB2"/>
    <w:rsid w:val="00FF2D20"/>
    <w:rsid w:val="00FF307C"/>
    <w:rsid w:val="00FF31B5"/>
    <w:rsid w:val="00FF3679"/>
    <w:rsid w:val="00FF41A5"/>
    <w:rsid w:val="00FF41D3"/>
    <w:rsid w:val="00FF42A1"/>
    <w:rsid w:val="00FF436F"/>
    <w:rsid w:val="00FF46DB"/>
    <w:rsid w:val="00FF5046"/>
    <w:rsid w:val="00FF532D"/>
    <w:rsid w:val="00FF5A04"/>
    <w:rsid w:val="00FF5A9B"/>
    <w:rsid w:val="00FF61E8"/>
    <w:rsid w:val="00FF620B"/>
    <w:rsid w:val="00FF65E5"/>
    <w:rsid w:val="00FF6BB4"/>
    <w:rsid w:val="00FF7CCE"/>
    <w:rsid w:val="010261B3"/>
    <w:rsid w:val="01031E8A"/>
    <w:rsid w:val="01059084"/>
    <w:rsid w:val="0107DF4B"/>
    <w:rsid w:val="010B2D4D"/>
    <w:rsid w:val="011C03F7"/>
    <w:rsid w:val="011CCE30"/>
    <w:rsid w:val="0132D9F7"/>
    <w:rsid w:val="0152451D"/>
    <w:rsid w:val="0156892D"/>
    <w:rsid w:val="015E9C52"/>
    <w:rsid w:val="0169A3BE"/>
    <w:rsid w:val="017594F1"/>
    <w:rsid w:val="0175D390"/>
    <w:rsid w:val="017AA20E"/>
    <w:rsid w:val="019D5F3A"/>
    <w:rsid w:val="01AB4A53"/>
    <w:rsid w:val="01B482F1"/>
    <w:rsid w:val="01B49CE6"/>
    <w:rsid w:val="01B9092F"/>
    <w:rsid w:val="01BCE409"/>
    <w:rsid w:val="01C5B5C4"/>
    <w:rsid w:val="01F5FB37"/>
    <w:rsid w:val="01FA855C"/>
    <w:rsid w:val="020F9504"/>
    <w:rsid w:val="02178CB3"/>
    <w:rsid w:val="02229548"/>
    <w:rsid w:val="023B34FF"/>
    <w:rsid w:val="023D2B02"/>
    <w:rsid w:val="024E6790"/>
    <w:rsid w:val="0275515D"/>
    <w:rsid w:val="0278832A"/>
    <w:rsid w:val="027FF86F"/>
    <w:rsid w:val="02825E56"/>
    <w:rsid w:val="02876797"/>
    <w:rsid w:val="02AED24C"/>
    <w:rsid w:val="02BB2696"/>
    <w:rsid w:val="02C4872B"/>
    <w:rsid w:val="02D579D1"/>
    <w:rsid w:val="02E29C23"/>
    <w:rsid w:val="02E97610"/>
    <w:rsid w:val="02ECF221"/>
    <w:rsid w:val="02EEA6AB"/>
    <w:rsid w:val="02F67E21"/>
    <w:rsid w:val="03025465"/>
    <w:rsid w:val="0305741F"/>
    <w:rsid w:val="031D9A23"/>
    <w:rsid w:val="03266AFF"/>
    <w:rsid w:val="0327E0D4"/>
    <w:rsid w:val="032CB0B4"/>
    <w:rsid w:val="033A1DF3"/>
    <w:rsid w:val="03522F92"/>
    <w:rsid w:val="03631477"/>
    <w:rsid w:val="0373F61C"/>
    <w:rsid w:val="037AB7D0"/>
    <w:rsid w:val="0391D04C"/>
    <w:rsid w:val="0399870A"/>
    <w:rsid w:val="03A37167"/>
    <w:rsid w:val="03A4B2FE"/>
    <w:rsid w:val="03B2933A"/>
    <w:rsid w:val="03BE2FE3"/>
    <w:rsid w:val="03D14C12"/>
    <w:rsid w:val="03D22856"/>
    <w:rsid w:val="03D4CB06"/>
    <w:rsid w:val="03DD19BC"/>
    <w:rsid w:val="03F5F33A"/>
    <w:rsid w:val="040214C8"/>
    <w:rsid w:val="0402A18D"/>
    <w:rsid w:val="041DFBE6"/>
    <w:rsid w:val="0437960D"/>
    <w:rsid w:val="043BE193"/>
    <w:rsid w:val="0456355A"/>
    <w:rsid w:val="0456A499"/>
    <w:rsid w:val="045CD94C"/>
    <w:rsid w:val="04674D1D"/>
    <w:rsid w:val="0467BDDC"/>
    <w:rsid w:val="046FCD23"/>
    <w:rsid w:val="0481903F"/>
    <w:rsid w:val="04856883"/>
    <w:rsid w:val="048F9CC3"/>
    <w:rsid w:val="04952C69"/>
    <w:rsid w:val="049AB4BF"/>
    <w:rsid w:val="04AD35B3"/>
    <w:rsid w:val="04B049F3"/>
    <w:rsid w:val="04C3615A"/>
    <w:rsid w:val="04C8BDC5"/>
    <w:rsid w:val="04CC594E"/>
    <w:rsid w:val="04E981D9"/>
    <w:rsid w:val="04EC0BD2"/>
    <w:rsid w:val="0500C3FF"/>
    <w:rsid w:val="051ABA44"/>
    <w:rsid w:val="0533B153"/>
    <w:rsid w:val="054CEFE7"/>
    <w:rsid w:val="05560C45"/>
    <w:rsid w:val="055AE3C6"/>
    <w:rsid w:val="055F3E15"/>
    <w:rsid w:val="0565DB1A"/>
    <w:rsid w:val="0569985F"/>
    <w:rsid w:val="0575BE33"/>
    <w:rsid w:val="05A37FF0"/>
    <w:rsid w:val="05C36631"/>
    <w:rsid w:val="05D8496C"/>
    <w:rsid w:val="05E45FB7"/>
    <w:rsid w:val="05F9ECEE"/>
    <w:rsid w:val="05FF5903"/>
    <w:rsid w:val="060A145B"/>
    <w:rsid w:val="061685EA"/>
    <w:rsid w:val="062DF8EA"/>
    <w:rsid w:val="063A7073"/>
    <w:rsid w:val="064205CB"/>
    <w:rsid w:val="0649FEF7"/>
    <w:rsid w:val="0669D431"/>
    <w:rsid w:val="06763BBA"/>
    <w:rsid w:val="069A9896"/>
    <w:rsid w:val="06ACDDA2"/>
    <w:rsid w:val="06C53586"/>
    <w:rsid w:val="06C59541"/>
    <w:rsid w:val="06CB0CBA"/>
    <w:rsid w:val="06F0E778"/>
    <w:rsid w:val="06FC022E"/>
    <w:rsid w:val="070A4132"/>
    <w:rsid w:val="0717D92E"/>
    <w:rsid w:val="071983CB"/>
    <w:rsid w:val="071D8A72"/>
    <w:rsid w:val="0745F631"/>
    <w:rsid w:val="075881F7"/>
    <w:rsid w:val="07824696"/>
    <w:rsid w:val="07976C03"/>
    <w:rsid w:val="07A2F615"/>
    <w:rsid w:val="07B55197"/>
    <w:rsid w:val="07BDCE0E"/>
    <w:rsid w:val="07C5CAB1"/>
    <w:rsid w:val="07CD20BF"/>
    <w:rsid w:val="07D7B1AF"/>
    <w:rsid w:val="07E407E2"/>
    <w:rsid w:val="07F57331"/>
    <w:rsid w:val="07F9709E"/>
    <w:rsid w:val="08168C5E"/>
    <w:rsid w:val="08300332"/>
    <w:rsid w:val="08343F58"/>
    <w:rsid w:val="0866194C"/>
    <w:rsid w:val="08861D13"/>
    <w:rsid w:val="08881B0F"/>
    <w:rsid w:val="088CA8D8"/>
    <w:rsid w:val="0890C104"/>
    <w:rsid w:val="08A44C26"/>
    <w:rsid w:val="08AB5B3D"/>
    <w:rsid w:val="08AEF0F7"/>
    <w:rsid w:val="08B3BA1D"/>
    <w:rsid w:val="08BED159"/>
    <w:rsid w:val="08C10D7B"/>
    <w:rsid w:val="08C1AD00"/>
    <w:rsid w:val="08E2ABA9"/>
    <w:rsid w:val="08F9F015"/>
    <w:rsid w:val="08FCD3BB"/>
    <w:rsid w:val="08FD7669"/>
    <w:rsid w:val="09056A67"/>
    <w:rsid w:val="090EA7F8"/>
    <w:rsid w:val="09146B08"/>
    <w:rsid w:val="0915764E"/>
    <w:rsid w:val="09452F54"/>
    <w:rsid w:val="0958FCF4"/>
    <w:rsid w:val="095A309C"/>
    <w:rsid w:val="095A77D5"/>
    <w:rsid w:val="096F5C22"/>
    <w:rsid w:val="0970FA51"/>
    <w:rsid w:val="097C00C3"/>
    <w:rsid w:val="0987460C"/>
    <w:rsid w:val="09A9A2B1"/>
    <w:rsid w:val="09AB0B6D"/>
    <w:rsid w:val="09AC7BB6"/>
    <w:rsid w:val="09BF0EAE"/>
    <w:rsid w:val="09BF3146"/>
    <w:rsid w:val="09DCE4D3"/>
    <w:rsid w:val="09DDB4B2"/>
    <w:rsid w:val="09E091DD"/>
    <w:rsid w:val="09ED8EC3"/>
    <w:rsid w:val="09EFD011"/>
    <w:rsid w:val="0A09CA80"/>
    <w:rsid w:val="0A1C2F45"/>
    <w:rsid w:val="0A2AB556"/>
    <w:rsid w:val="0A40BA7A"/>
    <w:rsid w:val="0A4FB834"/>
    <w:rsid w:val="0A53B443"/>
    <w:rsid w:val="0A5AC7EC"/>
    <w:rsid w:val="0A752B0C"/>
    <w:rsid w:val="0A776AEF"/>
    <w:rsid w:val="0A79C159"/>
    <w:rsid w:val="0A7B8655"/>
    <w:rsid w:val="0A99EE09"/>
    <w:rsid w:val="0AAC0680"/>
    <w:rsid w:val="0AACC953"/>
    <w:rsid w:val="0AB30184"/>
    <w:rsid w:val="0ABC28E2"/>
    <w:rsid w:val="0ABEDD7C"/>
    <w:rsid w:val="0AC9F447"/>
    <w:rsid w:val="0AD49F5C"/>
    <w:rsid w:val="0AE3603E"/>
    <w:rsid w:val="0AFC64BC"/>
    <w:rsid w:val="0B16DC56"/>
    <w:rsid w:val="0B1C0AE2"/>
    <w:rsid w:val="0B2F5429"/>
    <w:rsid w:val="0B3AB0BD"/>
    <w:rsid w:val="0B57EA38"/>
    <w:rsid w:val="0B59D463"/>
    <w:rsid w:val="0B6CE91A"/>
    <w:rsid w:val="0B7E99C1"/>
    <w:rsid w:val="0B9693DD"/>
    <w:rsid w:val="0B9B80A7"/>
    <w:rsid w:val="0BC36A87"/>
    <w:rsid w:val="0BC6842E"/>
    <w:rsid w:val="0BCBE91D"/>
    <w:rsid w:val="0BCD006E"/>
    <w:rsid w:val="0BCFF442"/>
    <w:rsid w:val="0BD5EBD2"/>
    <w:rsid w:val="0BF7D6D1"/>
    <w:rsid w:val="0BF95F93"/>
    <w:rsid w:val="0C04E3C3"/>
    <w:rsid w:val="0C054213"/>
    <w:rsid w:val="0C4CD871"/>
    <w:rsid w:val="0C5D827C"/>
    <w:rsid w:val="0C65B0D4"/>
    <w:rsid w:val="0C777627"/>
    <w:rsid w:val="0C7AFB81"/>
    <w:rsid w:val="0C80D328"/>
    <w:rsid w:val="0C8D860B"/>
    <w:rsid w:val="0C9341B3"/>
    <w:rsid w:val="0C9617A3"/>
    <w:rsid w:val="0C97FFE5"/>
    <w:rsid w:val="0C988351"/>
    <w:rsid w:val="0CB5EAEB"/>
    <w:rsid w:val="0CBA4927"/>
    <w:rsid w:val="0CD14E28"/>
    <w:rsid w:val="0CD6501A"/>
    <w:rsid w:val="0D067108"/>
    <w:rsid w:val="0D0EA10F"/>
    <w:rsid w:val="0D20B6A2"/>
    <w:rsid w:val="0D2C2D33"/>
    <w:rsid w:val="0D2F7C49"/>
    <w:rsid w:val="0D6990F7"/>
    <w:rsid w:val="0D6D63B7"/>
    <w:rsid w:val="0D70A2BC"/>
    <w:rsid w:val="0D7251BA"/>
    <w:rsid w:val="0D99F875"/>
    <w:rsid w:val="0DC4BEF8"/>
    <w:rsid w:val="0DD8D8E6"/>
    <w:rsid w:val="0DDE79B1"/>
    <w:rsid w:val="0DE28805"/>
    <w:rsid w:val="0DE41B9C"/>
    <w:rsid w:val="0DFB3539"/>
    <w:rsid w:val="0DFCB741"/>
    <w:rsid w:val="0E00124E"/>
    <w:rsid w:val="0E0D2387"/>
    <w:rsid w:val="0E108AA8"/>
    <w:rsid w:val="0E1AD88E"/>
    <w:rsid w:val="0E2B2A5C"/>
    <w:rsid w:val="0E2D965F"/>
    <w:rsid w:val="0E431546"/>
    <w:rsid w:val="0E43F992"/>
    <w:rsid w:val="0E46A11B"/>
    <w:rsid w:val="0E52655C"/>
    <w:rsid w:val="0E69BBE8"/>
    <w:rsid w:val="0E90EB22"/>
    <w:rsid w:val="0E9197EA"/>
    <w:rsid w:val="0E928876"/>
    <w:rsid w:val="0EA37AF0"/>
    <w:rsid w:val="0EB8143F"/>
    <w:rsid w:val="0EFB26EA"/>
    <w:rsid w:val="0F00DAE7"/>
    <w:rsid w:val="0F0F4E63"/>
    <w:rsid w:val="0F1A67EB"/>
    <w:rsid w:val="0F22BBFA"/>
    <w:rsid w:val="0F3833F9"/>
    <w:rsid w:val="0F3DC8A5"/>
    <w:rsid w:val="0F3E82F1"/>
    <w:rsid w:val="0F4D5159"/>
    <w:rsid w:val="0F5380D8"/>
    <w:rsid w:val="0F63E5ED"/>
    <w:rsid w:val="0F6BF517"/>
    <w:rsid w:val="0F6EB8F5"/>
    <w:rsid w:val="0F76C0CF"/>
    <w:rsid w:val="0F7F240F"/>
    <w:rsid w:val="0F8CB09D"/>
    <w:rsid w:val="0FB9FCE9"/>
    <w:rsid w:val="0FBC9F94"/>
    <w:rsid w:val="0FC605E4"/>
    <w:rsid w:val="0FF0D49C"/>
    <w:rsid w:val="0FF222E8"/>
    <w:rsid w:val="1005BD33"/>
    <w:rsid w:val="100CBE64"/>
    <w:rsid w:val="10168E4B"/>
    <w:rsid w:val="103B3F7C"/>
    <w:rsid w:val="1041A463"/>
    <w:rsid w:val="104F549F"/>
    <w:rsid w:val="105166F8"/>
    <w:rsid w:val="10552595"/>
    <w:rsid w:val="10592C45"/>
    <w:rsid w:val="1063D4DF"/>
    <w:rsid w:val="106FA618"/>
    <w:rsid w:val="1082E1D6"/>
    <w:rsid w:val="1096F74B"/>
    <w:rsid w:val="10973126"/>
    <w:rsid w:val="10AB71F9"/>
    <w:rsid w:val="10D05C0F"/>
    <w:rsid w:val="10D3C59D"/>
    <w:rsid w:val="10E7ED15"/>
    <w:rsid w:val="10F308FF"/>
    <w:rsid w:val="10F44FE2"/>
    <w:rsid w:val="10F55A3E"/>
    <w:rsid w:val="110DC13F"/>
    <w:rsid w:val="110EB5E4"/>
    <w:rsid w:val="1113B9A5"/>
    <w:rsid w:val="1118273B"/>
    <w:rsid w:val="1121527C"/>
    <w:rsid w:val="112C7C60"/>
    <w:rsid w:val="1140297D"/>
    <w:rsid w:val="11524119"/>
    <w:rsid w:val="115A2E00"/>
    <w:rsid w:val="116C046F"/>
    <w:rsid w:val="117408EC"/>
    <w:rsid w:val="117B9BFC"/>
    <w:rsid w:val="117CB1CC"/>
    <w:rsid w:val="11839649"/>
    <w:rsid w:val="1194D70F"/>
    <w:rsid w:val="1199D843"/>
    <w:rsid w:val="11AD0347"/>
    <w:rsid w:val="11B11EDC"/>
    <w:rsid w:val="11C36E86"/>
    <w:rsid w:val="11D18366"/>
    <w:rsid w:val="11D44D9B"/>
    <w:rsid w:val="11D5778B"/>
    <w:rsid w:val="11D6B71A"/>
    <w:rsid w:val="11DACA04"/>
    <w:rsid w:val="11DF34F5"/>
    <w:rsid w:val="11F6DA40"/>
    <w:rsid w:val="11F96EDF"/>
    <w:rsid w:val="11FA251F"/>
    <w:rsid w:val="1207AA72"/>
    <w:rsid w:val="1208C237"/>
    <w:rsid w:val="120AFF65"/>
    <w:rsid w:val="120C9021"/>
    <w:rsid w:val="1212E7A3"/>
    <w:rsid w:val="121EF648"/>
    <w:rsid w:val="123C882F"/>
    <w:rsid w:val="124115D7"/>
    <w:rsid w:val="1252D513"/>
    <w:rsid w:val="1253CA78"/>
    <w:rsid w:val="125689A3"/>
    <w:rsid w:val="12680F32"/>
    <w:rsid w:val="12B9DCDB"/>
    <w:rsid w:val="12C89568"/>
    <w:rsid w:val="12D893F9"/>
    <w:rsid w:val="12E1698B"/>
    <w:rsid w:val="12EFC1FD"/>
    <w:rsid w:val="130BC52D"/>
    <w:rsid w:val="130DF4D7"/>
    <w:rsid w:val="1329B040"/>
    <w:rsid w:val="1335ADAB"/>
    <w:rsid w:val="134D0BB5"/>
    <w:rsid w:val="134F4635"/>
    <w:rsid w:val="13548579"/>
    <w:rsid w:val="1375B874"/>
    <w:rsid w:val="138BBEAE"/>
    <w:rsid w:val="1398B31A"/>
    <w:rsid w:val="139A53ED"/>
    <w:rsid w:val="13D3BB4B"/>
    <w:rsid w:val="13DC76F9"/>
    <w:rsid w:val="13E75FEC"/>
    <w:rsid w:val="13E7672E"/>
    <w:rsid w:val="13F439A5"/>
    <w:rsid w:val="13F685C0"/>
    <w:rsid w:val="13F823AD"/>
    <w:rsid w:val="13FFB64C"/>
    <w:rsid w:val="141681C4"/>
    <w:rsid w:val="1418AB81"/>
    <w:rsid w:val="14210846"/>
    <w:rsid w:val="143DB9FC"/>
    <w:rsid w:val="143E51DB"/>
    <w:rsid w:val="143F1E39"/>
    <w:rsid w:val="1445BF2E"/>
    <w:rsid w:val="14469D90"/>
    <w:rsid w:val="1459D4B9"/>
    <w:rsid w:val="146F30DB"/>
    <w:rsid w:val="1485667E"/>
    <w:rsid w:val="149F581F"/>
    <w:rsid w:val="14A2995F"/>
    <w:rsid w:val="14BC62AB"/>
    <w:rsid w:val="14C7CB19"/>
    <w:rsid w:val="14C9B39F"/>
    <w:rsid w:val="14DFE288"/>
    <w:rsid w:val="14ED9AC6"/>
    <w:rsid w:val="15102E4F"/>
    <w:rsid w:val="151863EC"/>
    <w:rsid w:val="151A6728"/>
    <w:rsid w:val="15425514"/>
    <w:rsid w:val="15464899"/>
    <w:rsid w:val="154C03C4"/>
    <w:rsid w:val="155A3E31"/>
    <w:rsid w:val="155F8F37"/>
    <w:rsid w:val="156E14E8"/>
    <w:rsid w:val="15B37277"/>
    <w:rsid w:val="15BBFEB5"/>
    <w:rsid w:val="15C75C8B"/>
    <w:rsid w:val="15ECA3A8"/>
    <w:rsid w:val="15EE6F49"/>
    <w:rsid w:val="15F38089"/>
    <w:rsid w:val="15F886C8"/>
    <w:rsid w:val="15FAC284"/>
    <w:rsid w:val="16532145"/>
    <w:rsid w:val="166DF9F8"/>
    <w:rsid w:val="16703FB8"/>
    <w:rsid w:val="1671A6F5"/>
    <w:rsid w:val="16757FD7"/>
    <w:rsid w:val="1695B95D"/>
    <w:rsid w:val="16AEEB5D"/>
    <w:rsid w:val="16B528A9"/>
    <w:rsid w:val="16BDF08D"/>
    <w:rsid w:val="16D447DB"/>
    <w:rsid w:val="16D943F9"/>
    <w:rsid w:val="16DEDE37"/>
    <w:rsid w:val="16E1A187"/>
    <w:rsid w:val="16E2DC48"/>
    <w:rsid w:val="16F5A8E1"/>
    <w:rsid w:val="17009EBA"/>
    <w:rsid w:val="171941BF"/>
    <w:rsid w:val="171D9F8E"/>
    <w:rsid w:val="17238C2A"/>
    <w:rsid w:val="1724E258"/>
    <w:rsid w:val="1727B25E"/>
    <w:rsid w:val="173109FC"/>
    <w:rsid w:val="1736335A"/>
    <w:rsid w:val="173D8982"/>
    <w:rsid w:val="17496AD0"/>
    <w:rsid w:val="174EE704"/>
    <w:rsid w:val="174EF615"/>
    <w:rsid w:val="174F0533"/>
    <w:rsid w:val="1776BEFB"/>
    <w:rsid w:val="17833575"/>
    <w:rsid w:val="178D8978"/>
    <w:rsid w:val="17A43F38"/>
    <w:rsid w:val="17B05509"/>
    <w:rsid w:val="17C56FEA"/>
    <w:rsid w:val="17CC55F9"/>
    <w:rsid w:val="17CD13F5"/>
    <w:rsid w:val="17D76229"/>
    <w:rsid w:val="17DD40B9"/>
    <w:rsid w:val="17E0C5E6"/>
    <w:rsid w:val="17EED9BA"/>
    <w:rsid w:val="17F7CDCC"/>
    <w:rsid w:val="17FB3BBB"/>
    <w:rsid w:val="17FBE208"/>
    <w:rsid w:val="1819085F"/>
    <w:rsid w:val="18257B7C"/>
    <w:rsid w:val="1836344D"/>
    <w:rsid w:val="18472551"/>
    <w:rsid w:val="184A97D4"/>
    <w:rsid w:val="184D3644"/>
    <w:rsid w:val="1882154B"/>
    <w:rsid w:val="18841EE0"/>
    <w:rsid w:val="188E9390"/>
    <w:rsid w:val="18928FA9"/>
    <w:rsid w:val="189C40EF"/>
    <w:rsid w:val="189E909F"/>
    <w:rsid w:val="18A07AFB"/>
    <w:rsid w:val="18BF5756"/>
    <w:rsid w:val="18D356C2"/>
    <w:rsid w:val="18F58BB3"/>
    <w:rsid w:val="18F8D72A"/>
    <w:rsid w:val="1900C245"/>
    <w:rsid w:val="190599F0"/>
    <w:rsid w:val="190A5C6B"/>
    <w:rsid w:val="190CDDBE"/>
    <w:rsid w:val="190E5A01"/>
    <w:rsid w:val="192731AA"/>
    <w:rsid w:val="1931260F"/>
    <w:rsid w:val="19360FA1"/>
    <w:rsid w:val="195B5A21"/>
    <w:rsid w:val="1960BA7C"/>
    <w:rsid w:val="19660C0B"/>
    <w:rsid w:val="196DA745"/>
    <w:rsid w:val="197A2754"/>
    <w:rsid w:val="19A46C50"/>
    <w:rsid w:val="19D70224"/>
    <w:rsid w:val="19D97495"/>
    <w:rsid w:val="19E7C9F6"/>
    <w:rsid w:val="1A08FF28"/>
    <w:rsid w:val="1A104D43"/>
    <w:rsid w:val="1A1BBB0B"/>
    <w:rsid w:val="1A1D55BD"/>
    <w:rsid w:val="1A258429"/>
    <w:rsid w:val="1A699211"/>
    <w:rsid w:val="1A9355DE"/>
    <w:rsid w:val="1A9C4735"/>
    <w:rsid w:val="1AA7870C"/>
    <w:rsid w:val="1AD79CAF"/>
    <w:rsid w:val="1AD8417C"/>
    <w:rsid w:val="1AD9D596"/>
    <w:rsid w:val="1AE129BC"/>
    <w:rsid w:val="1AE2FB4E"/>
    <w:rsid w:val="1AED8242"/>
    <w:rsid w:val="1AF6DC84"/>
    <w:rsid w:val="1AFD047B"/>
    <w:rsid w:val="1B17A7F2"/>
    <w:rsid w:val="1B285DEB"/>
    <w:rsid w:val="1B40D19E"/>
    <w:rsid w:val="1B45A193"/>
    <w:rsid w:val="1B5F44C2"/>
    <w:rsid w:val="1B7180FD"/>
    <w:rsid w:val="1B7A3E1B"/>
    <w:rsid w:val="1B8D41D8"/>
    <w:rsid w:val="1B95C52A"/>
    <w:rsid w:val="1B9D0113"/>
    <w:rsid w:val="1BBA37BE"/>
    <w:rsid w:val="1BBE98F4"/>
    <w:rsid w:val="1BCB2B3F"/>
    <w:rsid w:val="1BD189DF"/>
    <w:rsid w:val="1BE3D636"/>
    <w:rsid w:val="1BE6A0EB"/>
    <w:rsid w:val="1BF0230C"/>
    <w:rsid w:val="1C0F0BB1"/>
    <w:rsid w:val="1C11FCB9"/>
    <w:rsid w:val="1C1DD8CC"/>
    <w:rsid w:val="1C23B9E8"/>
    <w:rsid w:val="1C2A8829"/>
    <w:rsid w:val="1C3A7F4D"/>
    <w:rsid w:val="1C43671B"/>
    <w:rsid w:val="1C4F3D7C"/>
    <w:rsid w:val="1C687D06"/>
    <w:rsid w:val="1C69C6C3"/>
    <w:rsid w:val="1C75E20A"/>
    <w:rsid w:val="1C912567"/>
    <w:rsid w:val="1CB57357"/>
    <w:rsid w:val="1CBBFCDC"/>
    <w:rsid w:val="1CCB4C24"/>
    <w:rsid w:val="1CD73934"/>
    <w:rsid w:val="1CDB8559"/>
    <w:rsid w:val="1CDC0A87"/>
    <w:rsid w:val="1CDC0D44"/>
    <w:rsid w:val="1CDC5288"/>
    <w:rsid w:val="1CE97830"/>
    <w:rsid w:val="1D16FF0C"/>
    <w:rsid w:val="1D277D9E"/>
    <w:rsid w:val="1D28FF9D"/>
    <w:rsid w:val="1D38D174"/>
    <w:rsid w:val="1D5B0477"/>
    <w:rsid w:val="1D5E1BC8"/>
    <w:rsid w:val="1D614448"/>
    <w:rsid w:val="1D649E47"/>
    <w:rsid w:val="1D7356CA"/>
    <w:rsid w:val="1D82F498"/>
    <w:rsid w:val="1D93F5AB"/>
    <w:rsid w:val="1D9F75F9"/>
    <w:rsid w:val="1DA796A7"/>
    <w:rsid w:val="1DB49039"/>
    <w:rsid w:val="1DBA1FDF"/>
    <w:rsid w:val="1DBCA317"/>
    <w:rsid w:val="1DC98B27"/>
    <w:rsid w:val="1DDCAA62"/>
    <w:rsid w:val="1DF1EF28"/>
    <w:rsid w:val="1DF29FFE"/>
    <w:rsid w:val="1E1E4968"/>
    <w:rsid w:val="1E677102"/>
    <w:rsid w:val="1E70F934"/>
    <w:rsid w:val="1E7E5E1A"/>
    <w:rsid w:val="1E7ECB54"/>
    <w:rsid w:val="1E7F92F3"/>
    <w:rsid w:val="1E8C75DD"/>
    <w:rsid w:val="1E8F2B98"/>
    <w:rsid w:val="1E96336B"/>
    <w:rsid w:val="1E9CD9D1"/>
    <w:rsid w:val="1EA875DA"/>
    <w:rsid w:val="1EC6F748"/>
    <w:rsid w:val="1ECCF3E9"/>
    <w:rsid w:val="1F0821BA"/>
    <w:rsid w:val="1F08A77F"/>
    <w:rsid w:val="1F3AB1C9"/>
    <w:rsid w:val="1F545E7F"/>
    <w:rsid w:val="1F5A4B2A"/>
    <w:rsid w:val="1F6ED6AE"/>
    <w:rsid w:val="1F84E600"/>
    <w:rsid w:val="1F8FD68D"/>
    <w:rsid w:val="1F908699"/>
    <w:rsid w:val="1F95FBFA"/>
    <w:rsid w:val="1FAEEF25"/>
    <w:rsid w:val="1FC7D7E8"/>
    <w:rsid w:val="1FCEBB9E"/>
    <w:rsid w:val="1FD016E8"/>
    <w:rsid w:val="1FD4DD3E"/>
    <w:rsid w:val="1FD6F2EA"/>
    <w:rsid w:val="1FE0CA8D"/>
    <w:rsid w:val="1FEEDBDB"/>
    <w:rsid w:val="1FF4E4BE"/>
    <w:rsid w:val="1FFAEF36"/>
    <w:rsid w:val="2013028C"/>
    <w:rsid w:val="2017D48A"/>
    <w:rsid w:val="20186C5E"/>
    <w:rsid w:val="201B0BEF"/>
    <w:rsid w:val="20202834"/>
    <w:rsid w:val="202B635D"/>
    <w:rsid w:val="20362868"/>
    <w:rsid w:val="20380356"/>
    <w:rsid w:val="20510846"/>
    <w:rsid w:val="20516EE0"/>
    <w:rsid w:val="2067F4DF"/>
    <w:rsid w:val="206EAEA0"/>
    <w:rsid w:val="206F529A"/>
    <w:rsid w:val="2070E969"/>
    <w:rsid w:val="20795C6C"/>
    <w:rsid w:val="2083956E"/>
    <w:rsid w:val="208CD827"/>
    <w:rsid w:val="20955D25"/>
    <w:rsid w:val="20A9A50F"/>
    <w:rsid w:val="20BD59CD"/>
    <w:rsid w:val="20D6822A"/>
    <w:rsid w:val="20EF15A5"/>
    <w:rsid w:val="20EF2343"/>
    <w:rsid w:val="21132A67"/>
    <w:rsid w:val="2118DC38"/>
    <w:rsid w:val="211E597C"/>
    <w:rsid w:val="211EDB0D"/>
    <w:rsid w:val="212633FC"/>
    <w:rsid w:val="21265317"/>
    <w:rsid w:val="21271948"/>
    <w:rsid w:val="212E7E19"/>
    <w:rsid w:val="213480A8"/>
    <w:rsid w:val="214BFC62"/>
    <w:rsid w:val="215C2D2E"/>
    <w:rsid w:val="215F66E2"/>
    <w:rsid w:val="21649B7B"/>
    <w:rsid w:val="2168A1AD"/>
    <w:rsid w:val="2179F92A"/>
    <w:rsid w:val="218E22DE"/>
    <w:rsid w:val="2195C2D9"/>
    <w:rsid w:val="2198205D"/>
    <w:rsid w:val="219EFF96"/>
    <w:rsid w:val="219F4E8E"/>
    <w:rsid w:val="21A4CFC0"/>
    <w:rsid w:val="21B18EEB"/>
    <w:rsid w:val="21BA7E50"/>
    <w:rsid w:val="21BC0654"/>
    <w:rsid w:val="21BEF21E"/>
    <w:rsid w:val="21C3F0FA"/>
    <w:rsid w:val="21C4C148"/>
    <w:rsid w:val="21CF82DD"/>
    <w:rsid w:val="21D7F03D"/>
    <w:rsid w:val="21F2D78C"/>
    <w:rsid w:val="22042A0F"/>
    <w:rsid w:val="221EEAC2"/>
    <w:rsid w:val="222714F1"/>
    <w:rsid w:val="222BFC0F"/>
    <w:rsid w:val="223572B9"/>
    <w:rsid w:val="226C6332"/>
    <w:rsid w:val="226ECE67"/>
    <w:rsid w:val="228C85EA"/>
    <w:rsid w:val="229202CB"/>
    <w:rsid w:val="22949E14"/>
    <w:rsid w:val="22BB370F"/>
    <w:rsid w:val="22D1803F"/>
    <w:rsid w:val="22D6FF9B"/>
    <w:rsid w:val="22DC3AE4"/>
    <w:rsid w:val="22DDEA26"/>
    <w:rsid w:val="22DF3CD3"/>
    <w:rsid w:val="22E5B160"/>
    <w:rsid w:val="22EF9147"/>
    <w:rsid w:val="22FECD38"/>
    <w:rsid w:val="2304EFDD"/>
    <w:rsid w:val="230694A0"/>
    <w:rsid w:val="23313227"/>
    <w:rsid w:val="233A5BC0"/>
    <w:rsid w:val="233F275C"/>
    <w:rsid w:val="2347EBB0"/>
    <w:rsid w:val="234CB769"/>
    <w:rsid w:val="2351ACA2"/>
    <w:rsid w:val="23745D5B"/>
    <w:rsid w:val="237DAE9F"/>
    <w:rsid w:val="238A8B21"/>
    <w:rsid w:val="23A74638"/>
    <w:rsid w:val="23B13F5C"/>
    <w:rsid w:val="23CFBB0E"/>
    <w:rsid w:val="241CDFBA"/>
    <w:rsid w:val="2421C123"/>
    <w:rsid w:val="2428602C"/>
    <w:rsid w:val="2458F933"/>
    <w:rsid w:val="245CB626"/>
    <w:rsid w:val="246DC0DA"/>
    <w:rsid w:val="247384E1"/>
    <w:rsid w:val="2473FFB3"/>
    <w:rsid w:val="2477FDBC"/>
    <w:rsid w:val="24935812"/>
    <w:rsid w:val="24A70AB3"/>
    <w:rsid w:val="24D19D6C"/>
    <w:rsid w:val="24DBC1D3"/>
    <w:rsid w:val="24EE606C"/>
    <w:rsid w:val="24F5719E"/>
    <w:rsid w:val="24F57EC4"/>
    <w:rsid w:val="24FCD8A6"/>
    <w:rsid w:val="250513F2"/>
    <w:rsid w:val="250A47AD"/>
    <w:rsid w:val="250C2F4F"/>
    <w:rsid w:val="2510393A"/>
    <w:rsid w:val="251569A1"/>
    <w:rsid w:val="25484226"/>
    <w:rsid w:val="254F5971"/>
    <w:rsid w:val="25543972"/>
    <w:rsid w:val="25611393"/>
    <w:rsid w:val="2561AB0B"/>
    <w:rsid w:val="256779CF"/>
    <w:rsid w:val="2567AC7B"/>
    <w:rsid w:val="25691CC4"/>
    <w:rsid w:val="2574A85A"/>
    <w:rsid w:val="25893792"/>
    <w:rsid w:val="258D033C"/>
    <w:rsid w:val="25904F49"/>
    <w:rsid w:val="259ADD77"/>
    <w:rsid w:val="25A8F447"/>
    <w:rsid w:val="25BB6EF3"/>
    <w:rsid w:val="25C2507F"/>
    <w:rsid w:val="25CF760F"/>
    <w:rsid w:val="25E5B3C6"/>
    <w:rsid w:val="25F1A109"/>
    <w:rsid w:val="25F2237B"/>
    <w:rsid w:val="25F9FB0E"/>
    <w:rsid w:val="2600CDE3"/>
    <w:rsid w:val="26189C17"/>
    <w:rsid w:val="2619C460"/>
    <w:rsid w:val="261A3868"/>
    <w:rsid w:val="26214751"/>
    <w:rsid w:val="2634B22A"/>
    <w:rsid w:val="2642F8A4"/>
    <w:rsid w:val="26434FCA"/>
    <w:rsid w:val="2658219E"/>
    <w:rsid w:val="265C6902"/>
    <w:rsid w:val="26638C3F"/>
    <w:rsid w:val="266A662E"/>
    <w:rsid w:val="26794774"/>
    <w:rsid w:val="267BD13C"/>
    <w:rsid w:val="267C3B40"/>
    <w:rsid w:val="267CA05D"/>
    <w:rsid w:val="26839F10"/>
    <w:rsid w:val="2685A8A3"/>
    <w:rsid w:val="268C5BDC"/>
    <w:rsid w:val="268D0A33"/>
    <w:rsid w:val="268ECA77"/>
    <w:rsid w:val="26913791"/>
    <w:rsid w:val="2691BE07"/>
    <w:rsid w:val="269CC1B3"/>
    <w:rsid w:val="26A5CFCF"/>
    <w:rsid w:val="26B61C05"/>
    <w:rsid w:val="26B634BB"/>
    <w:rsid w:val="26BE1982"/>
    <w:rsid w:val="26BF74E9"/>
    <w:rsid w:val="26C08B68"/>
    <w:rsid w:val="26C08DAE"/>
    <w:rsid w:val="26D62614"/>
    <w:rsid w:val="26D6D7A8"/>
    <w:rsid w:val="26D74FC0"/>
    <w:rsid w:val="26DB8299"/>
    <w:rsid w:val="26E29AC5"/>
    <w:rsid w:val="26F4E13E"/>
    <w:rsid w:val="272A0E17"/>
    <w:rsid w:val="272E8E7C"/>
    <w:rsid w:val="274FB821"/>
    <w:rsid w:val="275C1D0F"/>
    <w:rsid w:val="276ACA6F"/>
    <w:rsid w:val="276FAD46"/>
    <w:rsid w:val="278ACCE6"/>
    <w:rsid w:val="278B2183"/>
    <w:rsid w:val="27A6D2C3"/>
    <w:rsid w:val="27A8DA2D"/>
    <w:rsid w:val="27AA47BF"/>
    <w:rsid w:val="27AAF142"/>
    <w:rsid w:val="27AE859A"/>
    <w:rsid w:val="27EA9C6F"/>
    <w:rsid w:val="27F26C76"/>
    <w:rsid w:val="2807F797"/>
    <w:rsid w:val="2816FAFA"/>
    <w:rsid w:val="282487DC"/>
    <w:rsid w:val="282C395F"/>
    <w:rsid w:val="284FB7EF"/>
    <w:rsid w:val="285EE3AD"/>
    <w:rsid w:val="286C32CE"/>
    <w:rsid w:val="2879738E"/>
    <w:rsid w:val="288786A1"/>
    <w:rsid w:val="2894F5AF"/>
    <w:rsid w:val="289B9E1A"/>
    <w:rsid w:val="28B82262"/>
    <w:rsid w:val="28C140B7"/>
    <w:rsid w:val="28C353F7"/>
    <w:rsid w:val="28C9F2C0"/>
    <w:rsid w:val="28DB89EC"/>
    <w:rsid w:val="28F3E887"/>
    <w:rsid w:val="28FCEE3C"/>
    <w:rsid w:val="29057B02"/>
    <w:rsid w:val="2909967C"/>
    <w:rsid w:val="291686C8"/>
    <w:rsid w:val="291D42F8"/>
    <w:rsid w:val="29204EEB"/>
    <w:rsid w:val="29250ED2"/>
    <w:rsid w:val="292A5502"/>
    <w:rsid w:val="293899A5"/>
    <w:rsid w:val="2938F7ED"/>
    <w:rsid w:val="295C20F1"/>
    <w:rsid w:val="295F46F5"/>
    <w:rsid w:val="296341E6"/>
    <w:rsid w:val="296C2D2A"/>
    <w:rsid w:val="296FA253"/>
    <w:rsid w:val="29723D1A"/>
    <w:rsid w:val="298812A2"/>
    <w:rsid w:val="2995781F"/>
    <w:rsid w:val="29A7D451"/>
    <w:rsid w:val="29BAC05D"/>
    <w:rsid w:val="29BF48FD"/>
    <w:rsid w:val="29C763C0"/>
    <w:rsid w:val="29E505F4"/>
    <w:rsid w:val="29F4D471"/>
    <w:rsid w:val="2A055C25"/>
    <w:rsid w:val="2A10EAB0"/>
    <w:rsid w:val="2A20DAEF"/>
    <w:rsid w:val="2A28BDA3"/>
    <w:rsid w:val="2A3C33E8"/>
    <w:rsid w:val="2A4B225B"/>
    <w:rsid w:val="2A58E97C"/>
    <w:rsid w:val="2A708829"/>
    <w:rsid w:val="2A712978"/>
    <w:rsid w:val="2A797DC8"/>
    <w:rsid w:val="2AA53233"/>
    <w:rsid w:val="2AA6E827"/>
    <w:rsid w:val="2AA7153C"/>
    <w:rsid w:val="2AAD316F"/>
    <w:rsid w:val="2ABE990E"/>
    <w:rsid w:val="2AC137F8"/>
    <w:rsid w:val="2AC96F4A"/>
    <w:rsid w:val="2ACBF95D"/>
    <w:rsid w:val="2AD69622"/>
    <w:rsid w:val="2AE2645E"/>
    <w:rsid w:val="2AF770DD"/>
    <w:rsid w:val="2AF9E866"/>
    <w:rsid w:val="2B00A7B6"/>
    <w:rsid w:val="2B179D0A"/>
    <w:rsid w:val="2B29206D"/>
    <w:rsid w:val="2B2CCB09"/>
    <w:rsid w:val="2B4DCEF7"/>
    <w:rsid w:val="2B501180"/>
    <w:rsid w:val="2B57B9EC"/>
    <w:rsid w:val="2B6467BF"/>
    <w:rsid w:val="2B6646E3"/>
    <w:rsid w:val="2B6E7C6A"/>
    <w:rsid w:val="2B7406CB"/>
    <w:rsid w:val="2B841ED0"/>
    <w:rsid w:val="2B875948"/>
    <w:rsid w:val="2B8780C4"/>
    <w:rsid w:val="2B9F19A4"/>
    <w:rsid w:val="2BA196C2"/>
    <w:rsid w:val="2BA3857B"/>
    <w:rsid w:val="2BA5E74B"/>
    <w:rsid w:val="2BAEDB88"/>
    <w:rsid w:val="2BCDE207"/>
    <w:rsid w:val="2BD03EEC"/>
    <w:rsid w:val="2BDAB5DF"/>
    <w:rsid w:val="2BEF6601"/>
    <w:rsid w:val="2BF4A726"/>
    <w:rsid w:val="2BF5EC41"/>
    <w:rsid w:val="2BF7EFFD"/>
    <w:rsid w:val="2C0106FE"/>
    <w:rsid w:val="2C05459F"/>
    <w:rsid w:val="2C0AC946"/>
    <w:rsid w:val="2C156337"/>
    <w:rsid w:val="2C1713ED"/>
    <w:rsid w:val="2C2A858A"/>
    <w:rsid w:val="2C34C1C4"/>
    <w:rsid w:val="2C351A70"/>
    <w:rsid w:val="2C377BB8"/>
    <w:rsid w:val="2C3B9685"/>
    <w:rsid w:val="2C4FF88A"/>
    <w:rsid w:val="2C503B3D"/>
    <w:rsid w:val="2C523C5C"/>
    <w:rsid w:val="2C56CE0D"/>
    <w:rsid w:val="2C57806E"/>
    <w:rsid w:val="2C6DC676"/>
    <w:rsid w:val="2C70CD99"/>
    <w:rsid w:val="2C7B6154"/>
    <w:rsid w:val="2C7C4144"/>
    <w:rsid w:val="2C83A90F"/>
    <w:rsid w:val="2C982BD7"/>
    <w:rsid w:val="2C999559"/>
    <w:rsid w:val="2C9D1DD0"/>
    <w:rsid w:val="2CA09898"/>
    <w:rsid w:val="2CA6C7D4"/>
    <w:rsid w:val="2CC01D51"/>
    <w:rsid w:val="2CD60286"/>
    <w:rsid w:val="2CDDBA3E"/>
    <w:rsid w:val="2CDE21E2"/>
    <w:rsid w:val="2CEBE1E1"/>
    <w:rsid w:val="2CEE3ABE"/>
    <w:rsid w:val="2CF6F0DD"/>
    <w:rsid w:val="2D08C896"/>
    <w:rsid w:val="2D12D465"/>
    <w:rsid w:val="2D3887AB"/>
    <w:rsid w:val="2D484D0E"/>
    <w:rsid w:val="2D6636FC"/>
    <w:rsid w:val="2D6B66C2"/>
    <w:rsid w:val="2D75EE96"/>
    <w:rsid w:val="2D84891D"/>
    <w:rsid w:val="2D8490F9"/>
    <w:rsid w:val="2D9780DB"/>
    <w:rsid w:val="2DA1CE3B"/>
    <w:rsid w:val="2DAAE093"/>
    <w:rsid w:val="2DCFCE00"/>
    <w:rsid w:val="2DD7297D"/>
    <w:rsid w:val="2DD7A651"/>
    <w:rsid w:val="2DE749E0"/>
    <w:rsid w:val="2DF390CC"/>
    <w:rsid w:val="2E0713C9"/>
    <w:rsid w:val="2E157A03"/>
    <w:rsid w:val="2E19B5C3"/>
    <w:rsid w:val="2E287BCB"/>
    <w:rsid w:val="2E3015BF"/>
    <w:rsid w:val="2E3A2558"/>
    <w:rsid w:val="2E4B0C37"/>
    <w:rsid w:val="2E6D4E71"/>
    <w:rsid w:val="2E6F3ABB"/>
    <w:rsid w:val="2E734E51"/>
    <w:rsid w:val="2E7A75BA"/>
    <w:rsid w:val="2E802F1A"/>
    <w:rsid w:val="2E87B242"/>
    <w:rsid w:val="2E8814FD"/>
    <w:rsid w:val="2EA65CC6"/>
    <w:rsid w:val="2EAD294E"/>
    <w:rsid w:val="2EAF82D9"/>
    <w:rsid w:val="2EB5A9F7"/>
    <w:rsid w:val="2EC5B5DE"/>
    <w:rsid w:val="2EDA5933"/>
    <w:rsid w:val="2F0CDD6A"/>
    <w:rsid w:val="2F22758C"/>
    <w:rsid w:val="2F23EA5A"/>
    <w:rsid w:val="2F2EE3DD"/>
    <w:rsid w:val="2F5091EF"/>
    <w:rsid w:val="2F532B87"/>
    <w:rsid w:val="2F532F91"/>
    <w:rsid w:val="2F785094"/>
    <w:rsid w:val="2FC7C9E3"/>
    <w:rsid w:val="2FE35AB8"/>
    <w:rsid w:val="2FEF50E7"/>
    <w:rsid w:val="2FF04A09"/>
    <w:rsid w:val="300281E1"/>
    <w:rsid w:val="3013543E"/>
    <w:rsid w:val="301ADFCC"/>
    <w:rsid w:val="3023DCCB"/>
    <w:rsid w:val="3027EF0D"/>
    <w:rsid w:val="302F9C22"/>
    <w:rsid w:val="3065A98C"/>
    <w:rsid w:val="306AF7F0"/>
    <w:rsid w:val="3094439B"/>
    <w:rsid w:val="30A79AD9"/>
    <w:rsid w:val="30B30391"/>
    <w:rsid w:val="30B85907"/>
    <w:rsid w:val="30B8C3D7"/>
    <w:rsid w:val="30C21E96"/>
    <w:rsid w:val="30C4D321"/>
    <w:rsid w:val="30D0AC11"/>
    <w:rsid w:val="30E6104D"/>
    <w:rsid w:val="30EC972D"/>
    <w:rsid w:val="30FE43F5"/>
    <w:rsid w:val="3103F717"/>
    <w:rsid w:val="3115B569"/>
    <w:rsid w:val="311D2C64"/>
    <w:rsid w:val="3128E47A"/>
    <w:rsid w:val="313CCE78"/>
    <w:rsid w:val="314A756D"/>
    <w:rsid w:val="314F7833"/>
    <w:rsid w:val="3157D055"/>
    <w:rsid w:val="315CEDA9"/>
    <w:rsid w:val="3170F99A"/>
    <w:rsid w:val="31739B93"/>
    <w:rsid w:val="318A0DC4"/>
    <w:rsid w:val="3194CBB1"/>
    <w:rsid w:val="319E5324"/>
    <w:rsid w:val="319F6ED9"/>
    <w:rsid w:val="31A0CBE6"/>
    <w:rsid w:val="31AB38F4"/>
    <w:rsid w:val="31C7F5DE"/>
    <w:rsid w:val="31CCD01D"/>
    <w:rsid w:val="31D49D2E"/>
    <w:rsid w:val="3203F218"/>
    <w:rsid w:val="32183357"/>
    <w:rsid w:val="322BE179"/>
    <w:rsid w:val="322C57F3"/>
    <w:rsid w:val="323241DB"/>
    <w:rsid w:val="325ED852"/>
    <w:rsid w:val="326718E0"/>
    <w:rsid w:val="326FE8BE"/>
    <w:rsid w:val="3277AC2C"/>
    <w:rsid w:val="32B44D93"/>
    <w:rsid w:val="32C41942"/>
    <w:rsid w:val="32E7EEFD"/>
    <w:rsid w:val="32E8F4EA"/>
    <w:rsid w:val="32F70501"/>
    <w:rsid w:val="32FBD438"/>
    <w:rsid w:val="3318DD8E"/>
    <w:rsid w:val="331CE6EF"/>
    <w:rsid w:val="332ED24A"/>
    <w:rsid w:val="3332E723"/>
    <w:rsid w:val="333F5ED4"/>
    <w:rsid w:val="33453CC6"/>
    <w:rsid w:val="336AF9A1"/>
    <w:rsid w:val="3375DC51"/>
    <w:rsid w:val="339292A9"/>
    <w:rsid w:val="33A210A6"/>
    <w:rsid w:val="33AA403A"/>
    <w:rsid w:val="33ACC421"/>
    <w:rsid w:val="33DE4E4D"/>
    <w:rsid w:val="33E19B3D"/>
    <w:rsid w:val="33E8D664"/>
    <w:rsid w:val="33F078B6"/>
    <w:rsid w:val="33FA6D7B"/>
    <w:rsid w:val="33FAA8B3"/>
    <w:rsid w:val="340BB064"/>
    <w:rsid w:val="340F979D"/>
    <w:rsid w:val="34215392"/>
    <w:rsid w:val="342FC0ED"/>
    <w:rsid w:val="3432D24A"/>
    <w:rsid w:val="344133E0"/>
    <w:rsid w:val="344353B8"/>
    <w:rsid w:val="3444E202"/>
    <w:rsid w:val="344ABC34"/>
    <w:rsid w:val="34A3C1FB"/>
    <w:rsid w:val="34CDB203"/>
    <w:rsid w:val="34CEB784"/>
    <w:rsid w:val="34CF4A6F"/>
    <w:rsid w:val="34DB1771"/>
    <w:rsid w:val="34DBE9F5"/>
    <w:rsid w:val="34E9B217"/>
    <w:rsid w:val="34F7471B"/>
    <w:rsid w:val="34FEE14C"/>
    <w:rsid w:val="35100814"/>
    <w:rsid w:val="3537D041"/>
    <w:rsid w:val="35390A55"/>
    <w:rsid w:val="35452F16"/>
    <w:rsid w:val="3554A70B"/>
    <w:rsid w:val="3566F22D"/>
    <w:rsid w:val="3567886C"/>
    <w:rsid w:val="356FBA91"/>
    <w:rsid w:val="3573268F"/>
    <w:rsid w:val="357CB363"/>
    <w:rsid w:val="358A39AB"/>
    <w:rsid w:val="358F5C08"/>
    <w:rsid w:val="35AA8FD0"/>
    <w:rsid w:val="35C3A7A8"/>
    <w:rsid w:val="35D626D5"/>
    <w:rsid w:val="35E4B7E2"/>
    <w:rsid w:val="35EB9EDE"/>
    <w:rsid w:val="35F62DA4"/>
    <w:rsid w:val="35FC4FD2"/>
    <w:rsid w:val="363BEE91"/>
    <w:rsid w:val="364C0B35"/>
    <w:rsid w:val="3670EE9D"/>
    <w:rsid w:val="36735C0D"/>
    <w:rsid w:val="3678CA59"/>
    <w:rsid w:val="36818950"/>
    <w:rsid w:val="3684318F"/>
    <w:rsid w:val="369AB1AD"/>
    <w:rsid w:val="36A16239"/>
    <w:rsid w:val="36B095BC"/>
    <w:rsid w:val="36B4DFD0"/>
    <w:rsid w:val="36CF66FD"/>
    <w:rsid w:val="36D2B754"/>
    <w:rsid w:val="36E4C4FF"/>
    <w:rsid w:val="36F986EB"/>
    <w:rsid w:val="37035450"/>
    <w:rsid w:val="370D6DDD"/>
    <w:rsid w:val="372E8D00"/>
    <w:rsid w:val="374BD583"/>
    <w:rsid w:val="374ED1ED"/>
    <w:rsid w:val="375EA1AF"/>
    <w:rsid w:val="376BA1FC"/>
    <w:rsid w:val="377B1243"/>
    <w:rsid w:val="377F454B"/>
    <w:rsid w:val="378874D9"/>
    <w:rsid w:val="379AEAFF"/>
    <w:rsid w:val="37A05203"/>
    <w:rsid w:val="37A51B73"/>
    <w:rsid w:val="37C1EFC6"/>
    <w:rsid w:val="37DD3EE9"/>
    <w:rsid w:val="37E45408"/>
    <w:rsid w:val="37F08181"/>
    <w:rsid w:val="3815CD15"/>
    <w:rsid w:val="381CB4BA"/>
    <w:rsid w:val="3848D6E0"/>
    <w:rsid w:val="384D5DE8"/>
    <w:rsid w:val="3897A5CC"/>
    <w:rsid w:val="38A0AF4F"/>
    <w:rsid w:val="38A7498C"/>
    <w:rsid w:val="38AE2603"/>
    <w:rsid w:val="38AF09F5"/>
    <w:rsid w:val="38C9BA82"/>
    <w:rsid w:val="38CFFCE4"/>
    <w:rsid w:val="38DB684E"/>
    <w:rsid w:val="390943C5"/>
    <w:rsid w:val="3921435F"/>
    <w:rsid w:val="3936C87D"/>
    <w:rsid w:val="393C2D01"/>
    <w:rsid w:val="395158A9"/>
    <w:rsid w:val="395D58EA"/>
    <w:rsid w:val="398CBB7F"/>
    <w:rsid w:val="39A8D6B7"/>
    <w:rsid w:val="39AA6816"/>
    <w:rsid w:val="39BCA4B3"/>
    <w:rsid w:val="39D6D77C"/>
    <w:rsid w:val="39D9C85B"/>
    <w:rsid w:val="39DE175F"/>
    <w:rsid w:val="39DF15A6"/>
    <w:rsid w:val="39ED5D5D"/>
    <w:rsid w:val="39F1FEF5"/>
    <w:rsid w:val="3A00B13E"/>
    <w:rsid w:val="3A0178F4"/>
    <w:rsid w:val="3A0BF0D7"/>
    <w:rsid w:val="3A2780B6"/>
    <w:rsid w:val="3A278BD7"/>
    <w:rsid w:val="3A32E1E4"/>
    <w:rsid w:val="3A3CA483"/>
    <w:rsid w:val="3A4E4A80"/>
    <w:rsid w:val="3A5D9E32"/>
    <w:rsid w:val="3A6DFDA7"/>
    <w:rsid w:val="3A76E74C"/>
    <w:rsid w:val="3A7C2C35"/>
    <w:rsid w:val="3A7F5E56"/>
    <w:rsid w:val="3A84C297"/>
    <w:rsid w:val="3A8A69D8"/>
    <w:rsid w:val="3A8D5FE9"/>
    <w:rsid w:val="3A972B73"/>
    <w:rsid w:val="3A9E3EFD"/>
    <w:rsid w:val="3AA64F48"/>
    <w:rsid w:val="3AA72277"/>
    <w:rsid w:val="3AA7F90E"/>
    <w:rsid w:val="3AAAB477"/>
    <w:rsid w:val="3AB98FD8"/>
    <w:rsid w:val="3ABA3ABD"/>
    <w:rsid w:val="3ACA6899"/>
    <w:rsid w:val="3ACBEFF6"/>
    <w:rsid w:val="3AD6BAA3"/>
    <w:rsid w:val="3AD6C072"/>
    <w:rsid w:val="3AD97F09"/>
    <w:rsid w:val="3AECB709"/>
    <w:rsid w:val="3AEE9E02"/>
    <w:rsid w:val="3AEEF05B"/>
    <w:rsid w:val="3AF30565"/>
    <w:rsid w:val="3AF42FDC"/>
    <w:rsid w:val="3AF56FD5"/>
    <w:rsid w:val="3B066647"/>
    <w:rsid w:val="3B06807B"/>
    <w:rsid w:val="3B0E2876"/>
    <w:rsid w:val="3B0E5FD3"/>
    <w:rsid w:val="3B216B27"/>
    <w:rsid w:val="3B257570"/>
    <w:rsid w:val="3B2FFE84"/>
    <w:rsid w:val="3B3225FB"/>
    <w:rsid w:val="3B398D69"/>
    <w:rsid w:val="3B548CF1"/>
    <w:rsid w:val="3B5A05E5"/>
    <w:rsid w:val="3B5B496E"/>
    <w:rsid w:val="3B72DAAE"/>
    <w:rsid w:val="3B74099E"/>
    <w:rsid w:val="3B7C3065"/>
    <w:rsid w:val="3B7E8205"/>
    <w:rsid w:val="3B97EBA5"/>
    <w:rsid w:val="3B98710F"/>
    <w:rsid w:val="3BA5A95F"/>
    <w:rsid w:val="3BBA40BD"/>
    <w:rsid w:val="3BBC6BCC"/>
    <w:rsid w:val="3BBDE602"/>
    <w:rsid w:val="3BBF1E65"/>
    <w:rsid w:val="3BD270EB"/>
    <w:rsid w:val="3BD6DC39"/>
    <w:rsid w:val="3BD79AEF"/>
    <w:rsid w:val="3BF1BB7B"/>
    <w:rsid w:val="3C067093"/>
    <w:rsid w:val="3C10F145"/>
    <w:rsid w:val="3C1FC77D"/>
    <w:rsid w:val="3C25348C"/>
    <w:rsid w:val="3C2893FA"/>
    <w:rsid w:val="3C31BBFB"/>
    <w:rsid w:val="3C397DE3"/>
    <w:rsid w:val="3C41B353"/>
    <w:rsid w:val="3C5591E0"/>
    <w:rsid w:val="3C5AF4A6"/>
    <w:rsid w:val="3C65DFFB"/>
    <w:rsid w:val="3C6A63B8"/>
    <w:rsid w:val="3C7F804E"/>
    <w:rsid w:val="3C809151"/>
    <w:rsid w:val="3C85DB0E"/>
    <w:rsid w:val="3CA7A7AA"/>
    <w:rsid w:val="3CA9EFB4"/>
    <w:rsid w:val="3CAE8559"/>
    <w:rsid w:val="3CB60874"/>
    <w:rsid w:val="3CBD31FF"/>
    <w:rsid w:val="3CBE067B"/>
    <w:rsid w:val="3CC795BE"/>
    <w:rsid w:val="3CD99CE9"/>
    <w:rsid w:val="3CDFBFE7"/>
    <w:rsid w:val="3CE52753"/>
    <w:rsid w:val="3CECA4A0"/>
    <w:rsid w:val="3CF86852"/>
    <w:rsid w:val="3CFCB182"/>
    <w:rsid w:val="3D09F331"/>
    <w:rsid w:val="3D212B01"/>
    <w:rsid w:val="3D285E1B"/>
    <w:rsid w:val="3D2CEC5D"/>
    <w:rsid w:val="3D2F2B66"/>
    <w:rsid w:val="3D34AA05"/>
    <w:rsid w:val="3D6EFDE5"/>
    <w:rsid w:val="3D6FACAA"/>
    <w:rsid w:val="3D75C487"/>
    <w:rsid w:val="3D779A30"/>
    <w:rsid w:val="3D8564DD"/>
    <w:rsid w:val="3DA9E85C"/>
    <w:rsid w:val="3DBC9BB7"/>
    <w:rsid w:val="3DC14051"/>
    <w:rsid w:val="3DC31D4C"/>
    <w:rsid w:val="3DD04373"/>
    <w:rsid w:val="3DD61B7F"/>
    <w:rsid w:val="3DDAAA37"/>
    <w:rsid w:val="3DE3262A"/>
    <w:rsid w:val="3DF13775"/>
    <w:rsid w:val="3DFB5BD8"/>
    <w:rsid w:val="3DFD3E9F"/>
    <w:rsid w:val="3E0770C8"/>
    <w:rsid w:val="3E43EE4C"/>
    <w:rsid w:val="3E56957C"/>
    <w:rsid w:val="3E6918C2"/>
    <w:rsid w:val="3E732270"/>
    <w:rsid w:val="3E7BA540"/>
    <w:rsid w:val="3E80DB70"/>
    <w:rsid w:val="3EA5C392"/>
    <w:rsid w:val="3EAF2886"/>
    <w:rsid w:val="3EB9D434"/>
    <w:rsid w:val="3EBEAB37"/>
    <w:rsid w:val="3EE23A12"/>
    <w:rsid w:val="3EE69EE5"/>
    <w:rsid w:val="3EE900B5"/>
    <w:rsid w:val="3EEF89AE"/>
    <w:rsid w:val="3F08DA11"/>
    <w:rsid w:val="3F0FEBDF"/>
    <w:rsid w:val="3F56A5B0"/>
    <w:rsid w:val="3F5D4E1B"/>
    <w:rsid w:val="3F5E95C1"/>
    <w:rsid w:val="3F6CF97B"/>
    <w:rsid w:val="3F732460"/>
    <w:rsid w:val="3F90BB46"/>
    <w:rsid w:val="3F99EFE8"/>
    <w:rsid w:val="3F9C730C"/>
    <w:rsid w:val="3FB0850C"/>
    <w:rsid w:val="3FC01C78"/>
    <w:rsid w:val="3FC92F01"/>
    <w:rsid w:val="40035F5B"/>
    <w:rsid w:val="40194617"/>
    <w:rsid w:val="401E60AD"/>
    <w:rsid w:val="4057CF62"/>
    <w:rsid w:val="405BFD89"/>
    <w:rsid w:val="405DFAAD"/>
    <w:rsid w:val="406D3860"/>
    <w:rsid w:val="407909F2"/>
    <w:rsid w:val="4079DCD1"/>
    <w:rsid w:val="40A274C7"/>
    <w:rsid w:val="40B1F965"/>
    <w:rsid w:val="40BE6435"/>
    <w:rsid w:val="40CCB872"/>
    <w:rsid w:val="40DD92C2"/>
    <w:rsid w:val="40E489A6"/>
    <w:rsid w:val="40EAB0C4"/>
    <w:rsid w:val="40F25CF1"/>
    <w:rsid w:val="41156855"/>
    <w:rsid w:val="4127181D"/>
    <w:rsid w:val="4128D837"/>
    <w:rsid w:val="412ED14B"/>
    <w:rsid w:val="413017C5"/>
    <w:rsid w:val="41484330"/>
    <w:rsid w:val="414E8304"/>
    <w:rsid w:val="4153621B"/>
    <w:rsid w:val="415D09DC"/>
    <w:rsid w:val="4163CF02"/>
    <w:rsid w:val="41697F56"/>
    <w:rsid w:val="416B610F"/>
    <w:rsid w:val="41B34C8B"/>
    <w:rsid w:val="41B38570"/>
    <w:rsid w:val="41F1663C"/>
    <w:rsid w:val="41F29853"/>
    <w:rsid w:val="420126CE"/>
    <w:rsid w:val="4205E7FC"/>
    <w:rsid w:val="42070288"/>
    <w:rsid w:val="4218CAA6"/>
    <w:rsid w:val="422F0B29"/>
    <w:rsid w:val="423A99CA"/>
    <w:rsid w:val="4250175A"/>
    <w:rsid w:val="425351ED"/>
    <w:rsid w:val="425E53FD"/>
    <w:rsid w:val="42612FD0"/>
    <w:rsid w:val="426D3487"/>
    <w:rsid w:val="427F9344"/>
    <w:rsid w:val="42836C05"/>
    <w:rsid w:val="428DAEFA"/>
    <w:rsid w:val="42935BEE"/>
    <w:rsid w:val="429DEE7B"/>
    <w:rsid w:val="42A2E8DD"/>
    <w:rsid w:val="42AE3F95"/>
    <w:rsid w:val="42C1E1C7"/>
    <w:rsid w:val="42D0E039"/>
    <w:rsid w:val="42D120CF"/>
    <w:rsid w:val="42D9DC20"/>
    <w:rsid w:val="42E30011"/>
    <w:rsid w:val="42E3EE55"/>
    <w:rsid w:val="42F3673D"/>
    <w:rsid w:val="42FC793D"/>
    <w:rsid w:val="42FF3E30"/>
    <w:rsid w:val="4320E207"/>
    <w:rsid w:val="43234F00"/>
    <w:rsid w:val="432E277E"/>
    <w:rsid w:val="4339AB66"/>
    <w:rsid w:val="43416EE5"/>
    <w:rsid w:val="434A7977"/>
    <w:rsid w:val="434F28A9"/>
    <w:rsid w:val="4358E0EC"/>
    <w:rsid w:val="43624AAB"/>
    <w:rsid w:val="43668A9E"/>
    <w:rsid w:val="43676A17"/>
    <w:rsid w:val="4377FC15"/>
    <w:rsid w:val="43979F9F"/>
    <w:rsid w:val="4397D70E"/>
    <w:rsid w:val="439EFA4D"/>
    <w:rsid w:val="43A05F97"/>
    <w:rsid w:val="43AABEE7"/>
    <w:rsid w:val="43B52154"/>
    <w:rsid w:val="43B95152"/>
    <w:rsid w:val="43BB344E"/>
    <w:rsid w:val="43C02C8E"/>
    <w:rsid w:val="43C653DB"/>
    <w:rsid w:val="43D14FF0"/>
    <w:rsid w:val="43D9E96F"/>
    <w:rsid w:val="43E3DE8B"/>
    <w:rsid w:val="440314A7"/>
    <w:rsid w:val="44266EFA"/>
    <w:rsid w:val="442A56BF"/>
    <w:rsid w:val="442D28F9"/>
    <w:rsid w:val="4441A006"/>
    <w:rsid w:val="4446338D"/>
    <w:rsid w:val="44467545"/>
    <w:rsid w:val="44495023"/>
    <w:rsid w:val="445F9528"/>
    <w:rsid w:val="4466056B"/>
    <w:rsid w:val="44912B9A"/>
    <w:rsid w:val="44A27E34"/>
    <w:rsid w:val="44A5DEE0"/>
    <w:rsid w:val="44C755E5"/>
    <w:rsid w:val="44CDB27B"/>
    <w:rsid w:val="44D1FF11"/>
    <w:rsid w:val="44D9D43A"/>
    <w:rsid w:val="44FC4021"/>
    <w:rsid w:val="45097E50"/>
    <w:rsid w:val="45141139"/>
    <w:rsid w:val="4518063F"/>
    <w:rsid w:val="451C95A6"/>
    <w:rsid w:val="4526C783"/>
    <w:rsid w:val="453166EA"/>
    <w:rsid w:val="4535D623"/>
    <w:rsid w:val="453E2465"/>
    <w:rsid w:val="45429402"/>
    <w:rsid w:val="4545F128"/>
    <w:rsid w:val="454FC11A"/>
    <w:rsid w:val="455A6F8E"/>
    <w:rsid w:val="456CE432"/>
    <w:rsid w:val="4572334C"/>
    <w:rsid w:val="457F7564"/>
    <w:rsid w:val="45847C0E"/>
    <w:rsid w:val="45A1BD2C"/>
    <w:rsid w:val="45A366EE"/>
    <w:rsid w:val="45A4A4CC"/>
    <w:rsid w:val="45A908BC"/>
    <w:rsid w:val="45AB422A"/>
    <w:rsid w:val="45ACAB35"/>
    <w:rsid w:val="45BF1E74"/>
    <w:rsid w:val="45C75A13"/>
    <w:rsid w:val="45D07D26"/>
    <w:rsid w:val="45D787AD"/>
    <w:rsid w:val="45D940FD"/>
    <w:rsid w:val="45DB3028"/>
    <w:rsid w:val="45E5E5C5"/>
    <w:rsid w:val="45F1305C"/>
    <w:rsid w:val="46034CB3"/>
    <w:rsid w:val="461324BD"/>
    <w:rsid w:val="46195978"/>
    <w:rsid w:val="461C1C80"/>
    <w:rsid w:val="461EE916"/>
    <w:rsid w:val="462A879A"/>
    <w:rsid w:val="4630DB5F"/>
    <w:rsid w:val="463955E1"/>
    <w:rsid w:val="464C354F"/>
    <w:rsid w:val="465D7609"/>
    <w:rsid w:val="4662A259"/>
    <w:rsid w:val="4664A014"/>
    <w:rsid w:val="469E0ACA"/>
    <w:rsid w:val="46B648B6"/>
    <w:rsid w:val="46BCE54F"/>
    <w:rsid w:val="46C56B66"/>
    <w:rsid w:val="46CF3084"/>
    <w:rsid w:val="46D1D7D5"/>
    <w:rsid w:val="46E25DE7"/>
    <w:rsid w:val="46EDA0C7"/>
    <w:rsid w:val="46F4F5BD"/>
    <w:rsid w:val="47377202"/>
    <w:rsid w:val="4738AD4F"/>
    <w:rsid w:val="474014B0"/>
    <w:rsid w:val="47482A94"/>
    <w:rsid w:val="474CCAB5"/>
    <w:rsid w:val="475EAD53"/>
    <w:rsid w:val="476354CF"/>
    <w:rsid w:val="47659298"/>
    <w:rsid w:val="476C834D"/>
    <w:rsid w:val="477D257C"/>
    <w:rsid w:val="478D9835"/>
    <w:rsid w:val="47A1E11A"/>
    <w:rsid w:val="47A2750C"/>
    <w:rsid w:val="47CA5322"/>
    <w:rsid w:val="47DDA2DD"/>
    <w:rsid w:val="47F15B02"/>
    <w:rsid w:val="47F67BC3"/>
    <w:rsid w:val="47F6AD3F"/>
    <w:rsid w:val="480BBCFA"/>
    <w:rsid w:val="4812A6B9"/>
    <w:rsid w:val="48152833"/>
    <w:rsid w:val="483304DA"/>
    <w:rsid w:val="4837F98E"/>
    <w:rsid w:val="48400CB6"/>
    <w:rsid w:val="48407673"/>
    <w:rsid w:val="48559B4E"/>
    <w:rsid w:val="485A8F5C"/>
    <w:rsid w:val="485C7D02"/>
    <w:rsid w:val="48643812"/>
    <w:rsid w:val="487485B1"/>
    <w:rsid w:val="488284A8"/>
    <w:rsid w:val="4896340F"/>
    <w:rsid w:val="4896FD0F"/>
    <w:rsid w:val="48A18DD6"/>
    <w:rsid w:val="48A5CEDC"/>
    <w:rsid w:val="48BB518E"/>
    <w:rsid w:val="48BE6A0F"/>
    <w:rsid w:val="48DBFA35"/>
    <w:rsid w:val="48E84000"/>
    <w:rsid w:val="4916B053"/>
    <w:rsid w:val="49177D27"/>
    <w:rsid w:val="491EBFD5"/>
    <w:rsid w:val="4922661C"/>
    <w:rsid w:val="492E79D6"/>
    <w:rsid w:val="494A942A"/>
    <w:rsid w:val="49534648"/>
    <w:rsid w:val="496FF31C"/>
    <w:rsid w:val="4978CAB3"/>
    <w:rsid w:val="497B7EB0"/>
    <w:rsid w:val="49885EAF"/>
    <w:rsid w:val="49921CEE"/>
    <w:rsid w:val="49B6CD0A"/>
    <w:rsid w:val="49C69B1A"/>
    <w:rsid w:val="49CBD83F"/>
    <w:rsid w:val="49D3331E"/>
    <w:rsid w:val="49EE28FF"/>
    <w:rsid w:val="49EFEA9C"/>
    <w:rsid w:val="49F375F8"/>
    <w:rsid w:val="49F95E4B"/>
    <w:rsid w:val="49F974DD"/>
    <w:rsid w:val="4A0B827D"/>
    <w:rsid w:val="4A18EB96"/>
    <w:rsid w:val="4A20115E"/>
    <w:rsid w:val="4A368D5F"/>
    <w:rsid w:val="4A46F745"/>
    <w:rsid w:val="4A4A072E"/>
    <w:rsid w:val="4A63DC58"/>
    <w:rsid w:val="4A6C8DC1"/>
    <w:rsid w:val="4A82E91B"/>
    <w:rsid w:val="4A8DAEF6"/>
    <w:rsid w:val="4A948FA4"/>
    <w:rsid w:val="4AA608A6"/>
    <w:rsid w:val="4AAAB02E"/>
    <w:rsid w:val="4AB3595F"/>
    <w:rsid w:val="4AC30AEB"/>
    <w:rsid w:val="4ACDC5F9"/>
    <w:rsid w:val="4AD13D39"/>
    <w:rsid w:val="4AD7C8ED"/>
    <w:rsid w:val="4AEB580C"/>
    <w:rsid w:val="4AF61337"/>
    <w:rsid w:val="4AF6E02B"/>
    <w:rsid w:val="4AFCF11E"/>
    <w:rsid w:val="4AFD2E87"/>
    <w:rsid w:val="4B0D50D6"/>
    <w:rsid w:val="4B0E9C2F"/>
    <w:rsid w:val="4B2D37AE"/>
    <w:rsid w:val="4B2E0755"/>
    <w:rsid w:val="4B3A8E0F"/>
    <w:rsid w:val="4B3E3250"/>
    <w:rsid w:val="4B49AAB6"/>
    <w:rsid w:val="4B4C3920"/>
    <w:rsid w:val="4B4EA4FF"/>
    <w:rsid w:val="4B539223"/>
    <w:rsid w:val="4B6C44C9"/>
    <w:rsid w:val="4B6F0B5B"/>
    <w:rsid w:val="4B8015E6"/>
    <w:rsid w:val="4BA51BE7"/>
    <w:rsid w:val="4BC329A6"/>
    <w:rsid w:val="4BCCA71A"/>
    <w:rsid w:val="4BDB1E8E"/>
    <w:rsid w:val="4BDC72B2"/>
    <w:rsid w:val="4BEE59A7"/>
    <w:rsid w:val="4C117CC4"/>
    <w:rsid w:val="4C11B80C"/>
    <w:rsid w:val="4C13AF29"/>
    <w:rsid w:val="4C246D93"/>
    <w:rsid w:val="4C27B71F"/>
    <w:rsid w:val="4C3809B7"/>
    <w:rsid w:val="4C3CD8D5"/>
    <w:rsid w:val="4C48106D"/>
    <w:rsid w:val="4C5A7A81"/>
    <w:rsid w:val="4C7AFDEA"/>
    <w:rsid w:val="4C83BB22"/>
    <w:rsid w:val="4C8DD504"/>
    <w:rsid w:val="4C90E2DC"/>
    <w:rsid w:val="4CA71291"/>
    <w:rsid w:val="4CA997AF"/>
    <w:rsid w:val="4CAED7DE"/>
    <w:rsid w:val="4CB006CE"/>
    <w:rsid w:val="4CB85B86"/>
    <w:rsid w:val="4CBC334C"/>
    <w:rsid w:val="4CE679DA"/>
    <w:rsid w:val="4CF18725"/>
    <w:rsid w:val="4CFF3DF1"/>
    <w:rsid w:val="4D0D9BCA"/>
    <w:rsid w:val="4D114C4D"/>
    <w:rsid w:val="4D199E7A"/>
    <w:rsid w:val="4D1B2749"/>
    <w:rsid w:val="4D231404"/>
    <w:rsid w:val="4D341175"/>
    <w:rsid w:val="4D371E03"/>
    <w:rsid w:val="4D46EA78"/>
    <w:rsid w:val="4D4C52E0"/>
    <w:rsid w:val="4D5D01D2"/>
    <w:rsid w:val="4D6078DE"/>
    <w:rsid w:val="4D6A9F8B"/>
    <w:rsid w:val="4D7A4B53"/>
    <w:rsid w:val="4D804FE6"/>
    <w:rsid w:val="4D9C3645"/>
    <w:rsid w:val="4DA87720"/>
    <w:rsid w:val="4DB26ECA"/>
    <w:rsid w:val="4DC17917"/>
    <w:rsid w:val="4DC93611"/>
    <w:rsid w:val="4DDA8BB1"/>
    <w:rsid w:val="4DDE8434"/>
    <w:rsid w:val="4DE0D159"/>
    <w:rsid w:val="4DF56C4A"/>
    <w:rsid w:val="4DFAFEFC"/>
    <w:rsid w:val="4DFD875C"/>
    <w:rsid w:val="4E0300D7"/>
    <w:rsid w:val="4E1E0F64"/>
    <w:rsid w:val="4E62B466"/>
    <w:rsid w:val="4E77522D"/>
    <w:rsid w:val="4E8963BA"/>
    <w:rsid w:val="4EA0F52A"/>
    <w:rsid w:val="4EA31927"/>
    <w:rsid w:val="4EA71DC9"/>
    <w:rsid w:val="4EA832FB"/>
    <w:rsid w:val="4EA873CD"/>
    <w:rsid w:val="4EB7AEE7"/>
    <w:rsid w:val="4EC3048B"/>
    <w:rsid w:val="4F02B1C6"/>
    <w:rsid w:val="4F08AC2E"/>
    <w:rsid w:val="4F0D2632"/>
    <w:rsid w:val="4F10D638"/>
    <w:rsid w:val="4F192833"/>
    <w:rsid w:val="4F1BFFA3"/>
    <w:rsid w:val="4F1CC822"/>
    <w:rsid w:val="4F282C9A"/>
    <w:rsid w:val="4F2FF942"/>
    <w:rsid w:val="4F384414"/>
    <w:rsid w:val="4F44BCE2"/>
    <w:rsid w:val="4F5118DD"/>
    <w:rsid w:val="4F5EB02C"/>
    <w:rsid w:val="4F913CAB"/>
    <w:rsid w:val="4F917578"/>
    <w:rsid w:val="4F960FCC"/>
    <w:rsid w:val="4F9AA28A"/>
    <w:rsid w:val="4FA21929"/>
    <w:rsid w:val="4FB7A0B0"/>
    <w:rsid w:val="4FC5DFB2"/>
    <w:rsid w:val="4FD2B48E"/>
    <w:rsid w:val="4FD5BF16"/>
    <w:rsid w:val="4FE86646"/>
    <w:rsid w:val="4FEA0C0D"/>
    <w:rsid w:val="4FF17177"/>
    <w:rsid w:val="4FF66A16"/>
    <w:rsid w:val="5007E53E"/>
    <w:rsid w:val="5007F5C2"/>
    <w:rsid w:val="501B887A"/>
    <w:rsid w:val="5033F22A"/>
    <w:rsid w:val="503473FF"/>
    <w:rsid w:val="503584E5"/>
    <w:rsid w:val="5039211C"/>
    <w:rsid w:val="5042F60B"/>
    <w:rsid w:val="50484990"/>
    <w:rsid w:val="504886D6"/>
    <w:rsid w:val="50522A16"/>
    <w:rsid w:val="5056E9E1"/>
    <w:rsid w:val="5063DEFA"/>
    <w:rsid w:val="506A2C8E"/>
    <w:rsid w:val="506AC9A7"/>
    <w:rsid w:val="507F9D84"/>
    <w:rsid w:val="50A11A23"/>
    <w:rsid w:val="50A5E709"/>
    <w:rsid w:val="50BD7CC9"/>
    <w:rsid w:val="50C4FC05"/>
    <w:rsid w:val="50D9D92D"/>
    <w:rsid w:val="50DD28B0"/>
    <w:rsid w:val="50F26D3C"/>
    <w:rsid w:val="50FB12F0"/>
    <w:rsid w:val="51172439"/>
    <w:rsid w:val="511914E2"/>
    <w:rsid w:val="5125060C"/>
    <w:rsid w:val="5144E344"/>
    <w:rsid w:val="516AE768"/>
    <w:rsid w:val="517A3BB3"/>
    <w:rsid w:val="517EECFB"/>
    <w:rsid w:val="51853A93"/>
    <w:rsid w:val="518AAC41"/>
    <w:rsid w:val="5190B07B"/>
    <w:rsid w:val="51AACFC8"/>
    <w:rsid w:val="51DAE607"/>
    <w:rsid w:val="51E0F267"/>
    <w:rsid w:val="5203888B"/>
    <w:rsid w:val="52076EA9"/>
    <w:rsid w:val="5211CF05"/>
    <w:rsid w:val="5234C818"/>
    <w:rsid w:val="52492B18"/>
    <w:rsid w:val="524F381B"/>
    <w:rsid w:val="5250E252"/>
    <w:rsid w:val="5252663B"/>
    <w:rsid w:val="526CD339"/>
    <w:rsid w:val="526EC8AC"/>
    <w:rsid w:val="5280E4D8"/>
    <w:rsid w:val="5289E416"/>
    <w:rsid w:val="52905DD3"/>
    <w:rsid w:val="52A6B86C"/>
    <w:rsid w:val="52A9B13E"/>
    <w:rsid w:val="52BAB653"/>
    <w:rsid w:val="52C35FAB"/>
    <w:rsid w:val="52CB91CD"/>
    <w:rsid w:val="52CFBEF7"/>
    <w:rsid w:val="52E1C8F5"/>
    <w:rsid w:val="52E281D2"/>
    <w:rsid w:val="52E60A29"/>
    <w:rsid w:val="52ECE268"/>
    <w:rsid w:val="52EF34B5"/>
    <w:rsid w:val="52F42CB5"/>
    <w:rsid w:val="52F5B1F2"/>
    <w:rsid w:val="52F7A083"/>
    <w:rsid w:val="52FCC711"/>
    <w:rsid w:val="52FDCEC3"/>
    <w:rsid w:val="530A7B12"/>
    <w:rsid w:val="530DA06D"/>
    <w:rsid w:val="5328508B"/>
    <w:rsid w:val="533141DF"/>
    <w:rsid w:val="53318073"/>
    <w:rsid w:val="53563832"/>
    <w:rsid w:val="535CFD77"/>
    <w:rsid w:val="536AB147"/>
    <w:rsid w:val="53700BFA"/>
    <w:rsid w:val="539E2A28"/>
    <w:rsid w:val="53A3325C"/>
    <w:rsid w:val="53B2121D"/>
    <w:rsid w:val="53B9BEE9"/>
    <w:rsid w:val="53C4A547"/>
    <w:rsid w:val="53C8A7FE"/>
    <w:rsid w:val="53D199B3"/>
    <w:rsid w:val="53E09135"/>
    <w:rsid w:val="53F58CCA"/>
    <w:rsid w:val="53F6A161"/>
    <w:rsid w:val="54051EDA"/>
    <w:rsid w:val="5407E066"/>
    <w:rsid w:val="540AA9D9"/>
    <w:rsid w:val="540E1FB1"/>
    <w:rsid w:val="542EAC32"/>
    <w:rsid w:val="5478B1DC"/>
    <w:rsid w:val="547F29BD"/>
    <w:rsid w:val="547FCA1F"/>
    <w:rsid w:val="54973AF6"/>
    <w:rsid w:val="54974625"/>
    <w:rsid w:val="549B59F9"/>
    <w:rsid w:val="54A46A40"/>
    <w:rsid w:val="54AC74C9"/>
    <w:rsid w:val="54B1B04C"/>
    <w:rsid w:val="54C16FA8"/>
    <w:rsid w:val="54C9DD01"/>
    <w:rsid w:val="54F029FB"/>
    <w:rsid w:val="550FA43C"/>
    <w:rsid w:val="5514E0E6"/>
    <w:rsid w:val="5515A097"/>
    <w:rsid w:val="552587CB"/>
    <w:rsid w:val="553359FB"/>
    <w:rsid w:val="555C7F13"/>
    <w:rsid w:val="55705A51"/>
    <w:rsid w:val="55760B0C"/>
    <w:rsid w:val="5577E235"/>
    <w:rsid w:val="55862420"/>
    <w:rsid w:val="55980596"/>
    <w:rsid w:val="559FB382"/>
    <w:rsid w:val="55ACA263"/>
    <w:rsid w:val="55B7DCAA"/>
    <w:rsid w:val="55BA457E"/>
    <w:rsid w:val="55D26FFC"/>
    <w:rsid w:val="55E04F2D"/>
    <w:rsid w:val="55F13BD1"/>
    <w:rsid w:val="55FA9882"/>
    <w:rsid w:val="55FB159D"/>
    <w:rsid w:val="560274AE"/>
    <w:rsid w:val="5606FCED"/>
    <w:rsid w:val="5607DD16"/>
    <w:rsid w:val="56253FD0"/>
    <w:rsid w:val="5635D105"/>
    <w:rsid w:val="564F91FD"/>
    <w:rsid w:val="56533FF1"/>
    <w:rsid w:val="56553A3A"/>
    <w:rsid w:val="5657016B"/>
    <w:rsid w:val="5666A004"/>
    <w:rsid w:val="566D67A0"/>
    <w:rsid w:val="566D90DF"/>
    <w:rsid w:val="566EF394"/>
    <w:rsid w:val="56731F4D"/>
    <w:rsid w:val="5679EBA2"/>
    <w:rsid w:val="5681240F"/>
    <w:rsid w:val="5691A97E"/>
    <w:rsid w:val="56A44B34"/>
    <w:rsid w:val="56E9CB5C"/>
    <w:rsid w:val="56F3D736"/>
    <w:rsid w:val="56FED813"/>
    <w:rsid w:val="57041F33"/>
    <w:rsid w:val="570B8429"/>
    <w:rsid w:val="570F2632"/>
    <w:rsid w:val="57182947"/>
    <w:rsid w:val="5720EE37"/>
    <w:rsid w:val="5723CA10"/>
    <w:rsid w:val="572C56E5"/>
    <w:rsid w:val="5730D607"/>
    <w:rsid w:val="57351D14"/>
    <w:rsid w:val="57472C44"/>
    <w:rsid w:val="574A66F6"/>
    <w:rsid w:val="574EAB03"/>
    <w:rsid w:val="575301F0"/>
    <w:rsid w:val="57564111"/>
    <w:rsid w:val="5757ABE5"/>
    <w:rsid w:val="577CCAEE"/>
    <w:rsid w:val="577DA871"/>
    <w:rsid w:val="5783A488"/>
    <w:rsid w:val="578E8CBC"/>
    <w:rsid w:val="579A7946"/>
    <w:rsid w:val="57B998CD"/>
    <w:rsid w:val="57BFFEC1"/>
    <w:rsid w:val="57D9F9BB"/>
    <w:rsid w:val="57F253E6"/>
    <w:rsid w:val="58022FA9"/>
    <w:rsid w:val="58050500"/>
    <w:rsid w:val="5827E766"/>
    <w:rsid w:val="584087FE"/>
    <w:rsid w:val="584BB85A"/>
    <w:rsid w:val="5859DB7A"/>
    <w:rsid w:val="585BB35B"/>
    <w:rsid w:val="5865DCD6"/>
    <w:rsid w:val="5876C700"/>
    <w:rsid w:val="5896F212"/>
    <w:rsid w:val="58A30231"/>
    <w:rsid w:val="58A93F33"/>
    <w:rsid w:val="58B5C856"/>
    <w:rsid w:val="58C5E8CD"/>
    <w:rsid w:val="58CCEAB8"/>
    <w:rsid w:val="58FE059B"/>
    <w:rsid w:val="590F46BD"/>
    <w:rsid w:val="5910CF7A"/>
    <w:rsid w:val="592DCB65"/>
    <w:rsid w:val="5939215E"/>
    <w:rsid w:val="59442FD1"/>
    <w:rsid w:val="595F1554"/>
    <w:rsid w:val="5961D038"/>
    <w:rsid w:val="59634339"/>
    <w:rsid w:val="59762BC2"/>
    <w:rsid w:val="598096F3"/>
    <w:rsid w:val="59825992"/>
    <w:rsid w:val="5986D480"/>
    <w:rsid w:val="5996ED16"/>
    <w:rsid w:val="59BA7FA6"/>
    <w:rsid w:val="59BD0CA0"/>
    <w:rsid w:val="59C25906"/>
    <w:rsid w:val="59C8B80A"/>
    <w:rsid w:val="59F1B7B9"/>
    <w:rsid w:val="59F302DF"/>
    <w:rsid w:val="59F762CF"/>
    <w:rsid w:val="59F96FA3"/>
    <w:rsid w:val="59F9F49F"/>
    <w:rsid w:val="59FAC79E"/>
    <w:rsid w:val="59FD1E66"/>
    <w:rsid w:val="59FEDAF4"/>
    <w:rsid w:val="5A0CED19"/>
    <w:rsid w:val="5A129761"/>
    <w:rsid w:val="5A1DDD78"/>
    <w:rsid w:val="5A274A13"/>
    <w:rsid w:val="5A2D0B8F"/>
    <w:rsid w:val="5A310A2A"/>
    <w:rsid w:val="5A3EE9DB"/>
    <w:rsid w:val="5A4A0B48"/>
    <w:rsid w:val="5A58DD48"/>
    <w:rsid w:val="5A603D1A"/>
    <w:rsid w:val="5A6FC296"/>
    <w:rsid w:val="5A74DD32"/>
    <w:rsid w:val="5A759F27"/>
    <w:rsid w:val="5A7990DD"/>
    <w:rsid w:val="5A82F646"/>
    <w:rsid w:val="5A8483CC"/>
    <w:rsid w:val="5A84BBBC"/>
    <w:rsid w:val="5A8912C2"/>
    <w:rsid w:val="5AA603D3"/>
    <w:rsid w:val="5AA98E25"/>
    <w:rsid w:val="5AB4691A"/>
    <w:rsid w:val="5AC0718E"/>
    <w:rsid w:val="5AD482D0"/>
    <w:rsid w:val="5AE544DA"/>
    <w:rsid w:val="5AFC2DC5"/>
    <w:rsid w:val="5AFC3259"/>
    <w:rsid w:val="5B0AF9AC"/>
    <w:rsid w:val="5B0CE791"/>
    <w:rsid w:val="5B10A3DD"/>
    <w:rsid w:val="5B170D07"/>
    <w:rsid w:val="5B199885"/>
    <w:rsid w:val="5B2182A0"/>
    <w:rsid w:val="5B24071A"/>
    <w:rsid w:val="5B2BEBC3"/>
    <w:rsid w:val="5B4DF86C"/>
    <w:rsid w:val="5B664BA4"/>
    <w:rsid w:val="5B954004"/>
    <w:rsid w:val="5B985299"/>
    <w:rsid w:val="5BBB3881"/>
    <w:rsid w:val="5BC3EC42"/>
    <w:rsid w:val="5BDFC2D0"/>
    <w:rsid w:val="5BE78C80"/>
    <w:rsid w:val="5BF7789C"/>
    <w:rsid w:val="5BFCD571"/>
    <w:rsid w:val="5BFDBB65"/>
    <w:rsid w:val="5C06C161"/>
    <w:rsid w:val="5C19709A"/>
    <w:rsid w:val="5C1F8371"/>
    <w:rsid w:val="5C2E7E26"/>
    <w:rsid w:val="5C34AA3E"/>
    <w:rsid w:val="5C3D8460"/>
    <w:rsid w:val="5C45F786"/>
    <w:rsid w:val="5C48703C"/>
    <w:rsid w:val="5C511994"/>
    <w:rsid w:val="5C5F89ED"/>
    <w:rsid w:val="5C7073D1"/>
    <w:rsid w:val="5C7A9B17"/>
    <w:rsid w:val="5C8E1F30"/>
    <w:rsid w:val="5C92DA07"/>
    <w:rsid w:val="5CA714C4"/>
    <w:rsid w:val="5CBE27D9"/>
    <w:rsid w:val="5CC41C2F"/>
    <w:rsid w:val="5CE294F8"/>
    <w:rsid w:val="5CE34371"/>
    <w:rsid w:val="5CEB84C9"/>
    <w:rsid w:val="5CEC5EEC"/>
    <w:rsid w:val="5D044433"/>
    <w:rsid w:val="5D05D14C"/>
    <w:rsid w:val="5D068368"/>
    <w:rsid w:val="5D247CDB"/>
    <w:rsid w:val="5D297015"/>
    <w:rsid w:val="5D2DB3DB"/>
    <w:rsid w:val="5D2E2FCC"/>
    <w:rsid w:val="5D53AD7F"/>
    <w:rsid w:val="5D56A9B5"/>
    <w:rsid w:val="5D574133"/>
    <w:rsid w:val="5D6B54BC"/>
    <w:rsid w:val="5D72C316"/>
    <w:rsid w:val="5D7C6C39"/>
    <w:rsid w:val="5D7FA44A"/>
    <w:rsid w:val="5D86FAC1"/>
    <w:rsid w:val="5D988FA7"/>
    <w:rsid w:val="5DAE49A9"/>
    <w:rsid w:val="5DAF86A7"/>
    <w:rsid w:val="5DC00253"/>
    <w:rsid w:val="5DCBE328"/>
    <w:rsid w:val="5DE0C3EF"/>
    <w:rsid w:val="5DE55776"/>
    <w:rsid w:val="5E0B436B"/>
    <w:rsid w:val="5E18AFF7"/>
    <w:rsid w:val="5E1E8176"/>
    <w:rsid w:val="5E270ABE"/>
    <w:rsid w:val="5E2B9510"/>
    <w:rsid w:val="5E2FDD10"/>
    <w:rsid w:val="5E41348D"/>
    <w:rsid w:val="5E44846C"/>
    <w:rsid w:val="5E66C47D"/>
    <w:rsid w:val="5E6C9B83"/>
    <w:rsid w:val="5E7B4881"/>
    <w:rsid w:val="5E885F46"/>
    <w:rsid w:val="5E98515F"/>
    <w:rsid w:val="5E9B45BC"/>
    <w:rsid w:val="5EA253C9"/>
    <w:rsid w:val="5EAFB89C"/>
    <w:rsid w:val="5ECC57AC"/>
    <w:rsid w:val="5ECF1648"/>
    <w:rsid w:val="5EDFB741"/>
    <w:rsid w:val="5EE05312"/>
    <w:rsid w:val="5EF88D59"/>
    <w:rsid w:val="5F0A199D"/>
    <w:rsid w:val="5F245A46"/>
    <w:rsid w:val="5F25339D"/>
    <w:rsid w:val="5F3E2926"/>
    <w:rsid w:val="5F3EDDD3"/>
    <w:rsid w:val="5F4BA2B1"/>
    <w:rsid w:val="5F677A10"/>
    <w:rsid w:val="5F7C40BC"/>
    <w:rsid w:val="5F7FB0E6"/>
    <w:rsid w:val="5F84697A"/>
    <w:rsid w:val="5F9D1F55"/>
    <w:rsid w:val="5FC585BC"/>
    <w:rsid w:val="5FC87F7C"/>
    <w:rsid w:val="5FDBA277"/>
    <w:rsid w:val="5FEA59E1"/>
    <w:rsid w:val="5FF3061D"/>
    <w:rsid w:val="5FFAC1F8"/>
    <w:rsid w:val="5FFB5619"/>
    <w:rsid w:val="60148341"/>
    <w:rsid w:val="602A1BBE"/>
    <w:rsid w:val="6049816D"/>
    <w:rsid w:val="60569EC6"/>
    <w:rsid w:val="605AF824"/>
    <w:rsid w:val="605EB6CA"/>
    <w:rsid w:val="605F5225"/>
    <w:rsid w:val="6079A04A"/>
    <w:rsid w:val="6080A13E"/>
    <w:rsid w:val="6083F906"/>
    <w:rsid w:val="608C364E"/>
    <w:rsid w:val="60940372"/>
    <w:rsid w:val="60A3E5E0"/>
    <w:rsid w:val="60AC5C80"/>
    <w:rsid w:val="60ACCCCA"/>
    <w:rsid w:val="60B53EAF"/>
    <w:rsid w:val="60CE2174"/>
    <w:rsid w:val="60D4911F"/>
    <w:rsid w:val="60E0FC01"/>
    <w:rsid w:val="60FE46DC"/>
    <w:rsid w:val="61043482"/>
    <w:rsid w:val="610EB1BE"/>
    <w:rsid w:val="61215FB5"/>
    <w:rsid w:val="613D86BB"/>
    <w:rsid w:val="613E25D6"/>
    <w:rsid w:val="614A1CF8"/>
    <w:rsid w:val="614A6C6F"/>
    <w:rsid w:val="615E6257"/>
    <w:rsid w:val="6165ABF8"/>
    <w:rsid w:val="616C9E39"/>
    <w:rsid w:val="616CDDA4"/>
    <w:rsid w:val="6171511F"/>
    <w:rsid w:val="6173B0A9"/>
    <w:rsid w:val="617CA89F"/>
    <w:rsid w:val="61895298"/>
    <w:rsid w:val="618A1BB9"/>
    <w:rsid w:val="6197A51A"/>
    <w:rsid w:val="6198B77A"/>
    <w:rsid w:val="61B092DB"/>
    <w:rsid w:val="61B0EBA5"/>
    <w:rsid w:val="61B87389"/>
    <w:rsid w:val="61C73DD8"/>
    <w:rsid w:val="61CEFC7D"/>
    <w:rsid w:val="61D7E2F8"/>
    <w:rsid w:val="61EBB820"/>
    <w:rsid w:val="61F8F45D"/>
    <w:rsid w:val="61FF904D"/>
    <w:rsid w:val="62111990"/>
    <w:rsid w:val="6212B784"/>
    <w:rsid w:val="6224F461"/>
    <w:rsid w:val="622E06D9"/>
    <w:rsid w:val="6241451D"/>
    <w:rsid w:val="624ECD0C"/>
    <w:rsid w:val="624FEFA3"/>
    <w:rsid w:val="6257EDBA"/>
    <w:rsid w:val="62671EC7"/>
    <w:rsid w:val="626A6943"/>
    <w:rsid w:val="627BEA8B"/>
    <w:rsid w:val="628704AB"/>
    <w:rsid w:val="62A03622"/>
    <w:rsid w:val="62A54CCD"/>
    <w:rsid w:val="62A8E3F0"/>
    <w:rsid w:val="62BEFC51"/>
    <w:rsid w:val="62CA7F0B"/>
    <w:rsid w:val="62DB81D6"/>
    <w:rsid w:val="62E127FC"/>
    <w:rsid w:val="62E3F75F"/>
    <w:rsid w:val="62E4467E"/>
    <w:rsid w:val="62FAA597"/>
    <w:rsid w:val="63096EBD"/>
    <w:rsid w:val="631AC236"/>
    <w:rsid w:val="63430F8B"/>
    <w:rsid w:val="6350974F"/>
    <w:rsid w:val="6361B37B"/>
    <w:rsid w:val="63713BFD"/>
    <w:rsid w:val="6386E935"/>
    <w:rsid w:val="6397E4E8"/>
    <w:rsid w:val="63A36F16"/>
    <w:rsid w:val="63B79F45"/>
    <w:rsid w:val="63BF4E67"/>
    <w:rsid w:val="63D2FC19"/>
    <w:rsid w:val="63EC610A"/>
    <w:rsid w:val="63ED2757"/>
    <w:rsid w:val="63F42344"/>
    <w:rsid w:val="6415E4D4"/>
    <w:rsid w:val="64171F57"/>
    <w:rsid w:val="6438CABC"/>
    <w:rsid w:val="6440ECBB"/>
    <w:rsid w:val="646F7101"/>
    <w:rsid w:val="6497A60F"/>
    <w:rsid w:val="649F752A"/>
    <w:rsid w:val="64BE1432"/>
    <w:rsid w:val="64DC368D"/>
    <w:rsid w:val="64DCB4DD"/>
    <w:rsid w:val="64DE86A6"/>
    <w:rsid w:val="64F1871C"/>
    <w:rsid w:val="64F473FC"/>
    <w:rsid w:val="64FFE48A"/>
    <w:rsid w:val="6510D0F5"/>
    <w:rsid w:val="651337B3"/>
    <w:rsid w:val="65156516"/>
    <w:rsid w:val="651B274C"/>
    <w:rsid w:val="6536FADF"/>
    <w:rsid w:val="653D5D67"/>
    <w:rsid w:val="654714A0"/>
    <w:rsid w:val="655396E4"/>
    <w:rsid w:val="655C8BEA"/>
    <w:rsid w:val="655E5189"/>
    <w:rsid w:val="65628C30"/>
    <w:rsid w:val="656CF290"/>
    <w:rsid w:val="656EDEBD"/>
    <w:rsid w:val="657AA019"/>
    <w:rsid w:val="658A0F35"/>
    <w:rsid w:val="6593F82E"/>
    <w:rsid w:val="6597123A"/>
    <w:rsid w:val="659CD4E0"/>
    <w:rsid w:val="65AE999A"/>
    <w:rsid w:val="65C4F99B"/>
    <w:rsid w:val="65C81073"/>
    <w:rsid w:val="65D2E5C5"/>
    <w:rsid w:val="65DDE579"/>
    <w:rsid w:val="65E14B5C"/>
    <w:rsid w:val="65EB61AA"/>
    <w:rsid w:val="65EFBBB8"/>
    <w:rsid w:val="65EFFAF4"/>
    <w:rsid w:val="65F14F4F"/>
    <w:rsid w:val="65F21E9A"/>
    <w:rsid w:val="65FFE449"/>
    <w:rsid w:val="66006186"/>
    <w:rsid w:val="6603190B"/>
    <w:rsid w:val="66296889"/>
    <w:rsid w:val="6631947F"/>
    <w:rsid w:val="6641050D"/>
    <w:rsid w:val="66441C7E"/>
    <w:rsid w:val="669E54EB"/>
    <w:rsid w:val="66A346A1"/>
    <w:rsid w:val="66A9DC64"/>
    <w:rsid w:val="66AA80F5"/>
    <w:rsid w:val="66C73AB4"/>
    <w:rsid w:val="66CC815D"/>
    <w:rsid w:val="66CD46EB"/>
    <w:rsid w:val="66D29E3A"/>
    <w:rsid w:val="66EA291B"/>
    <w:rsid w:val="6702D7C3"/>
    <w:rsid w:val="671398C3"/>
    <w:rsid w:val="671EF9A0"/>
    <w:rsid w:val="672060C1"/>
    <w:rsid w:val="6727CA91"/>
    <w:rsid w:val="67342B63"/>
    <w:rsid w:val="67363D3D"/>
    <w:rsid w:val="675AB34B"/>
    <w:rsid w:val="677A0AC8"/>
    <w:rsid w:val="677EE4C9"/>
    <w:rsid w:val="67A8202D"/>
    <w:rsid w:val="67AA64CF"/>
    <w:rsid w:val="67BC66A2"/>
    <w:rsid w:val="67CC7553"/>
    <w:rsid w:val="67E5063C"/>
    <w:rsid w:val="680B625D"/>
    <w:rsid w:val="68162768"/>
    <w:rsid w:val="681CAA95"/>
    <w:rsid w:val="6843D28D"/>
    <w:rsid w:val="68507179"/>
    <w:rsid w:val="6878B30F"/>
    <w:rsid w:val="6890DB5F"/>
    <w:rsid w:val="68B0DE3B"/>
    <w:rsid w:val="68B3EC83"/>
    <w:rsid w:val="68DB8315"/>
    <w:rsid w:val="68EDE240"/>
    <w:rsid w:val="68EE9721"/>
    <w:rsid w:val="68EEB35A"/>
    <w:rsid w:val="6909DEFA"/>
    <w:rsid w:val="691894B3"/>
    <w:rsid w:val="691DC966"/>
    <w:rsid w:val="692280F8"/>
    <w:rsid w:val="6927D74C"/>
    <w:rsid w:val="69333684"/>
    <w:rsid w:val="6933BFE6"/>
    <w:rsid w:val="69424D2B"/>
    <w:rsid w:val="694B95A5"/>
    <w:rsid w:val="695094DE"/>
    <w:rsid w:val="696CBC09"/>
    <w:rsid w:val="6974BCC9"/>
    <w:rsid w:val="6998C404"/>
    <w:rsid w:val="69A2A3FA"/>
    <w:rsid w:val="69ACBD22"/>
    <w:rsid w:val="69B2564C"/>
    <w:rsid w:val="69DA132D"/>
    <w:rsid w:val="69F4E440"/>
    <w:rsid w:val="69FC2A85"/>
    <w:rsid w:val="6A050198"/>
    <w:rsid w:val="6A09044C"/>
    <w:rsid w:val="6A0B06FA"/>
    <w:rsid w:val="6A0B90E3"/>
    <w:rsid w:val="6A260A09"/>
    <w:rsid w:val="6A2CE04D"/>
    <w:rsid w:val="6A31C2AC"/>
    <w:rsid w:val="6A36101E"/>
    <w:rsid w:val="6A392247"/>
    <w:rsid w:val="6A3A2504"/>
    <w:rsid w:val="6A3B030F"/>
    <w:rsid w:val="6A53C9CB"/>
    <w:rsid w:val="6A5CE424"/>
    <w:rsid w:val="6A60F4A7"/>
    <w:rsid w:val="6A62C11D"/>
    <w:rsid w:val="6A6D663F"/>
    <w:rsid w:val="6A763DCE"/>
    <w:rsid w:val="6A877C2B"/>
    <w:rsid w:val="6A89E638"/>
    <w:rsid w:val="6A93E7A7"/>
    <w:rsid w:val="6A95FB52"/>
    <w:rsid w:val="6A96C90E"/>
    <w:rsid w:val="6A979BB2"/>
    <w:rsid w:val="6AA0806C"/>
    <w:rsid w:val="6AA71BB4"/>
    <w:rsid w:val="6AAAC495"/>
    <w:rsid w:val="6AADF205"/>
    <w:rsid w:val="6AB951DF"/>
    <w:rsid w:val="6ABB0D7F"/>
    <w:rsid w:val="6ACB326A"/>
    <w:rsid w:val="6ACD6A39"/>
    <w:rsid w:val="6AE89ABD"/>
    <w:rsid w:val="6AF02D81"/>
    <w:rsid w:val="6AF49756"/>
    <w:rsid w:val="6B0C07C1"/>
    <w:rsid w:val="6B1AACCE"/>
    <w:rsid w:val="6B1DAFA7"/>
    <w:rsid w:val="6B1E2309"/>
    <w:rsid w:val="6B2B0C9A"/>
    <w:rsid w:val="6B2E5D3E"/>
    <w:rsid w:val="6B2F80EB"/>
    <w:rsid w:val="6B3AE23E"/>
    <w:rsid w:val="6B3B83B3"/>
    <w:rsid w:val="6B3C719E"/>
    <w:rsid w:val="6B45DB9F"/>
    <w:rsid w:val="6B5B23CA"/>
    <w:rsid w:val="6B64BA17"/>
    <w:rsid w:val="6B667DDB"/>
    <w:rsid w:val="6B679459"/>
    <w:rsid w:val="6B6A8656"/>
    <w:rsid w:val="6BA05727"/>
    <w:rsid w:val="6BACA563"/>
    <w:rsid w:val="6BB10619"/>
    <w:rsid w:val="6BC048B2"/>
    <w:rsid w:val="6BC7EF41"/>
    <w:rsid w:val="6BC851E3"/>
    <w:rsid w:val="6BD1E07F"/>
    <w:rsid w:val="6BD496A1"/>
    <w:rsid w:val="6BEFF451"/>
    <w:rsid w:val="6C177697"/>
    <w:rsid w:val="6C1E1887"/>
    <w:rsid w:val="6C2C32AB"/>
    <w:rsid w:val="6C349675"/>
    <w:rsid w:val="6C42DA0A"/>
    <w:rsid w:val="6C4407FA"/>
    <w:rsid w:val="6C5530A0"/>
    <w:rsid w:val="6C57A829"/>
    <w:rsid w:val="6C5A5F1D"/>
    <w:rsid w:val="6C80B0D6"/>
    <w:rsid w:val="6C93E472"/>
    <w:rsid w:val="6C9F0A1B"/>
    <w:rsid w:val="6CA32914"/>
    <w:rsid w:val="6CBCFCFD"/>
    <w:rsid w:val="6CC1794E"/>
    <w:rsid w:val="6CFC598D"/>
    <w:rsid w:val="6D015637"/>
    <w:rsid w:val="6D024E3C"/>
    <w:rsid w:val="6D07978A"/>
    <w:rsid w:val="6D1C843E"/>
    <w:rsid w:val="6D200DA7"/>
    <w:rsid w:val="6D49D68A"/>
    <w:rsid w:val="6D4C37A2"/>
    <w:rsid w:val="6D5CF09F"/>
    <w:rsid w:val="6D5F4041"/>
    <w:rsid w:val="6D6046F8"/>
    <w:rsid w:val="6D62438B"/>
    <w:rsid w:val="6D642244"/>
    <w:rsid w:val="6D68CA9C"/>
    <w:rsid w:val="6D73496A"/>
    <w:rsid w:val="6D76477D"/>
    <w:rsid w:val="6D9122AD"/>
    <w:rsid w:val="6D94754C"/>
    <w:rsid w:val="6DA06DF2"/>
    <w:rsid w:val="6DA9C633"/>
    <w:rsid w:val="6DB23469"/>
    <w:rsid w:val="6DBE0C0C"/>
    <w:rsid w:val="6DC30463"/>
    <w:rsid w:val="6DD5674D"/>
    <w:rsid w:val="6DE6FC98"/>
    <w:rsid w:val="6DF2E6AD"/>
    <w:rsid w:val="6E08E6D4"/>
    <w:rsid w:val="6E122F86"/>
    <w:rsid w:val="6E1FE2DE"/>
    <w:rsid w:val="6E217CC3"/>
    <w:rsid w:val="6E221F9C"/>
    <w:rsid w:val="6E2CA6A7"/>
    <w:rsid w:val="6E4D439E"/>
    <w:rsid w:val="6E4FE69E"/>
    <w:rsid w:val="6E6B0916"/>
    <w:rsid w:val="6E740832"/>
    <w:rsid w:val="6E7F3F26"/>
    <w:rsid w:val="6E8027F4"/>
    <w:rsid w:val="6E891BFA"/>
    <w:rsid w:val="6E8FB224"/>
    <w:rsid w:val="6E922D14"/>
    <w:rsid w:val="6E974820"/>
    <w:rsid w:val="6E9E1E9D"/>
    <w:rsid w:val="6EA686DB"/>
    <w:rsid w:val="6EA98F09"/>
    <w:rsid w:val="6EB095C9"/>
    <w:rsid w:val="6ED5FFAB"/>
    <w:rsid w:val="6EE5A78A"/>
    <w:rsid w:val="6EF461C7"/>
    <w:rsid w:val="6EFF2957"/>
    <w:rsid w:val="6F15F92A"/>
    <w:rsid w:val="6F3902FF"/>
    <w:rsid w:val="6F568594"/>
    <w:rsid w:val="6F56C0AB"/>
    <w:rsid w:val="6F587BD0"/>
    <w:rsid w:val="6F65C530"/>
    <w:rsid w:val="6F6AFB90"/>
    <w:rsid w:val="6F772B1A"/>
    <w:rsid w:val="6F79CD26"/>
    <w:rsid w:val="6F7F710F"/>
    <w:rsid w:val="6F8AF2AC"/>
    <w:rsid w:val="6F8D10E2"/>
    <w:rsid w:val="6F925845"/>
    <w:rsid w:val="6FA20613"/>
    <w:rsid w:val="6FAFC20C"/>
    <w:rsid w:val="6FBC5B9D"/>
    <w:rsid w:val="6FCEED9D"/>
    <w:rsid w:val="6FDB4576"/>
    <w:rsid w:val="6FEA324F"/>
    <w:rsid w:val="70016667"/>
    <w:rsid w:val="70054403"/>
    <w:rsid w:val="70190691"/>
    <w:rsid w:val="7025CC0B"/>
    <w:rsid w:val="702ADECB"/>
    <w:rsid w:val="7030ADEE"/>
    <w:rsid w:val="70335F4B"/>
    <w:rsid w:val="70362CEA"/>
    <w:rsid w:val="703BFCC9"/>
    <w:rsid w:val="705613B2"/>
    <w:rsid w:val="705D789F"/>
    <w:rsid w:val="70604D34"/>
    <w:rsid w:val="707B1C27"/>
    <w:rsid w:val="707EF536"/>
    <w:rsid w:val="7089D1E7"/>
    <w:rsid w:val="70C69579"/>
    <w:rsid w:val="70C7D7FD"/>
    <w:rsid w:val="70CF7153"/>
    <w:rsid w:val="70D8B0C4"/>
    <w:rsid w:val="70DD6802"/>
    <w:rsid w:val="70E18945"/>
    <w:rsid w:val="70F2BA9C"/>
    <w:rsid w:val="70F339E7"/>
    <w:rsid w:val="70F57F7B"/>
    <w:rsid w:val="70FAE917"/>
    <w:rsid w:val="710478DE"/>
    <w:rsid w:val="71118A63"/>
    <w:rsid w:val="7115DA4B"/>
    <w:rsid w:val="711974E3"/>
    <w:rsid w:val="7122C71F"/>
    <w:rsid w:val="71278645"/>
    <w:rsid w:val="71291102"/>
    <w:rsid w:val="71403F39"/>
    <w:rsid w:val="714951A7"/>
    <w:rsid w:val="714DA81D"/>
    <w:rsid w:val="71759127"/>
    <w:rsid w:val="717DBA05"/>
    <w:rsid w:val="717FFF7C"/>
    <w:rsid w:val="7184559A"/>
    <w:rsid w:val="71850A7B"/>
    <w:rsid w:val="718A7125"/>
    <w:rsid w:val="71B835C9"/>
    <w:rsid w:val="71C08941"/>
    <w:rsid w:val="71C9EE7E"/>
    <w:rsid w:val="71CC40E6"/>
    <w:rsid w:val="72059E3F"/>
    <w:rsid w:val="72162B74"/>
    <w:rsid w:val="7224E50B"/>
    <w:rsid w:val="724605FA"/>
    <w:rsid w:val="724BF474"/>
    <w:rsid w:val="7252975C"/>
    <w:rsid w:val="726C2EF8"/>
    <w:rsid w:val="726D6ED1"/>
    <w:rsid w:val="727CCD8E"/>
    <w:rsid w:val="728219FC"/>
    <w:rsid w:val="72831F7D"/>
    <w:rsid w:val="728792D7"/>
    <w:rsid w:val="728848C5"/>
    <w:rsid w:val="7299A42C"/>
    <w:rsid w:val="729A2221"/>
    <w:rsid w:val="72A39B2E"/>
    <w:rsid w:val="72E5840F"/>
    <w:rsid w:val="72E610EF"/>
    <w:rsid w:val="72FB6F13"/>
    <w:rsid w:val="7300FEB9"/>
    <w:rsid w:val="7315038B"/>
    <w:rsid w:val="733A45F0"/>
    <w:rsid w:val="733CCA21"/>
    <w:rsid w:val="7348F871"/>
    <w:rsid w:val="735D1C28"/>
    <w:rsid w:val="7363EA00"/>
    <w:rsid w:val="736A79BF"/>
    <w:rsid w:val="737510C6"/>
    <w:rsid w:val="73781F24"/>
    <w:rsid w:val="739E5182"/>
    <w:rsid w:val="73A3AF52"/>
    <w:rsid w:val="73A48ECB"/>
    <w:rsid w:val="73AA9526"/>
    <w:rsid w:val="73ADF5CD"/>
    <w:rsid w:val="73B11978"/>
    <w:rsid w:val="73B5F36F"/>
    <w:rsid w:val="73C313FD"/>
    <w:rsid w:val="73D44341"/>
    <w:rsid w:val="73D8F1F5"/>
    <w:rsid w:val="73D91894"/>
    <w:rsid w:val="73D9ABA9"/>
    <w:rsid w:val="73DCF264"/>
    <w:rsid w:val="73F69D47"/>
    <w:rsid w:val="74007136"/>
    <w:rsid w:val="7410DD6B"/>
    <w:rsid w:val="741685C7"/>
    <w:rsid w:val="742368CB"/>
    <w:rsid w:val="7425612E"/>
    <w:rsid w:val="7436873C"/>
    <w:rsid w:val="74385062"/>
    <w:rsid w:val="7444C0C1"/>
    <w:rsid w:val="745D13C4"/>
    <w:rsid w:val="746B3E11"/>
    <w:rsid w:val="7484826B"/>
    <w:rsid w:val="74922AA0"/>
    <w:rsid w:val="74A1BBB5"/>
    <w:rsid w:val="74A2532D"/>
    <w:rsid w:val="74AEE834"/>
    <w:rsid w:val="74CBC4DA"/>
    <w:rsid w:val="74E6CD62"/>
    <w:rsid w:val="74ED882E"/>
    <w:rsid w:val="74EE851D"/>
    <w:rsid w:val="74F437C4"/>
    <w:rsid w:val="74FB9B0E"/>
    <w:rsid w:val="7514A8A9"/>
    <w:rsid w:val="75151978"/>
    <w:rsid w:val="7525458D"/>
    <w:rsid w:val="75301C1E"/>
    <w:rsid w:val="753759A5"/>
    <w:rsid w:val="753AD0CC"/>
    <w:rsid w:val="753E1DF2"/>
    <w:rsid w:val="7540C3D3"/>
    <w:rsid w:val="754C022C"/>
    <w:rsid w:val="754D8F6C"/>
    <w:rsid w:val="754EFFB5"/>
    <w:rsid w:val="755AD9C7"/>
    <w:rsid w:val="75610F6D"/>
    <w:rsid w:val="75722CCD"/>
    <w:rsid w:val="757487F8"/>
    <w:rsid w:val="757FEDB3"/>
    <w:rsid w:val="75A375AB"/>
    <w:rsid w:val="75A3F146"/>
    <w:rsid w:val="75BA58DE"/>
    <w:rsid w:val="75BACA66"/>
    <w:rsid w:val="75CEDF96"/>
    <w:rsid w:val="75D2FC10"/>
    <w:rsid w:val="75E7CB42"/>
    <w:rsid w:val="7603AEE1"/>
    <w:rsid w:val="76232D53"/>
    <w:rsid w:val="76329002"/>
    <w:rsid w:val="7634E0D5"/>
    <w:rsid w:val="76452756"/>
    <w:rsid w:val="765020EA"/>
    <w:rsid w:val="767670FC"/>
    <w:rsid w:val="767FCC11"/>
    <w:rsid w:val="769874B1"/>
    <w:rsid w:val="76ABAC9C"/>
    <w:rsid w:val="76ACD65D"/>
    <w:rsid w:val="76B081C1"/>
    <w:rsid w:val="76B8CCCD"/>
    <w:rsid w:val="76FE1308"/>
    <w:rsid w:val="77024DB6"/>
    <w:rsid w:val="7702C7A1"/>
    <w:rsid w:val="773583F9"/>
    <w:rsid w:val="77576733"/>
    <w:rsid w:val="77642E4C"/>
    <w:rsid w:val="77713124"/>
    <w:rsid w:val="7778B908"/>
    <w:rsid w:val="77829ECC"/>
    <w:rsid w:val="77846433"/>
    <w:rsid w:val="778E63B9"/>
    <w:rsid w:val="779A1C84"/>
    <w:rsid w:val="77B02270"/>
    <w:rsid w:val="77C36BDF"/>
    <w:rsid w:val="77C869AD"/>
    <w:rsid w:val="77D64C3D"/>
    <w:rsid w:val="77D7A1A2"/>
    <w:rsid w:val="77DCD606"/>
    <w:rsid w:val="77E1D8C9"/>
    <w:rsid w:val="77ECE320"/>
    <w:rsid w:val="77F38B8B"/>
    <w:rsid w:val="78196B6D"/>
    <w:rsid w:val="7824C285"/>
    <w:rsid w:val="78471B4C"/>
    <w:rsid w:val="78525577"/>
    <w:rsid w:val="78793203"/>
    <w:rsid w:val="7880FAA6"/>
    <w:rsid w:val="78887A9E"/>
    <w:rsid w:val="788B7B6F"/>
    <w:rsid w:val="788E0CD3"/>
    <w:rsid w:val="7893A1D6"/>
    <w:rsid w:val="78A5BD4E"/>
    <w:rsid w:val="78AEC757"/>
    <w:rsid w:val="78B06387"/>
    <w:rsid w:val="78E049E2"/>
    <w:rsid w:val="78E814D7"/>
    <w:rsid w:val="78E9F183"/>
    <w:rsid w:val="78EB28A5"/>
    <w:rsid w:val="791ABB1F"/>
    <w:rsid w:val="794C35FD"/>
    <w:rsid w:val="795C4D77"/>
    <w:rsid w:val="79752DDC"/>
    <w:rsid w:val="7975C3C6"/>
    <w:rsid w:val="79764CB7"/>
    <w:rsid w:val="797901A9"/>
    <w:rsid w:val="797E763B"/>
    <w:rsid w:val="798DBAB4"/>
    <w:rsid w:val="7990E4EB"/>
    <w:rsid w:val="799B63EE"/>
    <w:rsid w:val="79AF024F"/>
    <w:rsid w:val="79B441AC"/>
    <w:rsid w:val="79B8FD3E"/>
    <w:rsid w:val="79BF4333"/>
    <w:rsid w:val="79C38837"/>
    <w:rsid w:val="79F9A0D9"/>
    <w:rsid w:val="7A0142CA"/>
    <w:rsid w:val="7A3180A0"/>
    <w:rsid w:val="7A418DAF"/>
    <w:rsid w:val="7A706557"/>
    <w:rsid w:val="7A7185DC"/>
    <w:rsid w:val="7A73043E"/>
    <w:rsid w:val="7A7F0E42"/>
    <w:rsid w:val="7A8493CB"/>
    <w:rsid w:val="7A9621B2"/>
    <w:rsid w:val="7ABF3F5A"/>
    <w:rsid w:val="7AC0BB27"/>
    <w:rsid w:val="7AC74758"/>
    <w:rsid w:val="7AC875FA"/>
    <w:rsid w:val="7AD3859B"/>
    <w:rsid w:val="7AD9FAC5"/>
    <w:rsid w:val="7AF87439"/>
    <w:rsid w:val="7B25B77B"/>
    <w:rsid w:val="7B2EA911"/>
    <w:rsid w:val="7B2FEF63"/>
    <w:rsid w:val="7B44BD71"/>
    <w:rsid w:val="7B458FBA"/>
    <w:rsid w:val="7B507015"/>
    <w:rsid w:val="7B57CCC8"/>
    <w:rsid w:val="7B5EED85"/>
    <w:rsid w:val="7B7C249B"/>
    <w:rsid w:val="7B8CD76E"/>
    <w:rsid w:val="7B977DA9"/>
    <w:rsid w:val="7BB695EF"/>
    <w:rsid w:val="7BB94D16"/>
    <w:rsid w:val="7BC08403"/>
    <w:rsid w:val="7BC3BC82"/>
    <w:rsid w:val="7BC8FF0B"/>
    <w:rsid w:val="7BCEDBEC"/>
    <w:rsid w:val="7BDBED9A"/>
    <w:rsid w:val="7BDC2DF8"/>
    <w:rsid w:val="7BDD5E10"/>
    <w:rsid w:val="7BDFCFF2"/>
    <w:rsid w:val="7C13440F"/>
    <w:rsid w:val="7C3CA278"/>
    <w:rsid w:val="7C43B0F0"/>
    <w:rsid w:val="7C511EE3"/>
    <w:rsid w:val="7C582B23"/>
    <w:rsid w:val="7C59CD15"/>
    <w:rsid w:val="7C5C63A1"/>
    <w:rsid w:val="7C7652A9"/>
    <w:rsid w:val="7CAD2948"/>
    <w:rsid w:val="7CBB6D34"/>
    <w:rsid w:val="7CBD98E6"/>
    <w:rsid w:val="7CC841C9"/>
    <w:rsid w:val="7CCE0466"/>
    <w:rsid w:val="7D08FD22"/>
    <w:rsid w:val="7D0CC2C0"/>
    <w:rsid w:val="7D309AD6"/>
    <w:rsid w:val="7D320221"/>
    <w:rsid w:val="7D39942A"/>
    <w:rsid w:val="7D42BA3D"/>
    <w:rsid w:val="7D452540"/>
    <w:rsid w:val="7D45C745"/>
    <w:rsid w:val="7D618839"/>
    <w:rsid w:val="7D73897B"/>
    <w:rsid w:val="7D742A83"/>
    <w:rsid w:val="7D8CD79D"/>
    <w:rsid w:val="7D9568AE"/>
    <w:rsid w:val="7D9E0B6F"/>
    <w:rsid w:val="7D9FDFF5"/>
    <w:rsid w:val="7DA35466"/>
    <w:rsid w:val="7DA743E6"/>
    <w:rsid w:val="7DCB2F32"/>
    <w:rsid w:val="7DD301FB"/>
    <w:rsid w:val="7DEF1331"/>
    <w:rsid w:val="7DF100CE"/>
    <w:rsid w:val="7DF3B3E3"/>
    <w:rsid w:val="7E0406FC"/>
    <w:rsid w:val="7E04E833"/>
    <w:rsid w:val="7E0C6358"/>
    <w:rsid w:val="7E263E78"/>
    <w:rsid w:val="7E26704E"/>
    <w:rsid w:val="7E2F6B06"/>
    <w:rsid w:val="7E46BBE8"/>
    <w:rsid w:val="7E4C0E25"/>
    <w:rsid w:val="7E556994"/>
    <w:rsid w:val="7E84B68F"/>
    <w:rsid w:val="7E99F049"/>
    <w:rsid w:val="7EA8FD86"/>
    <w:rsid w:val="7EC554BD"/>
    <w:rsid w:val="7ECF0A9C"/>
    <w:rsid w:val="7EE31292"/>
    <w:rsid w:val="7EF211D3"/>
    <w:rsid w:val="7EF690A4"/>
    <w:rsid w:val="7F0C5706"/>
    <w:rsid w:val="7F19C402"/>
    <w:rsid w:val="7F1DA153"/>
    <w:rsid w:val="7F2F0A00"/>
    <w:rsid w:val="7F35FF67"/>
    <w:rsid w:val="7F438AD3"/>
    <w:rsid w:val="7F44BDB3"/>
    <w:rsid w:val="7F4A0639"/>
    <w:rsid w:val="7F4A44AD"/>
    <w:rsid w:val="7F53CD7B"/>
    <w:rsid w:val="7F725D45"/>
    <w:rsid w:val="7F738C35"/>
    <w:rsid w:val="7F7E7C36"/>
    <w:rsid w:val="7F7F32F0"/>
    <w:rsid w:val="7F8154B6"/>
    <w:rsid w:val="7FA6201F"/>
    <w:rsid w:val="7FB11C4D"/>
    <w:rsid w:val="7FB29CF5"/>
    <w:rsid w:val="7FC91BEB"/>
    <w:rsid w:val="7FD28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BAAC"/>
  <w15:chartTrackingRefBased/>
  <w15:docId w15:val="{DB50A8CD-AA22-48F6-B1D0-94853F7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AF"/>
    <w:rPr>
      <w:kern w:val="0"/>
    </w:rPr>
  </w:style>
  <w:style w:type="paragraph" w:styleId="Heading1">
    <w:name w:val="heading 1"/>
    <w:basedOn w:val="Normal"/>
    <w:next w:val="Normal"/>
    <w:link w:val="Heading1Char"/>
    <w:uiPriority w:val="9"/>
    <w:qFormat/>
    <w:rsid w:val="00BE5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AF"/>
    <w:rPr>
      <w:rFonts w:eastAsiaTheme="majorEastAsia" w:cstheme="majorBidi"/>
      <w:color w:val="272727" w:themeColor="text1" w:themeTint="D8"/>
    </w:rPr>
  </w:style>
  <w:style w:type="paragraph" w:styleId="Title">
    <w:name w:val="Title"/>
    <w:basedOn w:val="Normal"/>
    <w:next w:val="Normal"/>
    <w:link w:val="TitleChar"/>
    <w:uiPriority w:val="10"/>
    <w:qFormat/>
    <w:rsid w:val="00BE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AF"/>
    <w:pPr>
      <w:spacing w:before="160"/>
      <w:jc w:val="center"/>
    </w:pPr>
    <w:rPr>
      <w:i/>
      <w:iCs/>
      <w:color w:val="404040" w:themeColor="text1" w:themeTint="BF"/>
    </w:rPr>
  </w:style>
  <w:style w:type="character" w:customStyle="1" w:styleId="QuoteChar">
    <w:name w:val="Quote Char"/>
    <w:basedOn w:val="DefaultParagraphFont"/>
    <w:link w:val="Quote"/>
    <w:uiPriority w:val="29"/>
    <w:rsid w:val="00BE5AAF"/>
    <w:rPr>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BE5AAF"/>
    <w:pPr>
      <w:ind w:left="720"/>
      <w:contextualSpacing/>
    </w:pPr>
  </w:style>
  <w:style w:type="character" w:styleId="IntenseEmphasis">
    <w:name w:val="Intense Emphasis"/>
    <w:basedOn w:val="DefaultParagraphFont"/>
    <w:uiPriority w:val="21"/>
    <w:qFormat/>
    <w:rsid w:val="00BE5AAF"/>
    <w:rPr>
      <w:i/>
      <w:iCs/>
      <w:color w:val="2F5496" w:themeColor="accent1" w:themeShade="BF"/>
    </w:rPr>
  </w:style>
  <w:style w:type="paragraph" w:styleId="IntenseQuote">
    <w:name w:val="Intense Quote"/>
    <w:basedOn w:val="Normal"/>
    <w:next w:val="Normal"/>
    <w:link w:val="IntenseQuoteChar"/>
    <w:uiPriority w:val="30"/>
    <w:qFormat/>
    <w:rsid w:val="00BE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AAF"/>
    <w:rPr>
      <w:i/>
      <w:iCs/>
      <w:color w:val="2F5496" w:themeColor="accent1" w:themeShade="BF"/>
    </w:rPr>
  </w:style>
  <w:style w:type="character" w:styleId="IntenseReference">
    <w:name w:val="Intense Reference"/>
    <w:basedOn w:val="DefaultParagraphFont"/>
    <w:uiPriority w:val="32"/>
    <w:qFormat/>
    <w:rsid w:val="00BE5AAF"/>
    <w:rPr>
      <w:b/>
      <w:bCs/>
      <w:smallCaps/>
      <w:color w:val="2F5496" w:themeColor="accent1" w:themeShade="BF"/>
      <w:spacing w:val="5"/>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BE5AAF"/>
  </w:style>
  <w:style w:type="paragraph" w:customStyle="1" w:styleId="paragraph">
    <w:name w:val="paragraph"/>
    <w:basedOn w:val="Normal"/>
    <w:rsid w:val="001C63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63AE"/>
  </w:style>
  <w:style w:type="character" w:customStyle="1" w:styleId="eop">
    <w:name w:val="eop"/>
    <w:basedOn w:val="DefaultParagraphFont"/>
    <w:rsid w:val="001C63AE"/>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70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513"/>
    <w:rPr>
      <w:kern w:val="0"/>
    </w:rPr>
  </w:style>
  <w:style w:type="paragraph" w:styleId="Footer">
    <w:name w:val="footer"/>
    <w:basedOn w:val="Normal"/>
    <w:link w:val="FooterChar"/>
    <w:uiPriority w:val="99"/>
    <w:unhideWhenUsed/>
    <w:rsid w:val="00270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513"/>
    <w:rPr>
      <w:kern w:val="0"/>
    </w:rPr>
  </w:style>
  <w:style w:type="paragraph" w:styleId="CommentSubject">
    <w:name w:val="annotation subject"/>
    <w:basedOn w:val="CommentText"/>
    <w:next w:val="CommentText"/>
    <w:link w:val="CommentSubjectChar"/>
    <w:uiPriority w:val="99"/>
    <w:semiHidden/>
    <w:unhideWhenUsed/>
    <w:rsid w:val="00AA1366"/>
    <w:rPr>
      <w:b/>
      <w:bCs/>
    </w:rPr>
  </w:style>
  <w:style w:type="character" w:customStyle="1" w:styleId="CommentSubjectChar">
    <w:name w:val="Comment Subject Char"/>
    <w:basedOn w:val="CommentTextChar"/>
    <w:link w:val="CommentSubject"/>
    <w:uiPriority w:val="99"/>
    <w:semiHidden/>
    <w:rsid w:val="00AA1366"/>
    <w:rPr>
      <w:b/>
      <w:bCs/>
      <w:kern w:val="0"/>
      <w:sz w:val="20"/>
      <w:szCs w:val="20"/>
    </w:rPr>
  </w:style>
  <w:style w:type="paragraph" w:styleId="Revision">
    <w:name w:val="Revision"/>
    <w:hidden/>
    <w:uiPriority w:val="99"/>
    <w:semiHidden/>
    <w:rsid w:val="000D2755"/>
    <w:pPr>
      <w:spacing w:after="0" w:line="240" w:lineRule="auto"/>
    </w:pPr>
    <w:rPr>
      <w:kern w:val="0"/>
    </w:rPr>
  </w:style>
  <w:style w:type="table" w:styleId="TableGrid">
    <w:name w:val="Table Grid"/>
    <w:basedOn w:val="TableNormal"/>
    <w:uiPriority w:val="59"/>
    <w:rsid w:val="00E0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4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22">
      <w:bodyDiv w:val="1"/>
      <w:marLeft w:val="0"/>
      <w:marRight w:val="0"/>
      <w:marTop w:val="0"/>
      <w:marBottom w:val="0"/>
      <w:divBdr>
        <w:top w:val="none" w:sz="0" w:space="0" w:color="auto"/>
        <w:left w:val="none" w:sz="0" w:space="0" w:color="auto"/>
        <w:bottom w:val="none" w:sz="0" w:space="0" w:color="auto"/>
        <w:right w:val="none" w:sz="0" w:space="0" w:color="auto"/>
      </w:divBdr>
      <w:divsChild>
        <w:div w:id="35398652">
          <w:marLeft w:val="0"/>
          <w:marRight w:val="0"/>
          <w:marTop w:val="0"/>
          <w:marBottom w:val="0"/>
          <w:divBdr>
            <w:top w:val="none" w:sz="0" w:space="0" w:color="auto"/>
            <w:left w:val="none" w:sz="0" w:space="0" w:color="auto"/>
            <w:bottom w:val="none" w:sz="0" w:space="0" w:color="auto"/>
            <w:right w:val="none" w:sz="0" w:space="0" w:color="auto"/>
          </w:divBdr>
        </w:div>
        <w:div w:id="358168960">
          <w:marLeft w:val="0"/>
          <w:marRight w:val="0"/>
          <w:marTop w:val="0"/>
          <w:marBottom w:val="0"/>
          <w:divBdr>
            <w:top w:val="none" w:sz="0" w:space="0" w:color="auto"/>
            <w:left w:val="none" w:sz="0" w:space="0" w:color="auto"/>
            <w:bottom w:val="none" w:sz="0" w:space="0" w:color="auto"/>
            <w:right w:val="none" w:sz="0" w:space="0" w:color="auto"/>
          </w:divBdr>
        </w:div>
        <w:div w:id="379134228">
          <w:marLeft w:val="0"/>
          <w:marRight w:val="0"/>
          <w:marTop w:val="0"/>
          <w:marBottom w:val="0"/>
          <w:divBdr>
            <w:top w:val="none" w:sz="0" w:space="0" w:color="auto"/>
            <w:left w:val="none" w:sz="0" w:space="0" w:color="auto"/>
            <w:bottom w:val="none" w:sz="0" w:space="0" w:color="auto"/>
            <w:right w:val="none" w:sz="0" w:space="0" w:color="auto"/>
          </w:divBdr>
        </w:div>
        <w:div w:id="663975353">
          <w:marLeft w:val="0"/>
          <w:marRight w:val="0"/>
          <w:marTop w:val="0"/>
          <w:marBottom w:val="0"/>
          <w:divBdr>
            <w:top w:val="none" w:sz="0" w:space="0" w:color="auto"/>
            <w:left w:val="none" w:sz="0" w:space="0" w:color="auto"/>
            <w:bottom w:val="none" w:sz="0" w:space="0" w:color="auto"/>
            <w:right w:val="none" w:sz="0" w:space="0" w:color="auto"/>
          </w:divBdr>
        </w:div>
        <w:div w:id="1831870220">
          <w:marLeft w:val="0"/>
          <w:marRight w:val="0"/>
          <w:marTop w:val="0"/>
          <w:marBottom w:val="0"/>
          <w:divBdr>
            <w:top w:val="none" w:sz="0" w:space="0" w:color="auto"/>
            <w:left w:val="none" w:sz="0" w:space="0" w:color="auto"/>
            <w:bottom w:val="none" w:sz="0" w:space="0" w:color="auto"/>
            <w:right w:val="none" w:sz="0" w:space="0" w:color="auto"/>
          </w:divBdr>
        </w:div>
        <w:div w:id="1860386890">
          <w:marLeft w:val="0"/>
          <w:marRight w:val="0"/>
          <w:marTop w:val="0"/>
          <w:marBottom w:val="0"/>
          <w:divBdr>
            <w:top w:val="none" w:sz="0" w:space="0" w:color="auto"/>
            <w:left w:val="none" w:sz="0" w:space="0" w:color="auto"/>
            <w:bottom w:val="none" w:sz="0" w:space="0" w:color="auto"/>
            <w:right w:val="none" w:sz="0" w:space="0" w:color="auto"/>
          </w:divBdr>
        </w:div>
        <w:div w:id="2004816273">
          <w:marLeft w:val="0"/>
          <w:marRight w:val="0"/>
          <w:marTop w:val="0"/>
          <w:marBottom w:val="0"/>
          <w:divBdr>
            <w:top w:val="none" w:sz="0" w:space="0" w:color="auto"/>
            <w:left w:val="none" w:sz="0" w:space="0" w:color="auto"/>
            <w:bottom w:val="none" w:sz="0" w:space="0" w:color="auto"/>
            <w:right w:val="none" w:sz="0" w:space="0" w:color="auto"/>
          </w:divBdr>
        </w:div>
        <w:div w:id="2071421638">
          <w:marLeft w:val="0"/>
          <w:marRight w:val="0"/>
          <w:marTop w:val="0"/>
          <w:marBottom w:val="0"/>
          <w:divBdr>
            <w:top w:val="none" w:sz="0" w:space="0" w:color="auto"/>
            <w:left w:val="none" w:sz="0" w:space="0" w:color="auto"/>
            <w:bottom w:val="none" w:sz="0" w:space="0" w:color="auto"/>
            <w:right w:val="none" w:sz="0" w:space="0" w:color="auto"/>
          </w:divBdr>
        </w:div>
      </w:divsChild>
    </w:div>
    <w:div w:id="141966994">
      <w:bodyDiv w:val="1"/>
      <w:marLeft w:val="0"/>
      <w:marRight w:val="0"/>
      <w:marTop w:val="0"/>
      <w:marBottom w:val="0"/>
      <w:divBdr>
        <w:top w:val="none" w:sz="0" w:space="0" w:color="auto"/>
        <w:left w:val="none" w:sz="0" w:space="0" w:color="auto"/>
        <w:bottom w:val="none" w:sz="0" w:space="0" w:color="auto"/>
        <w:right w:val="none" w:sz="0" w:space="0" w:color="auto"/>
      </w:divBdr>
      <w:divsChild>
        <w:div w:id="1992055717">
          <w:marLeft w:val="0"/>
          <w:marRight w:val="0"/>
          <w:marTop w:val="0"/>
          <w:marBottom w:val="0"/>
          <w:divBdr>
            <w:top w:val="none" w:sz="0" w:space="0" w:color="auto"/>
            <w:left w:val="none" w:sz="0" w:space="0" w:color="auto"/>
            <w:bottom w:val="none" w:sz="0" w:space="0" w:color="auto"/>
            <w:right w:val="none" w:sz="0" w:space="0" w:color="auto"/>
          </w:divBdr>
        </w:div>
        <w:div w:id="1995452550">
          <w:marLeft w:val="0"/>
          <w:marRight w:val="0"/>
          <w:marTop w:val="0"/>
          <w:marBottom w:val="0"/>
          <w:divBdr>
            <w:top w:val="none" w:sz="0" w:space="0" w:color="auto"/>
            <w:left w:val="none" w:sz="0" w:space="0" w:color="auto"/>
            <w:bottom w:val="none" w:sz="0" w:space="0" w:color="auto"/>
            <w:right w:val="none" w:sz="0" w:space="0" w:color="auto"/>
          </w:divBdr>
        </w:div>
      </w:divsChild>
    </w:div>
    <w:div w:id="313224901">
      <w:bodyDiv w:val="1"/>
      <w:marLeft w:val="0"/>
      <w:marRight w:val="0"/>
      <w:marTop w:val="0"/>
      <w:marBottom w:val="0"/>
      <w:divBdr>
        <w:top w:val="none" w:sz="0" w:space="0" w:color="auto"/>
        <w:left w:val="none" w:sz="0" w:space="0" w:color="auto"/>
        <w:bottom w:val="none" w:sz="0" w:space="0" w:color="auto"/>
        <w:right w:val="none" w:sz="0" w:space="0" w:color="auto"/>
      </w:divBdr>
    </w:div>
    <w:div w:id="345448051">
      <w:bodyDiv w:val="1"/>
      <w:marLeft w:val="0"/>
      <w:marRight w:val="0"/>
      <w:marTop w:val="0"/>
      <w:marBottom w:val="0"/>
      <w:divBdr>
        <w:top w:val="none" w:sz="0" w:space="0" w:color="auto"/>
        <w:left w:val="none" w:sz="0" w:space="0" w:color="auto"/>
        <w:bottom w:val="none" w:sz="0" w:space="0" w:color="auto"/>
        <w:right w:val="none" w:sz="0" w:space="0" w:color="auto"/>
      </w:divBdr>
    </w:div>
    <w:div w:id="361445538">
      <w:bodyDiv w:val="1"/>
      <w:marLeft w:val="0"/>
      <w:marRight w:val="0"/>
      <w:marTop w:val="0"/>
      <w:marBottom w:val="0"/>
      <w:divBdr>
        <w:top w:val="none" w:sz="0" w:space="0" w:color="auto"/>
        <w:left w:val="none" w:sz="0" w:space="0" w:color="auto"/>
        <w:bottom w:val="none" w:sz="0" w:space="0" w:color="auto"/>
        <w:right w:val="none" w:sz="0" w:space="0" w:color="auto"/>
      </w:divBdr>
      <w:divsChild>
        <w:div w:id="14187509">
          <w:marLeft w:val="0"/>
          <w:marRight w:val="0"/>
          <w:marTop w:val="0"/>
          <w:marBottom w:val="0"/>
          <w:divBdr>
            <w:top w:val="none" w:sz="0" w:space="0" w:color="auto"/>
            <w:left w:val="none" w:sz="0" w:space="0" w:color="auto"/>
            <w:bottom w:val="none" w:sz="0" w:space="0" w:color="auto"/>
            <w:right w:val="none" w:sz="0" w:space="0" w:color="auto"/>
          </w:divBdr>
        </w:div>
        <w:div w:id="492574863">
          <w:marLeft w:val="0"/>
          <w:marRight w:val="0"/>
          <w:marTop w:val="0"/>
          <w:marBottom w:val="0"/>
          <w:divBdr>
            <w:top w:val="none" w:sz="0" w:space="0" w:color="auto"/>
            <w:left w:val="none" w:sz="0" w:space="0" w:color="auto"/>
            <w:bottom w:val="none" w:sz="0" w:space="0" w:color="auto"/>
            <w:right w:val="none" w:sz="0" w:space="0" w:color="auto"/>
          </w:divBdr>
        </w:div>
        <w:div w:id="982344540">
          <w:marLeft w:val="0"/>
          <w:marRight w:val="0"/>
          <w:marTop w:val="0"/>
          <w:marBottom w:val="0"/>
          <w:divBdr>
            <w:top w:val="none" w:sz="0" w:space="0" w:color="auto"/>
            <w:left w:val="none" w:sz="0" w:space="0" w:color="auto"/>
            <w:bottom w:val="none" w:sz="0" w:space="0" w:color="auto"/>
            <w:right w:val="none" w:sz="0" w:space="0" w:color="auto"/>
          </w:divBdr>
        </w:div>
        <w:div w:id="1100829776">
          <w:marLeft w:val="0"/>
          <w:marRight w:val="0"/>
          <w:marTop w:val="0"/>
          <w:marBottom w:val="0"/>
          <w:divBdr>
            <w:top w:val="none" w:sz="0" w:space="0" w:color="auto"/>
            <w:left w:val="none" w:sz="0" w:space="0" w:color="auto"/>
            <w:bottom w:val="none" w:sz="0" w:space="0" w:color="auto"/>
            <w:right w:val="none" w:sz="0" w:space="0" w:color="auto"/>
          </w:divBdr>
        </w:div>
        <w:div w:id="1394621273">
          <w:marLeft w:val="0"/>
          <w:marRight w:val="0"/>
          <w:marTop w:val="0"/>
          <w:marBottom w:val="0"/>
          <w:divBdr>
            <w:top w:val="none" w:sz="0" w:space="0" w:color="auto"/>
            <w:left w:val="none" w:sz="0" w:space="0" w:color="auto"/>
            <w:bottom w:val="none" w:sz="0" w:space="0" w:color="auto"/>
            <w:right w:val="none" w:sz="0" w:space="0" w:color="auto"/>
          </w:divBdr>
        </w:div>
        <w:div w:id="1784306441">
          <w:marLeft w:val="0"/>
          <w:marRight w:val="0"/>
          <w:marTop w:val="0"/>
          <w:marBottom w:val="0"/>
          <w:divBdr>
            <w:top w:val="none" w:sz="0" w:space="0" w:color="auto"/>
            <w:left w:val="none" w:sz="0" w:space="0" w:color="auto"/>
            <w:bottom w:val="none" w:sz="0" w:space="0" w:color="auto"/>
            <w:right w:val="none" w:sz="0" w:space="0" w:color="auto"/>
          </w:divBdr>
        </w:div>
      </w:divsChild>
    </w:div>
    <w:div w:id="415059752">
      <w:bodyDiv w:val="1"/>
      <w:marLeft w:val="0"/>
      <w:marRight w:val="0"/>
      <w:marTop w:val="0"/>
      <w:marBottom w:val="0"/>
      <w:divBdr>
        <w:top w:val="none" w:sz="0" w:space="0" w:color="auto"/>
        <w:left w:val="none" w:sz="0" w:space="0" w:color="auto"/>
        <w:bottom w:val="none" w:sz="0" w:space="0" w:color="auto"/>
        <w:right w:val="none" w:sz="0" w:space="0" w:color="auto"/>
      </w:divBdr>
      <w:divsChild>
        <w:div w:id="925192628">
          <w:marLeft w:val="0"/>
          <w:marRight w:val="0"/>
          <w:marTop w:val="0"/>
          <w:marBottom w:val="0"/>
          <w:divBdr>
            <w:top w:val="none" w:sz="0" w:space="0" w:color="auto"/>
            <w:left w:val="none" w:sz="0" w:space="0" w:color="auto"/>
            <w:bottom w:val="none" w:sz="0" w:space="0" w:color="auto"/>
            <w:right w:val="none" w:sz="0" w:space="0" w:color="auto"/>
          </w:divBdr>
        </w:div>
        <w:div w:id="1260332975">
          <w:marLeft w:val="0"/>
          <w:marRight w:val="0"/>
          <w:marTop w:val="0"/>
          <w:marBottom w:val="0"/>
          <w:divBdr>
            <w:top w:val="none" w:sz="0" w:space="0" w:color="auto"/>
            <w:left w:val="none" w:sz="0" w:space="0" w:color="auto"/>
            <w:bottom w:val="none" w:sz="0" w:space="0" w:color="auto"/>
            <w:right w:val="none" w:sz="0" w:space="0" w:color="auto"/>
          </w:divBdr>
        </w:div>
      </w:divsChild>
    </w:div>
    <w:div w:id="631596510">
      <w:bodyDiv w:val="1"/>
      <w:marLeft w:val="0"/>
      <w:marRight w:val="0"/>
      <w:marTop w:val="0"/>
      <w:marBottom w:val="0"/>
      <w:divBdr>
        <w:top w:val="none" w:sz="0" w:space="0" w:color="auto"/>
        <w:left w:val="none" w:sz="0" w:space="0" w:color="auto"/>
        <w:bottom w:val="none" w:sz="0" w:space="0" w:color="auto"/>
        <w:right w:val="none" w:sz="0" w:space="0" w:color="auto"/>
      </w:divBdr>
    </w:div>
    <w:div w:id="668366856">
      <w:bodyDiv w:val="1"/>
      <w:marLeft w:val="0"/>
      <w:marRight w:val="0"/>
      <w:marTop w:val="0"/>
      <w:marBottom w:val="0"/>
      <w:divBdr>
        <w:top w:val="none" w:sz="0" w:space="0" w:color="auto"/>
        <w:left w:val="none" w:sz="0" w:space="0" w:color="auto"/>
        <w:bottom w:val="none" w:sz="0" w:space="0" w:color="auto"/>
        <w:right w:val="none" w:sz="0" w:space="0" w:color="auto"/>
      </w:divBdr>
    </w:div>
    <w:div w:id="829441221">
      <w:bodyDiv w:val="1"/>
      <w:marLeft w:val="0"/>
      <w:marRight w:val="0"/>
      <w:marTop w:val="0"/>
      <w:marBottom w:val="0"/>
      <w:divBdr>
        <w:top w:val="none" w:sz="0" w:space="0" w:color="auto"/>
        <w:left w:val="none" w:sz="0" w:space="0" w:color="auto"/>
        <w:bottom w:val="none" w:sz="0" w:space="0" w:color="auto"/>
        <w:right w:val="none" w:sz="0" w:space="0" w:color="auto"/>
      </w:divBdr>
    </w:div>
    <w:div w:id="1093404974">
      <w:bodyDiv w:val="1"/>
      <w:marLeft w:val="0"/>
      <w:marRight w:val="0"/>
      <w:marTop w:val="0"/>
      <w:marBottom w:val="0"/>
      <w:divBdr>
        <w:top w:val="none" w:sz="0" w:space="0" w:color="auto"/>
        <w:left w:val="none" w:sz="0" w:space="0" w:color="auto"/>
        <w:bottom w:val="none" w:sz="0" w:space="0" w:color="auto"/>
        <w:right w:val="none" w:sz="0" w:space="0" w:color="auto"/>
      </w:divBdr>
      <w:divsChild>
        <w:div w:id="212162564">
          <w:marLeft w:val="0"/>
          <w:marRight w:val="0"/>
          <w:marTop w:val="0"/>
          <w:marBottom w:val="0"/>
          <w:divBdr>
            <w:top w:val="none" w:sz="0" w:space="0" w:color="auto"/>
            <w:left w:val="none" w:sz="0" w:space="0" w:color="auto"/>
            <w:bottom w:val="none" w:sz="0" w:space="0" w:color="auto"/>
            <w:right w:val="none" w:sz="0" w:space="0" w:color="auto"/>
          </w:divBdr>
        </w:div>
        <w:div w:id="580339287">
          <w:marLeft w:val="0"/>
          <w:marRight w:val="0"/>
          <w:marTop w:val="0"/>
          <w:marBottom w:val="0"/>
          <w:divBdr>
            <w:top w:val="none" w:sz="0" w:space="0" w:color="auto"/>
            <w:left w:val="none" w:sz="0" w:space="0" w:color="auto"/>
            <w:bottom w:val="none" w:sz="0" w:space="0" w:color="auto"/>
            <w:right w:val="none" w:sz="0" w:space="0" w:color="auto"/>
          </w:divBdr>
        </w:div>
        <w:div w:id="1065493674">
          <w:marLeft w:val="0"/>
          <w:marRight w:val="0"/>
          <w:marTop w:val="0"/>
          <w:marBottom w:val="0"/>
          <w:divBdr>
            <w:top w:val="none" w:sz="0" w:space="0" w:color="auto"/>
            <w:left w:val="none" w:sz="0" w:space="0" w:color="auto"/>
            <w:bottom w:val="none" w:sz="0" w:space="0" w:color="auto"/>
            <w:right w:val="none" w:sz="0" w:space="0" w:color="auto"/>
          </w:divBdr>
        </w:div>
      </w:divsChild>
    </w:div>
    <w:div w:id="1102334935">
      <w:bodyDiv w:val="1"/>
      <w:marLeft w:val="0"/>
      <w:marRight w:val="0"/>
      <w:marTop w:val="0"/>
      <w:marBottom w:val="0"/>
      <w:divBdr>
        <w:top w:val="none" w:sz="0" w:space="0" w:color="auto"/>
        <w:left w:val="none" w:sz="0" w:space="0" w:color="auto"/>
        <w:bottom w:val="none" w:sz="0" w:space="0" w:color="auto"/>
        <w:right w:val="none" w:sz="0" w:space="0" w:color="auto"/>
      </w:divBdr>
    </w:div>
    <w:div w:id="1232538957">
      <w:bodyDiv w:val="1"/>
      <w:marLeft w:val="0"/>
      <w:marRight w:val="0"/>
      <w:marTop w:val="0"/>
      <w:marBottom w:val="0"/>
      <w:divBdr>
        <w:top w:val="none" w:sz="0" w:space="0" w:color="auto"/>
        <w:left w:val="none" w:sz="0" w:space="0" w:color="auto"/>
        <w:bottom w:val="none" w:sz="0" w:space="0" w:color="auto"/>
        <w:right w:val="none" w:sz="0" w:space="0" w:color="auto"/>
      </w:divBdr>
      <w:divsChild>
        <w:div w:id="551619774">
          <w:marLeft w:val="0"/>
          <w:marRight w:val="0"/>
          <w:marTop w:val="0"/>
          <w:marBottom w:val="0"/>
          <w:divBdr>
            <w:top w:val="none" w:sz="0" w:space="0" w:color="auto"/>
            <w:left w:val="none" w:sz="0" w:space="0" w:color="auto"/>
            <w:bottom w:val="none" w:sz="0" w:space="0" w:color="auto"/>
            <w:right w:val="none" w:sz="0" w:space="0" w:color="auto"/>
          </w:divBdr>
        </w:div>
        <w:div w:id="1598051883">
          <w:marLeft w:val="0"/>
          <w:marRight w:val="0"/>
          <w:marTop w:val="0"/>
          <w:marBottom w:val="0"/>
          <w:divBdr>
            <w:top w:val="none" w:sz="0" w:space="0" w:color="auto"/>
            <w:left w:val="none" w:sz="0" w:space="0" w:color="auto"/>
            <w:bottom w:val="none" w:sz="0" w:space="0" w:color="auto"/>
            <w:right w:val="none" w:sz="0" w:space="0" w:color="auto"/>
          </w:divBdr>
        </w:div>
        <w:div w:id="1652297184">
          <w:marLeft w:val="0"/>
          <w:marRight w:val="0"/>
          <w:marTop w:val="0"/>
          <w:marBottom w:val="0"/>
          <w:divBdr>
            <w:top w:val="none" w:sz="0" w:space="0" w:color="auto"/>
            <w:left w:val="none" w:sz="0" w:space="0" w:color="auto"/>
            <w:bottom w:val="none" w:sz="0" w:space="0" w:color="auto"/>
            <w:right w:val="none" w:sz="0" w:space="0" w:color="auto"/>
          </w:divBdr>
        </w:div>
      </w:divsChild>
    </w:div>
    <w:div w:id="1235510274">
      <w:bodyDiv w:val="1"/>
      <w:marLeft w:val="0"/>
      <w:marRight w:val="0"/>
      <w:marTop w:val="0"/>
      <w:marBottom w:val="0"/>
      <w:divBdr>
        <w:top w:val="none" w:sz="0" w:space="0" w:color="auto"/>
        <w:left w:val="none" w:sz="0" w:space="0" w:color="auto"/>
        <w:bottom w:val="none" w:sz="0" w:space="0" w:color="auto"/>
        <w:right w:val="none" w:sz="0" w:space="0" w:color="auto"/>
      </w:divBdr>
      <w:divsChild>
        <w:div w:id="309331638">
          <w:marLeft w:val="0"/>
          <w:marRight w:val="0"/>
          <w:marTop w:val="0"/>
          <w:marBottom w:val="0"/>
          <w:divBdr>
            <w:top w:val="none" w:sz="0" w:space="0" w:color="auto"/>
            <w:left w:val="none" w:sz="0" w:space="0" w:color="auto"/>
            <w:bottom w:val="none" w:sz="0" w:space="0" w:color="auto"/>
            <w:right w:val="none" w:sz="0" w:space="0" w:color="auto"/>
          </w:divBdr>
        </w:div>
        <w:div w:id="416823797">
          <w:marLeft w:val="0"/>
          <w:marRight w:val="0"/>
          <w:marTop w:val="0"/>
          <w:marBottom w:val="0"/>
          <w:divBdr>
            <w:top w:val="none" w:sz="0" w:space="0" w:color="auto"/>
            <w:left w:val="none" w:sz="0" w:space="0" w:color="auto"/>
            <w:bottom w:val="none" w:sz="0" w:space="0" w:color="auto"/>
            <w:right w:val="none" w:sz="0" w:space="0" w:color="auto"/>
          </w:divBdr>
        </w:div>
        <w:div w:id="561257329">
          <w:marLeft w:val="0"/>
          <w:marRight w:val="0"/>
          <w:marTop w:val="0"/>
          <w:marBottom w:val="0"/>
          <w:divBdr>
            <w:top w:val="none" w:sz="0" w:space="0" w:color="auto"/>
            <w:left w:val="none" w:sz="0" w:space="0" w:color="auto"/>
            <w:bottom w:val="none" w:sz="0" w:space="0" w:color="auto"/>
            <w:right w:val="none" w:sz="0" w:space="0" w:color="auto"/>
          </w:divBdr>
        </w:div>
        <w:div w:id="1061638040">
          <w:marLeft w:val="0"/>
          <w:marRight w:val="0"/>
          <w:marTop w:val="0"/>
          <w:marBottom w:val="0"/>
          <w:divBdr>
            <w:top w:val="none" w:sz="0" w:space="0" w:color="auto"/>
            <w:left w:val="none" w:sz="0" w:space="0" w:color="auto"/>
            <w:bottom w:val="none" w:sz="0" w:space="0" w:color="auto"/>
            <w:right w:val="none" w:sz="0" w:space="0" w:color="auto"/>
          </w:divBdr>
        </w:div>
        <w:div w:id="1570537044">
          <w:marLeft w:val="0"/>
          <w:marRight w:val="0"/>
          <w:marTop w:val="0"/>
          <w:marBottom w:val="0"/>
          <w:divBdr>
            <w:top w:val="none" w:sz="0" w:space="0" w:color="auto"/>
            <w:left w:val="none" w:sz="0" w:space="0" w:color="auto"/>
            <w:bottom w:val="none" w:sz="0" w:space="0" w:color="auto"/>
            <w:right w:val="none" w:sz="0" w:space="0" w:color="auto"/>
          </w:divBdr>
        </w:div>
        <w:div w:id="1813332815">
          <w:marLeft w:val="0"/>
          <w:marRight w:val="0"/>
          <w:marTop w:val="0"/>
          <w:marBottom w:val="0"/>
          <w:divBdr>
            <w:top w:val="none" w:sz="0" w:space="0" w:color="auto"/>
            <w:left w:val="none" w:sz="0" w:space="0" w:color="auto"/>
            <w:bottom w:val="none" w:sz="0" w:space="0" w:color="auto"/>
            <w:right w:val="none" w:sz="0" w:space="0" w:color="auto"/>
          </w:divBdr>
        </w:div>
        <w:div w:id="2071149056">
          <w:marLeft w:val="0"/>
          <w:marRight w:val="0"/>
          <w:marTop w:val="0"/>
          <w:marBottom w:val="0"/>
          <w:divBdr>
            <w:top w:val="none" w:sz="0" w:space="0" w:color="auto"/>
            <w:left w:val="none" w:sz="0" w:space="0" w:color="auto"/>
            <w:bottom w:val="none" w:sz="0" w:space="0" w:color="auto"/>
            <w:right w:val="none" w:sz="0" w:space="0" w:color="auto"/>
          </w:divBdr>
        </w:div>
        <w:div w:id="2075734342">
          <w:marLeft w:val="0"/>
          <w:marRight w:val="0"/>
          <w:marTop w:val="0"/>
          <w:marBottom w:val="0"/>
          <w:divBdr>
            <w:top w:val="none" w:sz="0" w:space="0" w:color="auto"/>
            <w:left w:val="none" w:sz="0" w:space="0" w:color="auto"/>
            <w:bottom w:val="none" w:sz="0" w:space="0" w:color="auto"/>
            <w:right w:val="none" w:sz="0" w:space="0" w:color="auto"/>
          </w:divBdr>
        </w:div>
      </w:divsChild>
    </w:div>
    <w:div w:id="1285428730">
      <w:bodyDiv w:val="1"/>
      <w:marLeft w:val="0"/>
      <w:marRight w:val="0"/>
      <w:marTop w:val="0"/>
      <w:marBottom w:val="0"/>
      <w:divBdr>
        <w:top w:val="none" w:sz="0" w:space="0" w:color="auto"/>
        <w:left w:val="none" w:sz="0" w:space="0" w:color="auto"/>
        <w:bottom w:val="none" w:sz="0" w:space="0" w:color="auto"/>
        <w:right w:val="none" w:sz="0" w:space="0" w:color="auto"/>
      </w:divBdr>
      <w:divsChild>
        <w:div w:id="454953416">
          <w:marLeft w:val="0"/>
          <w:marRight w:val="0"/>
          <w:marTop w:val="0"/>
          <w:marBottom w:val="0"/>
          <w:divBdr>
            <w:top w:val="none" w:sz="0" w:space="0" w:color="auto"/>
            <w:left w:val="none" w:sz="0" w:space="0" w:color="auto"/>
            <w:bottom w:val="none" w:sz="0" w:space="0" w:color="auto"/>
            <w:right w:val="none" w:sz="0" w:space="0" w:color="auto"/>
          </w:divBdr>
        </w:div>
        <w:div w:id="2073498516">
          <w:marLeft w:val="0"/>
          <w:marRight w:val="0"/>
          <w:marTop w:val="0"/>
          <w:marBottom w:val="0"/>
          <w:divBdr>
            <w:top w:val="none" w:sz="0" w:space="0" w:color="auto"/>
            <w:left w:val="none" w:sz="0" w:space="0" w:color="auto"/>
            <w:bottom w:val="none" w:sz="0" w:space="0" w:color="auto"/>
            <w:right w:val="none" w:sz="0" w:space="0" w:color="auto"/>
          </w:divBdr>
        </w:div>
      </w:divsChild>
    </w:div>
    <w:div w:id="1302811638">
      <w:bodyDiv w:val="1"/>
      <w:marLeft w:val="0"/>
      <w:marRight w:val="0"/>
      <w:marTop w:val="0"/>
      <w:marBottom w:val="0"/>
      <w:divBdr>
        <w:top w:val="none" w:sz="0" w:space="0" w:color="auto"/>
        <w:left w:val="none" w:sz="0" w:space="0" w:color="auto"/>
        <w:bottom w:val="none" w:sz="0" w:space="0" w:color="auto"/>
        <w:right w:val="none" w:sz="0" w:space="0" w:color="auto"/>
      </w:divBdr>
    </w:div>
    <w:div w:id="1394935188">
      <w:bodyDiv w:val="1"/>
      <w:marLeft w:val="0"/>
      <w:marRight w:val="0"/>
      <w:marTop w:val="0"/>
      <w:marBottom w:val="0"/>
      <w:divBdr>
        <w:top w:val="none" w:sz="0" w:space="0" w:color="auto"/>
        <w:left w:val="none" w:sz="0" w:space="0" w:color="auto"/>
        <w:bottom w:val="none" w:sz="0" w:space="0" w:color="auto"/>
        <w:right w:val="none" w:sz="0" w:space="0" w:color="auto"/>
      </w:divBdr>
      <w:divsChild>
        <w:div w:id="77337384">
          <w:marLeft w:val="0"/>
          <w:marRight w:val="0"/>
          <w:marTop w:val="0"/>
          <w:marBottom w:val="0"/>
          <w:divBdr>
            <w:top w:val="none" w:sz="0" w:space="0" w:color="auto"/>
            <w:left w:val="none" w:sz="0" w:space="0" w:color="auto"/>
            <w:bottom w:val="none" w:sz="0" w:space="0" w:color="auto"/>
            <w:right w:val="none" w:sz="0" w:space="0" w:color="auto"/>
          </w:divBdr>
        </w:div>
        <w:div w:id="156769111">
          <w:marLeft w:val="0"/>
          <w:marRight w:val="0"/>
          <w:marTop w:val="0"/>
          <w:marBottom w:val="0"/>
          <w:divBdr>
            <w:top w:val="none" w:sz="0" w:space="0" w:color="auto"/>
            <w:left w:val="none" w:sz="0" w:space="0" w:color="auto"/>
            <w:bottom w:val="none" w:sz="0" w:space="0" w:color="auto"/>
            <w:right w:val="none" w:sz="0" w:space="0" w:color="auto"/>
          </w:divBdr>
        </w:div>
        <w:div w:id="187179586">
          <w:marLeft w:val="0"/>
          <w:marRight w:val="0"/>
          <w:marTop w:val="0"/>
          <w:marBottom w:val="0"/>
          <w:divBdr>
            <w:top w:val="none" w:sz="0" w:space="0" w:color="auto"/>
            <w:left w:val="none" w:sz="0" w:space="0" w:color="auto"/>
            <w:bottom w:val="none" w:sz="0" w:space="0" w:color="auto"/>
            <w:right w:val="none" w:sz="0" w:space="0" w:color="auto"/>
          </w:divBdr>
        </w:div>
        <w:div w:id="307519554">
          <w:marLeft w:val="0"/>
          <w:marRight w:val="0"/>
          <w:marTop w:val="0"/>
          <w:marBottom w:val="0"/>
          <w:divBdr>
            <w:top w:val="none" w:sz="0" w:space="0" w:color="auto"/>
            <w:left w:val="none" w:sz="0" w:space="0" w:color="auto"/>
            <w:bottom w:val="none" w:sz="0" w:space="0" w:color="auto"/>
            <w:right w:val="none" w:sz="0" w:space="0" w:color="auto"/>
          </w:divBdr>
        </w:div>
        <w:div w:id="467675245">
          <w:marLeft w:val="0"/>
          <w:marRight w:val="0"/>
          <w:marTop w:val="0"/>
          <w:marBottom w:val="0"/>
          <w:divBdr>
            <w:top w:val="none" w:sz="0" w:space="0" w:color="auto"/>
            <w:left w:val="none" w:sz="0" w:space="0" w:color="auto"/>
            <w:bottom w:val="none" w:sz="0" w:space="0" w:color="auto"/>
            <w:right w:val="none" w:sz="0" w:space="0" w:color="auto"/>
          </w:divBdr>
        </w:div>
        <w:div w:id="552501168">
          <w:marLeft w:val="0"/>
          <w:marRight w:val="0"/>
          <w:marTop w:val="0"/>
          <w:marBottom w:val="0"/>
          <w:divBdr>
            <w:top w:val="none" w:sz="0" w:space="0" w:color="auto"/>
            <w:left w:val="none" w:sz="0" w:space="0" w:color="auto"/>
            <w:bottom w:val="none" w:sz="0" w:space="0" w:color="auto"/>
            <w:right w:val="none" w:sz="0" w:space="0" w:color="auto"/>
          </w:divBdr>
        </w:div>
        <w:div w:id="600070954">
          <w:marLeft w:val="0"/>
          <w:marRight w:val="0"/>
          <w:marTop w:val="0"/>
          <w:marBottom w:val="0"/>
          <w:divBdr>
            <w:top w:val="none" w:sz="0" w:space="0" w:color="auto"/>
            <w:left w:val="none" w:sz="0" w:space="0" w:color="auto"/>
            <w:bottom w:val="none" w:sz="0" w:space="0" w:color="auto"/>
            <w:right w:val="none" w:sz="0" w:space="0" w:color="auto"/>
          </w:divBdr>
        </w:div>
        <w:div w:id="622688873">
          <w:marLeft w:val="0"/>
          <w:marRight w:val="0"/>
          <w:marTop w:val="0"/>
          <w:marBottom w:val="0"/>
          <w:divBdr>
            <w:top w:val="none" w:sz="0" w:space="0" w:color="auto"/>
            <w:left w:val="none" w:sz="0" w:space="0" w:color="auto"/>
            <w:bottom w:val="none" w:sz="0" w:space="0" w:color="auto"/>
            <w:right w:val="none" w:sz="0" w:space="0" w:color="auto"/>
          </w:divBdr>
        </w:div>
        <w:div w:id="667442968">
          <w:marLeft w:val="0"/>
          <w:marRight w:val="0"/>
          <w:marTop w:val="0"/>
          <w:marBottom w:val="0"/>
          <w:divBdr>
            <w:top w:val="none" w:sz="0" w:space="0" w:color="auto"/>
            <w:left w:val="none" w:sz="0" w:space="0" w:color="auto"/>
            <w:bottom w:val="none" w:sz="0" w:space="0" w:color="auto"/>
            <w:right w:val="none" w:sz="0" w:space="0" w:color="auto"/>
          </w:divBdr>
        </w:div>
        <w:div w:id="675576721">
          <w:marLeft w:val="0"/>
          <w:marRight w:val="0"/>
          <w:marTop w:val="0"/>
          <w:marBottom w:val="0"/>
          <w:divBdr>
            <w:top w:val="none" w:sz="0" w:space="0" w:color="auto"/>
            <w:left w:val="none" w:sz="0" w:space="0" w:color="auto"/>
            <w:bottom w:val="none" w:sz="0" w:space="0" w:color="auto"/>
            <w:right w:val="none" w:sz="0" w:space="0" w:color="auto"/>
          </w:divBdr>
        </w:div>
        <w:div w:id="719474382">
          <w:marLeft w:val="0"/>
          <w:marRight w:val="0"/>
          <w:marTop w:val="0"/>
          <w:marBottom w:val="0"/>
          <w:divBdr>
            <w:top w:val="none" w:sz="0" w:space="0" w:color="auto"/>
            <w:left w:val="none" w:sz="0" w:space="0" w:color="auto"/>
            <w:bottom w:val="none" w:sz="0" w:space="0" w:color="auto"/>
            <w:right w:val="none" w:sz="0" w:space="0" w:color="auto"/>
          </w:divBdr>
        </w:div>
        <w:div w:id="903486732">
          <w:marLeft w:val="0"/>
          <w:marRight w:val="0"/>
          <w:marTop w:val="0"/>
          <w:marBottom w:val="0"/>
          <w:divBdr>
            <w:top w:val="none" w:sz="0" w:space="0" w:color="auto"/>
            <w:left w:val="none" w:sz="0" w:space="0" w:color="auto"/>
            <w:bottom w:val="none" w:sz="0" w:space="0" w:color="auto"/>
            <w:right w:val="none" w:sz="0" w:space="0" w:color="auto"/>
          </w:divBdr>
        </w:div>
        <w:div w:id="1030960091">
          <w:marLeft w:val="0"/>
          <w:marRight w:val="0"/>
          <w:marTop w:val="0"/>
          <w:marBottom w:val="0"/>
          <w:divBdr>
            <w:top w:val="none" w:sz="0" w:space="0" w:color="auto"/>
            <w:left w:val="none" w:sz="0" w:space="0" w:color="auto"/>
            <w:bottom w:val="none" w:sz="0" w:space="0" w:color="auto"/>
            <w:right w:val="none" w:sz="0" w:space="0" w:color="auto"/>
          </w:divBdr>
        </w:div>
        <w:div w:id="1044400900">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82112695">
          <w:marLeft w:val="0"/>
          <w:marRight w:val="0"/>
          <w:marTop w:val="0"/>
          <w:marBottom w:val="0"/>
          <w:divBdr>
            <w:top w:val="none" w:sz="0" w:space="0" w:color="auto"/>
            <w:left w:val="none" w:sz="0" w:space="0" w:color="auto"/>
            <w:bottom w:val="none" w:sz="0" w:space="0" w:color="auto"/>
            <w:right w:val="none" w:sz="0" w:space="0" w:color="auto"/>
          </w:divBdr>
        </w:div>
        <w:div w:id="1456169147">
          <w:marLeft w:val="0"/>
          <w:marRight w:val="0"/>
          <w:marTop w:val="0"/>
          <w:marBottom w:val="0"/>
          <w:divBdr>
            <w:top w:val="none" w:sz="0" w:space="0" w:color="auto"/>
            <w:left w:val="none" w:sz="0" w:space="0" w:color="auto"/>
            <w:bottom w:val="none" w:sz="0" w:space="0" w:color="auto"/>
            <w:right w:val="none" w:sz="0" w:space="0" w:color="auto"/>
          </w:divBdr>
        </w:div>
        <w:div w:id="1458060753">
          <w:marLeft w:val="0"/>
          <w:marRight w:val="0"/>
          <w:marTop w:val="0"/>
          <w:marBottom w:val="0"/>
          <w:divBdr>
            <w:top w:val="none" w:sz="0" w:space="0" w:color="auto"/>
            <w:left w:val="none" w:sz="0" w:space="0" w:color="auto"/>
            <w:bottom w:val="none" w:sz="0" w:space="0" w:color="auto"/>
            <w:right w:val="none" w:sz="0" w:space="0" w:color="auto"/>
          </w:divBdr>
        </w:div>
        <w:div w:id="1528638376">
          <w:marLeft w:val="0"/>
          <w:marRight w:val="0"/>
          <w:marTop w:val="0"/>
          <w:marBottom w:val="0"/>
          <w:divBdr>
            <w:top w:val="none" w:sz="0" w:space="0" w:color="auto"/>
            <w:left w:val="none" w:sz="0" w:space="0" w:color="auto"/>
            <w:bottom w:val="none" w:sz="0" w:space="0" w:color="auto"/>
            <w:right w:val="none" w:sz="0" w:space="0" w:color="auto"/>
          </w:divBdr>
        </w:div>
        <w:div w:id="1733188232">
          <w:marLeft w:val="0"/>
          <w:marRight w:val="0"/>
          <w:marTop w:val="0"/>
          <w:marBottom w:val="0"/>
          <w:divBdr>
            <w:top w:val="none" w:sz="0" w:space="0" w:color="auto"/>
            <w:left w:val="none" w:sz="0" w:space="0" w:color="auto"/>
            <w:bottom w:val="none" w:sz="0" w:space="0" w:color="auto"/>
            <w:right w:val="none" w:sz="0" w:space="0" w:color="auto"/>
          </w:divBdr>
        </w:div>
        <w:div w:id="1738626708">
          <w:marLeft w:val="0"/>
          <w:marRight w:val="0"/>
          <w:marTop w:val="0"/>
          <w:marBottom w:val="0"/>
          <w:divBdr>
            <w:top w:val="none" w:sz="0" w:space="0" w:color="auto"/>
            <w:left w:val="none" w:sz="0" w:space="0" w:color="auto"/>
            <w:bottom w:val="none" w:sz="0" w:space="0" w:color="auto"/>
            <w:right w:val="none" w:sz="0" w:space="0" w:color="auto"/>
          </w:divBdr>
        </w:div>
        <w:div w:id="1823422212">
          <w:marLeft w:val="0"/>
          <w:marRight w:val="0"/>
          <w:marTop w:val="0"/>
          <w:marBottom w:val="0"/>
          <w:divBdr>
            <w:top w:val="none" w:sz="0" w:space="0" w:color="auto"/>
            <w:left w:val="none" w:sz="0" w:space="0" w:color="auto"/>
            <w:bottom w:val="none" w:sz="0" w:space="0" w:color="auto"/>
            <w:right w:val="none" w:sz="0" w:space="0" w:color="auto"/>
          </w:divBdr>
        </w:div>
        <w:div w:id="1835414398">
          <w:marLeft w:val="0"/>
          <w:marRight w:val="0"/>
          <w:marTop w:val="0"/>
          <w:marBottom w:val="0"/>
          <w:divBdr>
            <w:top w:val="none" w:sz="0" w:space="0" w:color="auto"/>
            <w:left w:val="none" w:sz="0" w:space="0" w:color="auto"/>
            <w:bottom w:val="none" w:sz="0" w:space="0" w:color="auto"/>
            <w:right w:val="none" w:sz="0" w:space="0" w:color="auto"/>
          </w:divBdr>
        </w:div>
        <w:div w:id="1838033435">
          <w:marLeft w:val="0"/>
          <w:marRight w:val="0"/>
          <w:marTop w:val="0"/>
          <w:marBottom w:val="0"/>
          <w:divBdr>
            <w:top w:val="none" w:sz="0" w:space="0" w:color="auto"/>
            <w:left w:val="none" w:sz="0" w:space="0" w:color="auto"/>
            <w:bottom w:val="none" w:sz="0" w:space="0" w:color="auto"/>
            <w:right w:val="none" w:sz="0" w:space="0" w:color="auto"/>
          </w:divBdr>
        </w:div>
        <w:div w:id="1919747572">
          <w:marLeft w:val="0"/>
          <w:marRight w:val="0"/>
          <w:marTop w:val="0"/>
          <w:marBottom w:val="0"/>
          <w:divBdr>
            <w:top w:val="none" w:sz="0" w:space="0" w:color="auto"/>
            <w:left w:val="none" w:sz="0" w:space="0" w:color="auto"/>
            <w:bottom w:val="none" w:sz="0" w:space="0" w:color="auto"/>
            <w:right w:val="none" w:sz="0" w:space="0" w:color="auto"/>
          </w:divBdr>
        </w:div>
        <w:div w:id="1974627781">
          <w:marLeft w:val="0"/>
          <w:marRight w:val="0"/>
          <w:marTop w:val="0"/>
          <w:marBottom w:val="0"/>
          <w:divBdr>
            <w:top w:val="none" w:sz="0" w:space="0" w:color="auto"/>
            <w:left w:val="none" w:sz="0" w:space="0" w:color="auto"/>
            <w:bottom w:val="none" w:sz="0" w:space="0" w:color="auto"/>
            <w:right w:val="none" w:sz="0" w:space="0" w:color="auto"/>
          </w:divBdr>
        </w:div>
        <w:div w:id="1987973414">
          <w:marLeft w:val="0"/>
          <w:marRight w:val="0"/>
          <w:marTop w:val="0"/>
          <w:marBottom w:val="0"/>
          <w:divBdr>
            <w:top w:val="none" w:sz="0" w:space="0" w:color="auto"/>
            <w:left w:val="none" w:sz="0" w:space="0" w:color="auto"/>
            <w:bottom w:val="none" w:sz="0" w:space="0" w:color="auto"/>
            <w:right w:val="none" w:sz="0" w:space="0" w:color="auto"/>
          </w:divBdr>
        </w:div>
      </w:divsChild>
    </w:div>
    <w:div w:id="1575553569">
      <w:bodyDiv w:val="1"/>
      <w:marLeft w:val="0"/>
      <w:marRight w:val="0"/>
      <w:marTop w:val="0"/>
      <w:marBottom w:val="0"/>
      <w:divBdr>
        <w:top w:val="none" w:sz="0" w:space="0" w:color="auto"/>
        <w:left w:val="none" w:sz="0" w:space="0" w:color="auto"/>
        <w:bottom w:val="none" w:sz="0" w:space="0" w:color="auto"/>
        <w:right w:val="none" w:sz="0" w:space="0" w:color="auto"/>
      </w:divBdr>
    </w:div>
    <w:div w:id="1657953446">
      <w:bodyDiv w:val="1"/>
      <w:marLeft w:val="0"/>
      <w:marRight w:val="0"/>
      <w:marTop w:val="0"/>
      <w:marBottom w:val="0"/>
      <w:divBdr>
        <w:top w:val="none" w:sz="0" w:space="0" w:color="auto"/>
        <w:left w:val="none" w:sz="0" w:space="0" w:color="auto"/>
        <w:bottom w:val="none" w:sz="0" w:space="0" w:color="auto"/>
        <w:right w:val="none" w:sz="0" w:space="0" w:color="auto"/>
      </w:divBdr>
    </w:div>
    <w:div w:id="1680888008">
      <w:bodyDiv w:val="1"/>
      <w:marLeft w:val="0"/>
      <w:marRight w:val="0"/>
      <w:marTop w:val="0"/>
      <w:marBottom w:val="0"/>
      <w:divBdr>
        <w:top w:val="none" w:sz="0" w:space="0" w:color="auto"/>
        <w:left w:val="none" w:sz="0" w:space="0" w:color="auto"/>
        <w:bottom w:val="none" w:sz="0" w:space="0" w:color="auto"/>
        <w:right w:val="none" w:sz="0" w:space="0" w:color="auto"/>
      </w:divBdr>
    </w:div>
    <w:div w:id="1796560025">
      <w:bodyDiv w:val="1"/>
      <w:marLeft w:val="0"/>
      <w:marRight w:val="0"/>
      <w:marTop w:val="0"/>
      <w:marBottom w:val="0"/>
      <w:divBdr>
        <w:top w:val="none" w:sz="0" w:space="0" w:color="auto"/>
        <w:left w:val="none" w:sz="0" w:space="0" w:color="auto"/>
        <w:bottom w:val="none" w:sz="0" w:space="0" w:color="auto"/>
        <w:right w:val="none" w:sz="0" w:space="0" w:color="auto"/>
      </w:divBdr>
    </w:div>
    <w:div w:id="1887175175">
      <w:bodyDiv w:val="1"/>
      <w:marLeft w:val="0"/>
      <w:marRight w:val="0"/>
      <w:marTop w:val="0"/>
      <w:marBottom w:val="0"/>
      <w:divBdr>
        <w:top w:val="none" w:sz="0" w:space="0" w:color="auto"/>
        <w:left w:val="none" w:sz="0" w:space="0" w:color="auto"/>
        <w:bottom w:val="none" w:sz="0" w:space="0" w:color="auto"/>
        <w:right w:val="none" w:sz="0" w:space="0" w:color="auto"/>
      </w:divBdr>
      <w:divsChild>
        <w:div w:id="163739460">
          <w:marLeft w:val="0"/>
          <w:marRight w:val="0"/>
          <w:marTop w:val="0"/>
          <w:marBottom w:val="0"/>
          <w:divBdr>
            <w:top w:val="none" w:sz="0" w:space="0" w:color="auto"/>
            <w:left w:val="none" w:sz="0" w:space="0" w:color="auto"/>
            <w:bottom w:val="none" w:sz="0" w:space="0" w:color="auto"/>
            <w:right w:val="none" w:sz="0" w:space="0" w:color="auto"/>
          </w:divBdr>
        </w:div>
        <w:div w:id="188958172">
          <w:marLeft w:val="0"/>
          <w:marRight w:val="0"/>
          <w:marTop w:val="0"/>
          <w:marBottom w:val="0"/>
          <w:divBdr>
            <w:top w:val="none" w:sz="0" w:space="0" w:color="auto"/>
            <w:left w:val="none" w:sz="0" w:space="0" w:color="auto"/>
            <w:bottom w:val="none" w:sz="0" w:space="0" w:color="auto"/>
            <w:right w:val="none" w:sz="0" w:space="0" w:color="auto"/>
          </w:divBdr>
        </w:div>
        <w:div w:id="466512769">
          <w:marLeft w:val="0"/>
          <w:marRight w:val="0"/>
          <w:marTop w:val="0"/>
          <w:marBottom w:val="0"/>
          <w:divBdr>
            <w:top w:val="none" w:sz="0" w:space="0" w:color="auto"/>
            <w:left w:val="none" w:sz="0" w:space="0" w:color="auto"/>
            <w:bottom w:val="none" w:sz="0" w:space="0" w:color="auto"/>
            <w:right w:val="none" w:sz="0" w:space="0" w:color="auto"/>
          </w:divBdr>
        </w:div>
        <w:div w:id="587538093">
          <w:marLeft w:val="0"/>
          <w:marRight w:val="0"/>
          <w:marTop w:val="0"/>
          <w:marBottom w:val="0"/>
          <w:divBdr>
            <w:top w:val="none" w:sz="0" w:space="0" w:color="auto"/>
            <w:left w:val="none" w:sz="0" w:space="0" w:color="auto"/>
            <w:bottom w:val="none" w:sz="0" w:space="0" w:color="auto"/>
            <w:right w:val="none" w:sz="0" w:space="0" w:color="auto"/>
          </w:divBdr>
        </w:div>
        <w:div w:id="1088695686">
          <w:marLeft w:val="0"/>
          <w:marRight w:val="0"/>
          <w:marTop w:val="0"/>
          <w:marBottom w:val="0"/>
          <w:divBdr>
            <w:top w:val="none" w:sz="0" w:space="0" w:color="auto"/>
            <w:left w:val="none" w:sz="0" w:space="0" w:color="auto"/>
            <w:bottom w:val="none" w:sz="0" w:space="0" w:color="auto"/>
            <w:right w:val="none" w:sz="0" w:space="0" w:color="auto"/>
          </w:divBdr>
        </w:div>
        <w:div w:id="1315330894">
          <w:marLeft w:val="0"/>
          <w:marRight w:val="0"/>
          <w:marTop w:val="0"/>
          <w:marBottom w:val="0"/>
          <w:divBdr>
            <w:top w:val="none" w:sz="0" w:space="0" w:color="auto"/>
            <w:left w:val="none" w:sz="0" w:space="0" w:color="auto"/>
            <w:bottom w:val="none" w:sz="0" w:space="0" w:color="auto"/>
            <w:right w:val="none" w:sz="0" w:space="0" w:color="auto"/>
          </w:divBdr>
        </w:div>
        <w:div w:id="1512182771">
          <w:marLeft w:val="0"/>
          <w:marRight w:val="0"/>
          <w:marTop w:val="0"/>
          <w:marBottom w:val="0"/>
          <w:divBdr>
            <w:top w:val="none" w:sz="0" w:space="0" w:color="auto"/>
            <w:left w:val="none" w:sz="0" w:space="0" w:color="auto"/>
            <w:bottom w:val="none" w:sz="0" w:space="0" w:color="auto"/>
            <w:right w:val="none" w:sz="0" w:space="0" w:color="auto"/>
          </w:divBdr>
        </w:div>
        <w:div w:id="1772319053">
          <w:marLeft w:val="0"/>
          <w:marRight w:val="0"/>
          <w:marTop w:val="0"/>
          <w:marBottom w:val="0"/>
          <w:divBdr>
            <w:top w:val="none" w:sz="0" w:space="0" w:color="auto"/>
            <w:left w:val="none" w:sz="0" w:space="0" w:color="auto"/>
            <w:bottom w:val="none" w:sz="0" w:space="0" w:color="auto"/>
            <w:right w:val="none" w:sz="0" w:space="0" w:color="auto"/>
          </w:divBdr>
        </w:div>
        <w:div w:id="2063408507">
          <w:marLeft w:val="0"/>
          <w:marRight w:val="0"/>
          <w:marTop w:val="0"/>
          <w:marBottom w:val="0"/>
          <w:divBdr>
            <w:top w:val="none" w:sz="0" w:space="0" w:color="auto"/>
            <w:left w:val="none" w:sz="0" w:space="0" w:color="auto"/>
            <w:bottom w:val="none" w:sz="0" w:space="0" w:color="auto"/>
            <w:right w:val="none" w:sz="0" w:space="0" w:color="auto"/>
          </w:divBdr>
        </w:div>
      </w:divsChild>
    </w:div>
    <w:div w:id="1896575541">
      <w:bodyDiv w:val="1"/>
      <w:marLeft w:val="0"/>
      <w:marRight w:val="0"/>
      <w:marTop w:val="0"/>
      <w:marBottom w:val="0"/>
      <w:divBdr>
        <w:top w:val="none" w:sz="0" w:space="0" w:color="auto"/>
        <w:left w:val="none" w:sz="0" w:space="0" w:color="auto"/>
        <w:bottom w:val="none" w:sz="0" w:space="0" w:color="auto"/>
        <w:right w:val="none" w:sz="0" w:space="0" w:color="auto"/>
      </w:divBdr>
    </w:div>
    <w:div w:id="2017879718">
      <w:bodyDiv w:val="1"/>
      <w:marLeft w:val="0"/>
      <w:marRight w:val="0"/>
      <w:marTop w:val="0"/>
      <w:marBottom w:val="0"/>
      <w:divBdr>
        <w:top w:val="none" w:sz="0" w:space="0" w:color="auto"/>
        <w:left w:val="none" w:sz="0" w:space="0" w:color="auto"/>
        <w:bottom w:val="none" w:sz="0" w:space="0" w:color="auto"/>
        <w:right w:val="none" w:sz="0" w:space="0" w:color="auto"/>
      </w:divBdr>
    </w:div>
    <w:div w:id="20751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23CF9AD-095D-40E9-B22B-C90DCAB1F280}">
    <t:Anchor>
      <t:Comment id="485110619"/>
    </t:Anchor>
    <t:History>
      <t:Event id="{E8358937-082A-4525-9044-3CB616E67B74}" time="2024-04-22T10:35:03.56Z">
        <t:Attribution userId="S::isabella.mancini@businessandtrade.gov.uk::cfd812ab-871a-4b3f-bfd9-711d97c1d9f6" userProvider="AD" userName="Isabella MANCINI (DBT)"/>
        <t:Anchor>
          <t:Comment id="485110619"/>
        </t:Anchor>
        <t:Create/>
      </t:Event>
      <t:Event id="{0D8699E6-E000-4A27-ACEC-C02055AB9AC9}" time="2024-04-22T10:35:03.56Z">
        <t:Attribution userId="S::isabella.mancini@businessandtrade.gov.uk::cfd812ab-871a-4b3f-bfd9-711d97c1d9f6" userProvider="AD" userName="Isabella MANCINI (DBT)"/>
        <t:Anchor>
          <t:Comment id="485110619"/>
        </t:Anchor>
        <t:Assign userId="S::Nadeen.Othman2@businessandtrade.gov.uk::27cd75c5-a323-40e6-bd79-67e8e7162e85" userProvider="AD" userName="Nadeen OTHMAN2 (DBT)"/>
      </t:Event>
      <t:Event id="{8C5F67AB-68C8-4D54-A494-EB59C1E10DED}" time="2024-04-22T10:35:03.56Z">
        <t:Attribution userId="S::isabella.mancini@businessandtrade.gov.uk::cfd812ab-871a-4b3f-bfd9-711d97c1d9f6" userProvider="AD" userName="Isabella MANCINI (DBT)"/>
        <t:Anchor>
          <t:Comment id="485110619"/>
        </t:Anchor>
        <t:SetTitle title="ruling? (without the &quot;s&quot;) @Nadeen OTHMAN2 (DB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6CDAAAD047C41AF938206C3C518C3" ma:contentTypeVersion="26" ma:contentTypeDescription="Create a new document." ma:contentTypeScope="" ma:versionID="d16a92849dc91e7613c6fcd73f4ce3bc">
  <xsd:schema xmlns:xsd="http://www.w3.org/2001/XMLSchema" xmlns:xs="http://www.w3.org/2001/XMLSchema" xmlns:p="http://schemas.microsoft.com/office/2006/metadata/properties" xmlns:ns2="0a586105-5fad-4720-b408-070a1fabd7ea" xmlns:ns3="0063f72e-ace3-48fb-9c1f-5b513408b31f" xmlns:ns4="b413c3fd-5a3b-4239-b985-69032e371c04" xmlns:ns5="a8f60570-4bd3-4f2b-950b-a996de8ab151" xmlns:ns6="aaacb922-5235-4a66-b188-303b9b46fbd7" xmlns:ns7="511c61ca-9231-4861-adbc-62023134ebfa" targetNamespace="http://schemas.microsoft.com/office/2006/metadata/properties" ma:root="true" ma:fieldsID="e7211dc83e5d7814ae17e42c303ed539" ns2:_="" ns3:_="" ns4:_="" ns5:_="" ns6:_="" ns7:_="">
    <xsd:import namespace="0a586105-5fad-4720-b408-070a1fabd7ea"/>
    <xsd:import namespace="0063f72e-ace3-48fb-9c1f-5b513408b31f"/>
    <xsd:import namespace="b413c3fd-5a3b-4239-b985-69032e371c04"/>
    <xsd:import namespace="a8f60570-4bd3-4f2b-950b-a996de8ab151"/>
    <xsd:import namespace="aaacb922-5235-4a66-b188-303b9b46fbd7"/>
    <xsd:import namespace="511c61ca-9231-4861-adbc-62023134ebfa"/>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2:SharedWithUsers" minOccurs="0"/>
                <xsd:element ref="ns2:SharedWithDetails" minOccurs="0"/>
                <xsd:element ref="ns7:Age" minOccurs="0"/>
                <xsd:element ref="ns7:_Flow_SignoffStatus" minOccurs="0"/>
                <xsd:element ref="ns7:lcf76f155ced4ddcb4097134ff3c332f" minOccurs="0"/>
                <xsd:element ref="ns7:MediaServiceOCR" minOccurs="0"/>
                <xsd:element ref="ns7:MediaServiceGenerationTime" minOccurs="0"/>
                <xsd:element ref="ns7:MediaServiceEventHashCode"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86105-5fad-4720-b408-070a1fabd7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DIT:Trade Policy Group|952d4d4c-c115-459e-8202-1740c34e318f"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5c24810-2b87-426c-8642-5d69fe7139fe}" ma:internalName="TaxCatchAll" ma:showField="CatchAllData" ma:web="0a586105-5fad-4720-b408-070a1fabd7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c24810-2b87-426c-8642-5d69fe7139fe}" ma:internalName="TaxCatchAllLabel" ma:readOnly="true" ma:showField="CatchAllDataLabel" ma:web="0a586105-5fad-4720-b408-070a1fabd7e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c61ca-9231-4861-adbc-62023134ebf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Age" ma:index="30" nillable="true" ma:displayName="Age" ma:format="DateOnly" ma:internalName="Age">
      <xsd:simpleType>
        <xsd:restriction base="dms:DateTime"/>
      </xsd:simpleType>
    </xsd:element>
    <xsd:element name="_Flow_SignoffStatus" ma:index="31" nillable="true" ma:displayName="Sign-off status" ma:internalName="Sign_x002d_off_x0020_status">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2024-03-28T17:25:56+00:00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0a586105-5fad-4720-b408-070a1fabd7e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TaxCatchAll xmlns="0a586105-5fad-4720-b408-070a1fabd7ea">
      <Value>10</Value>
    </TaxCatchAll>
    <lcf76f155ced4ddcb4097134ff3c332f xmlns="511c61ca-9231-4861-adbc-62023134ebfa">
      <Terms xmlns="http://schemas.microsoft.com/office/infopath/2007/PartnerControls"/>
    </lcf76f155ced4ddcb4097134ff3c332f>
    <_dlc_DocId xmlns="0a586105-5fad-4720-b408-070a1fabd7ea">53XTVE5HFWH7-790055939-26222</_dlc_DocId>
    <_dlc_DocIdUrl xmlns="0a586105-5fad-4720-b408-070a1fabd7ea">
      <Url>https://dbis.sharepoint.com/sites/BTR/_layouts/15/DocIdRedir.aspx?ID=53XTVE5HFWH7-790055939-26222</Url>
      <Description>53XTVE5HFWH7-790055939-26222</Description>
    </_dlc_DocIdUrl>
    <SharedWithUsers xmlns="0a586105-5fad-4720-b408-070a1fabd7ea">
      <UserInfo>
        <DisplayName>Sam JONES (DBT)</DisplayName>
        <AccountId>525</AccountId>
        <AccountType/>
      </UserInfo>
      <UserInfo>
        <DisplayName>Morrissey, Jordan</DisplayName>
        <AccountId>631</AccountId>
        <AccountType/>
      </UserInfo>
      <UserInfo>
        <DisplayName>Ella PENTON VOAK (DBT)</DisplayName>
        <AccountId>903</AccountId>
        <AccountType/>
      </UserInfo>
      <UserInfo>
        <DisplayName>SharingLinks.fb8d8967-ecef-4432-bc92-1a1a2c4e55cc.Flexible.79df775e-6c11-4382-b2fc-dbceed4ece50</DisplayName>
        <AccountId>1937</AccountId>
        <AccountType/>
      </UserInfo>
      <UserInfo>
        <DisplayName>SharingLinks.4afe0605-8f1d-4c9c-8e0a-fff4137605e0.Flexible.7168c6b0-5e4d-4842-8c6d-93b25b460791</DisplayName>
        <AccountId>657</AccountId>
        <AccountType/>
      </UserInfo>
      <UserInfo>
        <DisplayName>Mohamed ABUBAKER4 (DBT)</DisplayName>
        <AccountId>572</AccountId>
        <AccountType/>
      </UserInfo>
      <UserInfo>
        <DisplayName>SharingLinks.19659aa2-5824-4fb2-9b86-3fddca526ef2.Flexible.e5ecbac3-e933-4569-a5fe-3da09b11415f</DisplayName>
        <AccountId>614</AccountId>
        <AccountType/>
      </UserInfo>
      <UserInfo>
        <DisplayName>SharingLinks.e2512d19-ab7b-470d-b9fa-2d05fd311690.Flexible.71181532-74c8-4ae9-92a1-c5b4838c4adf</DisplayName>
        <AccountId>2138</AccountId>
        <AccountType/>
      </UserInfo>
      <UserInfo>
        <DisplayName>David Moroz</DisplayName>
        <AccountId>302</AccountId>
        <AccountType/>
      </UserInfo>
      <UserInfo>
        <DisplayName>Butterworth, James</DisplayName>
        <AccountId>301</AccountId>
        <AccountType/>
      </UserInfo>
      <UserInfo>
        <DisplayName>Morgan, Kristian</DisplayName>
        <AccountId>1762</AccountId>
        <AccountType/>
      </UserInfo>
      <UserInfo>
        <DisplayName>karly.graf@fcdo.gov.uk</DisplayName>
        <AccountId>658</AccountId>
        <AccountType/>
      </UserInfo>
      <UserInfo>
        <DisplayName>Nadeen OTHMAN2 (DBT)</DisplayName>
        <AccountId>2479</AccountId>
        <AccountType/>
      </UserInfo>
      <UserInfo>
        <DisplayName>Isabella MANCINI (DBT)</DisplayName>
        <AccountId>3183</AccountId>
        <AccountType/>
      </UserInfo>
      <UserInfo>
        <DisplayName>Fleur GORMAN2 (DBT)</DisplayName>
        <AccountId>2237</AccountId>
        <AccountType/>
      </UserInfo>
      <UserInfo>
        <DisplayName>Emily CAINE (DBT)</DisplayName>
        <AccountId>3344</AccountId>
        <AccountType/>
      </UserInfo>
      <UserInfo>
        <DisplayName>Flora STRANGE (DBT)</DisplayName>
        <AccountId>2473</AccountId>
        <AccountType/>
      </UserInfo>
      <UserInfo>
        <DisplayName>Natasha GRAVES (DBT)</DisplayName>
        <AccountId>2461</AccountId>
        <AccountType/>
      </UserInfo>
    </SharedWithUsers>
    <_Flow_SignoffStatus xmlns="511c61ca-9231-4861-adbc-62023134ebfa" xsi:nil="true"/>
    <Age xmlns="511c61ca-9231-4861-adbc-62023134ebfa" xsi:nil="true"/>
  </documentManagement>
</p:properties>
</file>

<file path=customXml/itemProps1.xml><?xml version="1.0" encoding="utf-8"?>
<ds:datastoreItem xmlns:ds="http://schemas.openxmlformats.org/officeDocument/2006/customXml" ds:itemID="{C939B832-4AFC-4032-85C3-F0AEA6EFB5B1}">
  <ds:schemaRefs>
    <ds:schemaRef ds:uri="http://schemas.microsoft.com/sharepoint/v3/contenttype/forms"/>
  </ds:schemaRefs>
</ds:datastoreItem>
</file>

<file path=customXml/itemProps2.xml><?xml version="1.0" encoding="utf-8"?>
<ds:datastoreItem xmlns:ds="http://schemas.openxmlformats.org/officeDocument/2006/customXml" ds:itemID="{B3AB4A42-80A9-4AD5-AB80-168B7BFC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86105-5fad-4720-b408-070a1fabd7ea"/>
    <ds:schemaRef ds:uri="0063f72e-ace3-48fb-9c1f-5b513408b31f"/>
    <ds:schemaRef ds:uri="b413c3fd-5a3b-4239-b985-69032e371c04"/>
    <ds:schemaRef ds:uri="a8f60570-4bd3-4f2b-950b-a996de8ab151"/>
    <ds:schemaRef ds:uri="aaacb922-5235-4a66-b188-303b9b46fbd7"/>
    <ds:schemaRef ds:uri="511c61ca-9231-4861-adbc-62023134e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581DF-62AF-46F2-946F-0AF140D53752}">
  <ds:schemaRefs>
    <ds:schemaRef ds:uri="http://schemas.microsoft.com/sharepoint/events"/>
  </ds:schemaRefs>
</ds:datastoreItem>
</file>

<file path=customXml/itemProps4.xml><?xml version="1.0" encoding="utf-8"?>
<ds:datastoreItem xmlns:ds="http://schemas.openxmlformats.org/officeDocument/2006/customXml" ds:itemID="{BCA237EC-FFDB-46DE-B6CC-39EC831AAA63}">
  <ds:schemaRefs>
    <ds:schemaRef ds:uri="http://schemas.openxmlformats.org/officeDocument/2006/bibliography"/>
  </ds:schemaRefs>
</ds:datastoreItem>
</file>

<file path=customXml/itemProps5.xml><?xml version="1.0" encoding="utf-8"?>
<ds:datastoreItem xmlns:ds="http://schemas.openxmlformats.org/officeDocument/2006/customXml" ds:itemID="{95A7BE23-E267-4895-A8A0-E6EF959FD36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0a586105-5fad-4720-b408-070a1fabd7ea"/>
    <ds:schemaRef ds:uri="511c61ca-9231-4861-adbc-62023134ebf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Geremy Schofield</cp:lastModifiedBy>
  <cp:revision>2</cp:revision>
  <cp:lastPrinted>2024-05-14T18:31:00Z</cp:lastPrinted>
  <dcterms:created xsi:type="dcterms:W3CDTF">2024-09-18T21:22:00Z</dcterms:created>
  <dcterms:modified xsi:type="dcterms:W3CDTF">2024-09-18T21:22:00Z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2024-03-19T13:22:11Z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0c595a43-fa31-4479-8f3e-317131e5e73f</vt:lpwstr>
  </property>
  <property fmtid="{D5CDD505-2E9C-101B-9397-08002B2CF9AE}" pid="8" name="MSIP_Label_c1c05e37-788c-4c59-b50e-5c98323c0a70_ContentBits">
    <vt:lpwstr>0</vt:lpwstr>
  </property>
  <property fmtid="{D5CDD505-2E9C-101B-9397-08002B2CF9AE}" pid="9" name="ContentTypeId">
    <vt:lpwstr>0x0101001466CDAAAD047C41AF938206C3C518C3</vt:lpwstr>
  </property>
  <property fmtid="{D5CDD505-2E9C-101B-9397-08002B2CF9AE}" pid="10" name="Business Unit">
    <vt:lpwstr>10;#TPG Policy|fff92c63-d8b7-4354-b483-af0745cedc3c</vt:lpwstr>
  </property>
  <property fmtid="{D5CDD505-2E9C-101B-9397-08002B2CF9AE}" pid="11" name="_dlc_DocIdItemGuid">
    <vt:lpwstr>ff05a98b-cfa1-40a3-a34d-79824a5f5fec</vt:lpwstr>
  </property>
  <property fmtid="{D5CDD505-2E9C-101B-9397-08002B2CF9AE}" pid="12" name="MediaServiceImageTags">
    <vt:lpwstr/>
  </property>
  <property fmtid="{D5CDD505-2E9C-101B-9397-08002B2CF9AE}" pid="13" name="MSIP_Label_ffa2ea8f-33a2-4d89-bc10-4ca73b1a3f73_Enabled">
    <vt:lpwstr>true</vt:lpwstr>
  </property>
  <property fmtid="{D5CDD505-2E9C-101B-9397-08002B2CF9AE}" pid="14" name="MSIP_Label_ffa2ea8f-33a2-4d89-bc10-4ca73b1a3f73_SetDate">
    <vt:lpwstr>2024-05-05T22:32:32Z</vt:lpwstr>
  </property>
  <property fmtid="{D5CDD505-2E9C-101B-9397-08002B2CF9AE}" pid="15" name="MSIP_Label_ffa2ea8f-33a2-4d89-bc10-4ca73b1a3f73_Method">
    <vt:lpwstr>Privileged</vt:lpwstr>
  </property>
  <property fmtid="{D5CDD505-2E9C-101B-9397-08002B2CF9AE}" pid="16" name="MSIP_Label_ffa2ea8f-33a2-4d89-bc10-4ca73b1a3f73_Name">
    <vt:lpwstr>IN-CONFIDENCE</vt:lpwstr>
  </property>
  <property fmtid="{D5CDD505-2E9C-101B-9397-08002B2CF9AE}" pid="17" name="MSIP_Label_ffa2ea8f-33a2-4d89-bc10-4ca73b1a3f73_SiteId">
    <vt:lpwstr>78b2bd11-e42b-47ea-b011-2e04c3af5ec1</vt:lpwstr>
  </property>
  <property fmtid="{D5CDD505-2E9C-101B-9397-08002B2CF9AE}" pid="18" name="MSIP_Label_ffa2ea8f-33a2-4d89-bc10-4ca73b1a3f73_ActionId">
    <vt:lpwstr>36b0b1a5-6ea8-410c-96cc-2e4395993457</vt:lpwstr>
  </property>
  <property fmtid="{D5CDD505-2E9C-101B-9397-08002B2CF9AE}" pid="19" name="MSIP_Label_ffa2ea8f-33a2-4d89-bc10-4ca73b1a3f73_ContentBits">
    <vt:lpwstr>0</vt:lpwstr>
  </property>
</Properties>
</file>